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65E64" w14:textId="36D88A0D"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430035">
        <w:rPr>
          <w:rFonts w:cs="Arial"/>
          <w:b/>
          <w:sz w:val="18"/>
          <w:szCs w:val="18"/>
        </w:rPr>
        <w:t>9</w:t>
      </w:r>
      <w:r w:rsidR="00BB471E">
        <w:rPr>
          <w:rFonts w:cs="Arial"/>
          <w:b/>
          <w:sz w:val="18"/>
          <w:szCs w:val="18"/>
        </w:rPr>
        <w:t>-20</w:t>
      </w:r>
      <w:r w:rsidR="00430035">
        <w:rPr>
          <w:rFonts w:cs="Arial"/>
          <w:b/>
          <w:sz w:val="18"/>
          <w:szCs w:val="18"/>
        </w:rPr>
        <w:t>20</w:t>
      </w:r>
      <w:r w:rsidRPr="00343F6C">
        <w:rPr>
          <w:rFonts w:cs="Arial"/>
          <w:b/>
          <w:sz w:val="18"/>
          <w:szCs w:val="18"/>
        </w:rPr>
        <w:tab/>
        <w:t xml:space="preserve">            </w:t>
      </w:r>
      <w:r w:rsidR="00343F6C">
        <w:rPr>
          <w:rFonts w:cs="Arial"/>
          <w:b/>
          <w:sz w:val="18"/>
          <w:szCs w:val="18"/>
        </w:rPr>
        <w:t xml:space="preserve">                               </w:t>
      </w:r>
      <w:r w:rsidR="005252EA">
        <w:rPr>
          <w:rFonts w:cs="Arial"/>
          <w:sz w:val="18"/>
          <w:szCs w:val="18"/>
        </w:rPr>
        <w:t xml:space="preserve"> </w:t>
      </w:r>
      <w:r w:rsidR="00812571">
        <w:rPr>
          <w:rFonts w:cs="Arial"/>
          <w:sz w:val="18"/>
          <w:szCs w:val="18"/>
        </w:rPr>
        <w:t>March 20</w:t>
      </w:r>
      <w:r w:rsidR="005252EA">
        <w:rPr>
          <w:rFonts w:cs="Arial"/>
          <w:sz w:val="18"/>
          <w:szCs w:val="18"/>
        </w:rPr>
        <w:t>, 20</w:t>
      </w:r>
      <w:r w:rsidR="00FE71EA">
        <w:rPr>
          <w:rFonts w:cs="Arial"/>
          <w:sz w:val="18"/>
          <w:szCs w:val="18"/>
        </w:rPr>
        <w:t>20</w:t>
      </w:r>
    </w:p>
    <w:p w14:paraId="553013EB" w14:textId="6D0903A8" w:rsidR="004B448E" w:rsidRPr="00343F6C" w:rsidRDefault="004B448E" w:rsidP="004B448E">
      <w:pPr>
        <w:spacing w:line="240" w:lineRule="auto"/>
        <w:rPr>
          <w:rFonts w:cs="Arial"/>
          <w:sz w:val="18"/>
          <w:szCs w:val="18"/>
        </w:rPr>
      </w:pPr>
      <w:r w:rsidRPr="00343F6C">
        <w:rPr>
          <w:rFonts w:cs="Arial"/>
          <w:sz w:val="18"/>
          <w:szCs w:val="18"/>
        </w:rPr>
        <w:t xml:space="preserve">                                                                                                                                  </w:t>
      </w:r>
      <w:r w:rsidR="00CF0FEE">
        <w:rPr>
          <w:rFonts w:cs="Arial"/>
          <w:sz w:val="18"/>
          <w:szCs w:val="18"/>
        </w:rPr>
        <w:t>Electronically Hosted</w:t>
      </w:r>
    </w:p>
    <w:p w14:paraId="3079064C" w14:textId="09690AE4"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0E0FD7">
        <w:rPr>
          <w:rFonts w:cs="Arial"/>
          <w:sz w:val="18"/>
          <w:szCs w:val="18"/>
        </w:rPr>
        <w:t>3</w:t>
      </w:r>
      <w:r w:rsidR="00436ACD">
        <w:rPr>
          <w:rFonts w:cs="Arial"/>
          <w:sz w:val="18"/>
          <w:szCs w:val="18"/>
        </w:rPr>
        <w:t>0</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45E96862" w14:textId="25F441B8" w:rsidR="0089725B"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9D6C33">
        <w:rPr>
          <w:rFonts w:cs="Arial"/>
          <w:sz w:val="18"/>
          <w:szCs w:val="18"/>
        </w:rPr>
        <w:t xml:space="preserve">Chair Kim Bush, </w:t>
      </w:r>
      <w:r w:rsidR="00CA476F">
        <w:rPr>
          <w:rFonts w:cs="Arial"/>
          <w:sz w:val="18"/>
          <w:szCs w:val="18"/>
        </w:rPr>
        <w:t xml:space="preserve">Past Chair Daniel </w:t>
      </w:r>
      <w:proofErr w:type="spellStart"/>
      <w:r w:rsidR="00CA476F">
        <w:rPr>
          <w:rFonts w:cs="Arial"/>
          <w:sz w:val="18"/>
          <w:szCs w:val="18"/>
        </w:rPr>
        <w:t>Monek</w:t>
      </w:r>
      <w:proofErr w:type="spellEnd"/>
      <w:r w:rsidR="00CA476F">
        <w:rPr>
          <w:rFonts w:cs="Arial"/>
          <w:sz w:val="18"/>
          <w:szCs w:val="18"/>
        </w:rPr>
        <w:t xml:space="preserve">, </w:t>
      </w:r>
      <w:r w:rsidR="00D71D58">
        <w:rPr>
          <w:rFonts w:cs="Arial"/>
          <w:sz w:val="18"/>
          <w:szCs w:val="18"/>
        </w:rPr>
        <w:t>Carolina Gill</w:t>
      </w:r>
      <w:r w:rsidR="00FF70B0">
        <w:rPr>
          <w:rFonts w:cs="Arial"/>
          <w:sz w:val="18"/>
          <w:szCs w:val="18"/>
        </w:rPr>
        <w:t xml:space="preserve">, </w:t>
      </w:r>
      <w:r w:rsidR="00CA476F">
        <w:rPr>
          <w:rFonts w:cs="Arial"/>
          <w:sz w:val="18"/>
          <w:szCs w:val="18"/>
        </w:rPr>
        <w:t>Johnathan Casper</w:t>
      </w:r>
      <w:r w:rsidR="000C3720">
        <w:rPr>
          <w:rFonts w:cs="Arial"/>
          <w:sz w:val="18"/>
          <w:szCs w:val="18"/>
        </w:rPr>
        <w:t>,</w:t>
      </w:r>
      <w:r w:rsidR="000C3720" w:rsidRPr="005734E7">
        <w:rPr>
          <w:rFonts w:cs="Arial"/>
          <w:sz w:val="18"/>
          <w:szCs w:val="18"/>
        </w:rPr>
        <w:t xml:space="preserve"> </w:t>
      </w:r>
      <w:r w:rsidR="000C3720">
        <w:rPr>
          <w:rFonts w:cs="Arial"/>
          <w:sz w:val="18"/>
          <w:szCs w:val="18"/>
        </w:rPr>
        <w:t xml:space="preserve">Robert </w:t>
      </w:r>
      <w:proofErr w:type="spellStart"/>
      <w:r w:rsidR="000C3720">
        <w:rPr>
          <w:rFonts w:cs="Arial"/>
          <w:sz w:val="18"/>
          <w:szCs w:val="18"/>
        </w:rPr>
        <w:t>Beckstead</w:t>
      </w:r>
      <w:proofErr w:type="spellEnd"/>
      <w:r w:rsidR="000B0F54">
        <w:rPr>
          <w:rFonts w:cs="Arial"/>
          <w:sz w:val="18"/>
          <w:szCs w:val="18"/>
        </w:rPr>
        <w:t>,</w:t>
      </w:r>
      <w:r w:rsidR="000B0F54" w:rsidRPr="008123FA">
        <w:rPr>
          <w:rFonts w:cs="Arial"/>
          <w:sz w:val="18"/>
          <w:szCs w:val="18"/>
        </w:rPr>
        <w:t xml:space="preserve"> </w:t>
      </w:r>
      <w:r w:rsidR="0032705F">
        <w:rPr>
          <w:rFonts w:cs="Arial"/>
          <w:sz w:val="18"/>
          <w:szCs w:val="18"/>
        </w:rPr>
        <w:t>David Gilmartin</w:t>
      </w:r>
      <w:r w:rsidR="000B0F54">
        <w:rPr>
          <w:rFonts w:cs="Arial"/>
          <w:sz w:val="18"/>
          <w:szCs w:val="18"/>
        </w:rPr>
        <w:t xml:space="preserve">, </w:t>
      </w:r>
      <w:r w:rsidR="00BA65F9">
        <w:rPr>
          <w:rFonts w:cs="Arial"/>
          <w:sz w:val="18"/>
          <w:szCs w:val="18"/>
        </w:rPr>
        <w:t xml:space="preserve">Nancy Moore, </w:t>
      </w:r>
      <w:r w:rsidR="00842C18">
        <w:rPr>
          <w:rFonts w:cs="Arial"/>
          <w:sz w:val="18"/>
          <w:szCs w:val="18"/>
        </w:rPr>
        <w:t>Roby Sawyers</w:t>
      </w:r>
      <w:r w:rsidR="008A47E5">
        <w:rPr>
          <w:rFonts w:cs="Arial"/>
          <w:sz w:val="18"/>
          <w:szCs w:val="18"/>
        </w:rPr>
        <w:t xml:space="preserve">, </w:t>
      </w:r>
      <w:r w:rsidR="00F9758A">
        <w:rPr>
          <w:rFonts w:cs="Arial"/>
          <w:sz w:val="18"/>
          <w:szCs w:val="18"/>
        </w:rPr>
        <w:t xml:space="preserve">Jillian </w:t>
      </w:r>
      <w:proofErr w:type="spellStart"/>
      <w:r w:rsidR="00F9758A">
        <w:rPr>
          <w:rFonts w:cs="Arial"/>
          <w:sz w:val="18"/>
          <w:szCs w:val="18"/>
        </w:rPr>
        <w:t>Haeseler</w:t>
      </w:r>
      <w:proofErr w:type="spellEnd"/>
      <w:r w:rsidR="00BB31E2">
        <w:rPr>
          <w:rFonts w:cs="Arial"/>
          <w:sz w:val="18"/>
          <w:szCs w:val="18"/>
        </w:rPr>
        <w:t>,</w:t>
      </w:r>
      <w:r w:rsidR="00C645BF">
        <w:rPr>
          <w:rFonts w:cs="Arial"/>
          <w:sz w:val="18"/>
          <w:szCs w:val="18"/>
        </w:rPr>
        <w:t xml:space="preserve"> </w:t>
      </w:r>
      <w:proofErr w:type="spellStart"/>
      <w:r w:rsidR="007D64C7">
        <w:rPr>
          <w:rFonts w:cs="Arial"/>
          <w:sz w:val="18"/>
          <w:szCs w:val="18"/>
        </w:rPr>
        <w:t>Herle</w:t>
      </w:r>
      <w:proofErr w:type="spellEnd"/>
      <w:r w:rsidR="007D64C7">
        <w:rPr>
          <w:rFonts w:cs="Arial"/>
          <w:sz w:val="18"/>
          <w:szCs w:val="18"/>
        </w:rPr>
        <w:t xml:space="preserve"> McGowan</w:t>
      </w:r>
      <w:r w:rsidR="00BE1F61">
        <w:rPr>
          <w:rFonts w:cs="Arial"/>
          <w:sz w:val="18"/>
          <w:szCs w:val="18"/>
        </w:rPr>
        <w:t>, Helen Kraus</w:t>
      </w:r>
      <w:r w:rsidR="007D64C7">
        <w:rPr>
          <w:rFonts w:cs="Arial"/>
          <w:sz w:val="18"/>
          <w:szCs w:val="18"/>
        </w:rPr>
        <w:t>, James Minogue,</w:t>
      </w:r>
      <w:r w:rsidR="00BB31E2">
        <w:rPr>
          <w:rFonts w:cs="Arial"/>
          <w:sz w:val="18"/>
          <w:szCs w:val="18"/>
        </w:rPr>
        <w:t xml:space="preserve"> </w:t>
      </w:r>
      <w:r w:rsidR="00255609">
        <w:rPr>
          <w:rFonts w:cs="Arial"/>
          <w:sz w:val="18"/>
          <w:szCs w:val="18"/>
        </w:rPr>
        <w:t>Alice Lee,</w:t>
      </w:r>
      <w:r w:rsidR="00255609" w:rsidRPr="00BB31E2">
        <w:rPr>
          <w:rFonts w:cs="Arial"/>
          <w:sz w:val="18"/>
          <w:szCs w:val="18"/>
        </w:rPr>
        <w:t xml:space="preserve"> </w:t>
      </w:r>
      <w:r w:rsidR="00255609">
        <w:rPr>
          <w:rFonts w:cs="Arial"/>
          <w:sz w:val="18"/>
          <w:szCs w:val="18"/>
        </w:rPr>
        <w:t>Darby Orcutt,</w:t>
      </w:r>
      <w:r w:rsidR="0054489C">
        <w:rPr>
          <w:rFonts w:cs="Arial"/>
          <w:sz w:val="18"/>
          <w:szCs w:val="18"/>
        </w:rPr>
        <w:t xml:space="preserve"> </w:t>
      </w:r>
      <w:r w:rsidR="0002344F">
        <w:rPr>
          <w:rFonts w:cs="Arial"/>
          <w:sz w:val="18"/>
          <w:szCs w:val="18"/>
        </w:rPr>
        <w:t>Min Liu, Autumn Belk</w:t>
      </w:r>
      <w:r w:rsidR="00B624C8">
        <w:rPr>
          <w:rFonts w:cs="Arial"/>
          <w:sz w:val="18"/>
          <w:szCs w:val="18"/>
        </w:rPr>
        <w:t>, Russel Gorga (KAH Proxy)</w:t>
      </w:r>
    </w:p>
    <w:p w14:paraId="0929C3B2" w14:textId="093A85B8"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DD37F3">
        <w:rPr>
          <w:rFonts w:cs="Arial"/>
          <w:sz w:val="18"/>
          <w:szCs w:val="18"/>
        </w:rPr>
        <w:t xml:space="preserve"> </w:t>
      </w:r>
      <w:r w:rsidR="00B624C8">
        <w:rPr>
          <w:rFonts w:cs="Arial"/>
          <w:sz w:val="18"/>
          <w:szCs w:val="18"/>
        </w:rPr>
        <w:t>Katherine Annett-Hitchcock,</w:t>
      </w:r>
    </w:p>
    <w:p w14:paraId="15D7CA52" w14:textId="37E1E72E"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E8757C">
        <w:rPr>
          <w:rFonts w:cs="Arial"/>
          <w:sz w:val="18"/>
          <w:szCs w:val="18"/>
        </w:rPr>
        <w:t>Lexi Hergeth,</w:t>
      </w:r>
      <w:r w:rsidR="00C40A11">
        <w:rPr>
          <w:rFonts w:cs="Arial"/>
          <w:sz w:val="18"/>
          <w:szCs w:val="18"/>
        </w:rPr>
        <w:t xml:space="preserve"> Li Marcus</w:t>
      </w:r>
      <w:r w:rsidR="00706441">
        <w:rPr>
          <w:rFonts w:cs="Arial"/>
          <w:sz w:val="18"/>
          <w:szCs w:val="18"/>
        </w:rPr>
        <w:t xml:space="preserve"> </w:t>
      </w:r>
      <w:r w:rsidR="00523C9A">
        <w:rPr>
          <w:rFonts w:cs="Arial"/>
          <w:sz w:val="18"/>
          <w:szCs w:val="18"/>
        </w:rPr>
        <w:t>Samantha Rich</w:t>
      </w:r>
      <w:r w:rsidR="00E60D51">
        <w:rPr>
          <w:rFonts w:cs="Arial"/>
          <w:sz w:val="18"/>
          <w:szCs w:val="18"/>
        </w:rPr>
        <w:t xml:space="preserve">, </w:t>
      </w:r>
      <w:r w:rsidR="00DE1618">
        <w:rPr>
          <w:rFonts w:cs="Arial"/>
          <w:sz w:val="18"/>
          <w:szCs w:val="18"/>
        </w:rPr>
        <w:t>Eri</w:t>
      </w:r>
      <w:r w:rsidR="00C6034D">
        <w:rPr>
          <w:rFonts w:cs="Arial"/>
          <w:sz w:val="18"/>
          <w:szCs w:val="18"/>
        </w:rPr>
        <w:t>n</w:t>
      </w:r>
      <w:r w:rsidR="00DE1618">
        <w:rPr>
          <w:rFonts w:cs="Arial"/>
          <w:sz w:val="18"/>
          <w:szCs w:val="18"/>
        </w:rPr>
        <w:t xml:space="preserve"> Dixon</w:t>
      </w:r>
    </w:p>
    <w:p w14:paraId="5A64D3D6" w14:textId="1F3E41C4"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3D2FE1">
        <w:rPr>
          <w:rFonts w:cs="Arial"/>
          <w:sz w:val="18"/>
          <w:szCs w:val="18"/>
        </w:rPr>
        <w:t>Heather Lyerly, Walter Robinson</w:t>
      </w:r>
      <w:r w:rsidR="00E30403">
        <w:rPr>
          <w:rFonts w:cs="Arial"/>
          <w:sz w:val="18"/>
          <w:szCs w:val="18"/>
        </w:rPr>
        <w:t>, James Brown</w:t>
      </w:r>
      <w:r w:rsidR="000F48CC">
        <w:rPr>
          <w:rFonts w:cs="Arial"/>
          <w:sz w:val="18"/>
          <w:szCs w:val="18"/>
        </w:rPr>
        <w:t>, Megan Che</w:t>
      </w:r>
      <w:r w:rsidR="0002344F">
        <w:rPr>
          <w:rFonts w:cs="Arial"/>
          <w:sz w:val="18"/>
          <w:szCs w:val="18"/>
        </w:rPr>
        <w:t>r</w:t>
      </w:r>
      <w:r w:rsidR="000F48CC">
        <w:rPr>
          <w:rFonts w:cs="Arial"/>
          <w:sz w:val="18"/>
          <w:szCs w:val="18"/>
        </w:rPr>
        <w:t>ry</w:t>
      </w:r>
      <w:r w:rsidR="004201A4">
        <w:rPr>
          <w:rFonts w:cs="Arial"/>
          <w:sz w:val="18"/>
          <w:szCs w:val="18"/>
        </w:rPr>
        <w:t>, Kristen Turner</w:t>
      </w:r>
    </w:p>
    <w:p w14:paraId="296E8969" w14:textId="113E3387"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746F4128" w14:textId="3CE0243D" w:rsidR="00D872CD" w:rsidRPr="00A710CC" w:rsidRDefault="004B448E" w:rsidP="00A710CC">
      <w:pPr>
        <w:pStyle w:val="ListParagraph"/>
        <w:numPr>
          <w:ilvl w:val="0"/>
          <w:numId w:val="1"/>
        </w:numPr>
        <w:spacing w:line="240" w:lineRule="auto"/>
        <w:rPr>
          <w:rFonts w:cs="Arial"/>
          <w:sz w:val="18"/>
          <w:szCs w:val="18"/>
        </w:rPr>
      </w:pPr>
      <w:r w:rsidRPr="00A710CC">
        <w:rPr>
          <w:rFonts w:cs="Arial"/>
          <w:b/>
          <w:i/>
          <w:sz w:val="18"/>
          <w:szCs w:val="18"/>
        </w:rPr>
        <w:t xml:space="preserve">Remarks from </w:t>
      </w:r>
      <w:r w:rsidR="00484761" w:rsidRPr="00A710CC">
        <w:rPr>
          <w:rFonts w:cs="Arial"/>
          <w:b/>
          <w:i/>
          <w:sz w:val="18"/>
          <w:szCs w:val="18"/>
        </w:rPr>
        <w:t>Chair</w:t>
      </w:r>
      <w:r w:rsidR="001B2F9E" w:rsidRPr="00A710CC">
        <w:rPr>
          <w:rFonts w:cs="Arial"/>
          <w:b/>
          <w:i/>
          <w:sz w:val="18"/>
          <w:szCs w:val="18"/>
        </w:rPr>
        <w:t xml:space="preserve"> </w:t>
      </w:r>
      <w:r w:rsidR="007D52A8" w:rsidRPr="00A710CC">
        <w:rPr>
          <w:rFonts w:cs="Arial"/>
          <w:b/>
          <w:i/>
          <w:sz w:val="18"/>
          <w:szCs w:val="18"/>
        </w:rPr>
        <w:t>Kim Bush</w:t>
      </w:r>
      <w:r w:rsidR="001B2F9E" w:rsidRPr="00A710CC">
        <w:rPr>
          <w:rFonts w:cs="Arial"/>
          <w:b/>
          <w:sz w:val="18"/>
          <w:szCs w:val="18"/>
        </w:rPr>
        <w:t xml:space="preserve"> </w:t>
      </w:r>
      <w:r w:rsidR="00E60D51" w:rsidRPr="00A710CC">
        <w:rPr>
          <w:rFonts w:cs="Arial"/>
          <w:sz w:val="18"/>
          <w:szCs w:val="18"/>
        </w:rPr>
        <w:t>–</w:t>
      </w:r>
      <w:r w:rsidR="007F19CC" w:rsidRPr="00A710CC">
        <w:rPr>
          <w:rFonts w:cs="Arial"/>
          <w:sz w:val="18"/>
          <w:szCs w:val="18"/>
        </w:rPr>
        <w:t xml:space="preserve"> </w:t>
      </w:r>
      <w:r w:rsidR="0071100F" w:rsidRPr="00A710CC">
        <w:rPr>
          <w:rFonts w:cs="Arial"/>
          <w:sz w:val="18"/>
          <w:szCs w:val="18"/>
        </w:rPr>
        <w:t>Had the</w:t>
      </w:r>
      <w:r w:rsidR="00A75C70" w:rsidRPr="00A710CC">
        <w:rPr>
          <w:rFonts w:cs="Arial"/>
          <w:sz w:val="18"/>
          <w:szCs w:val="18"/>
        </w:rPr>
        <w:t xml:space="preserve"> </w:t>
      </w:r>
      <w:r w:rsidR="00CB3765" w:rsidRPr="00A710CC">
        <w:rPr>
          <w:rFonts w:cs="Arial"/>
          <w:sz w:val="18"/>
          <w:szCs w:val="18"/>
        </w:rPr>
        <w:t>proxies</w:t>
      </w:r>
      <w:r w:rsidR="00A75C70" w:rsidRPr="00A710CC">
        <w:rPr>
          <w:rFonts w:cs="Arial"/>
          <w:sz w:val="18"/>
          <w:szCs w:val="18"/>
        </w:rPr>
        <w:t xml:space="preserve"> and</w:t>
      </w:r>
      <w:r w:rsidR="0071100F" w:rsidRPr="00A710CC">
        <w:rPr>
          <w:rFonts w:cs="Arial"/>
          <w:sz w:val="18"/>
          <w:szCs w:val="18"/>
        </w:rPr>
        <w:t xml:space="preserve"> guest introduce themselves</w:t>
      </w:r>
      <w:r w:rsidR="00CB3765" w:rsidRPr="00A710CC">
        <w:rPr>
          <w:rFonts w:cs="Arial"/>
          <w:sz w:val="18"/>
          <w:szCs w:val="18"/>
        </w:rPr>
        <w:t>.</w:t>
      </w:r>
      <w:r w:rsidR="00693F03" w:rsidRPr="00A710CC">
        <w:rPr>
          <w:rFonts w:cs="Arial"/>
          <w:sz w:val="18"/>
          <w:szCs w:val="18"/>
        </w:rPr>
        <w:t xml:space="preserve"> </w:t>
      </w:r>
    </w:p>
    <w:p w14:paraId="5C920747" w14:textId="43E888EC" w:rsidR="00647B93" w:rsidRPr="001E78A1" w:rsidRDefault="006F5163" w:rsidP="00CB3765">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647B93">
        <w:rPr>
          <w:rFonts w:cs="Arial"/>
          <w:b/>
          <w:i/>
          <w:sz w:val="18"/>
          <w:szCs w:val="18"/>
        </w:rPr>
        <w:t>–</w:t>
      </w:r>
      <w:r w:rsidR="000E270C">
        <w:rPr>
          <w:rFonts w:cs="Arial"/>
          <w:bCs/>
          <w:i/>
          <w:sz w:val="18"/>
          <w:szCs w:val="18"/>
        </w:rPr>
        <w:t xml:space="preserve"> </w:t>
      </w:r>
      <w:r w:rsidR="00362F46">
        <w:rPr>
          <w:rFonts w:cs="Arial"/>
          <w:bCs/>
          <w:i/>
          <w:sz w:val="18"/>
          <w:szCs w:val="18"/>
        </w:rPr>
        <w:t>L</w:t>
      </w:r>
      <w:r w:rsidR="001D726B">
        <w:rPr>
          <w:rFonts w:cs="Arial"/>
          <w:bCs/>
          <w:i/>
          <w:sz w:val="18"/>
          <w:szCs w:val="18"/>
        </w:rPr>
        <w:t xml:space="preserve">i </w:t>
      </w:r>
      <w:r w:rsidR="00080240">
        <w:rPr>
          <w:rFonts w:cs="Arial"/>
          <w:bCs/>
          <w:i/>
          <w:sz w:val="18"/>
          <w:szCs w:val="18"/>
        </w:rPr>
        <w:t xml:space="preserve">thanked everyone and </w:t>
      </w:r>
      <w:r w:rsidR="00362F46">
        <w:rPr>
          <w:rFonts w:cs="Arial"/>
          <w:bCs/>
          <w:i/>
          <w:sz w:val="18"/>
          <w:szCs w:val="18"/>
        </w:rPr>
        <w:t xml:space="preserve"> </w:t>
      </w:r>
    </w:p>
    <w:p w14:paraId="61C49809" w14:textId="36A110C8" w:rsidR="00484761" w:rsidRPr="00AD723C" w:rsidRDefault="004B448E" w:rsidP="00BD51F0">
      <w:pPr>
        <w:pStyle w:val="ListParagraph"/>
        <w:numPr>
          <w:ilvl w:val="0"/>
          <w:numId w:val="1"/>
        </w:numPr>
        <w:spacing w:line="240" w:lineRule="auto"/>
        <w:rPr>
          <w:rFonts w:cs="Arial"/>
          <w:sz w:val="18"/>
          <w:szCs w:val="18"/>
        </w:rPr>
      </w:pPr>
      <w:r w:rsidRPr="00C17E75">
        <w:rPr>
          <w:rFonts w:cs="Arial"/>
          <w:b/>
          <w:i/>
          <w:sz w:val="18"/>
          <w:szCs w:val="18"/>
        </w:rPr>
        <w:t xml:space="preserve">Approval of the Minutes from </w:t>
      </w:r>
      <w:r w:rsidR="00CF0FEE">
        <w:rPr>
          <w:rFonts w:cs="Arial"/>
          <w:b/>
          <w:i/>
          <w:sz w:val="18"/>
          <w:szCs w:val="18"/>
        </w:rPr>
        <w:t>March 6</w:t>
      </w:r>
      <w:r w:rsidR="007D64C7">
        <w:rPr>
          <w:rFonts w:cs="Arial"/>
          <w:b/>
          <w:i/>
          <w:sz w:val="18"/>
          <w:szCs w:val="18"/>
          <w:vertAlign w:val="superscript"/>
        </w:rPr>
        <w:t>t</w:t>
      </w:r>
      <w:r w:rsidR="00CF0FEE">
        <w:rPr>
          <w:rFonts w:cs="Arial"/>
          <w:b/>
          <w:i/>
          <w:sz w:val="18"/>
          <w:szCs w:val="18"/>
          <w:vertAlign w:val="superscript"/>
        </w:rPr>
        <w:t>h</w:t>
      </w:r>
      <w:r w:rsidR="00F93402">
        <w:rPr>
          <w:rFonts w:cs="Arial"/>
          <w:b/>
          <w:i/>
          <w:sz w:val="18"/>
          <w:szCs w:val="18"/>
        </w:rPr>
        <w:t xml:space="preserve"> </w:t>
      </w:r>
      <w:r w:rsidR="00302681" w:rsidRPr="00C17E75">
        <w:rPr>
          <w:rFonts w:cs="Arial"/>
          <w:b/>
          <w:i/>
          <w:sz w:val="18"/>
          <w:szCs w:val="18"/>
        </w:rPr>
        <w:t>20</w:t>
      </w:r>
      <w:r w:rsidR="00F9758A">
        <w:rPr>
          <w:rFonts w:cs="Arial"/>
          <w:b/>
          <w:i/>
          <w:sz w:val="18"/>
          <w:szCs w:val="18"/>
        </w:rPr>
        <w:t>20</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9D3B32">
        <w:rPr>
          <w:rFonts w:cs="Arial"/>
          <w:i/>
          <w:sz w:val="18"/>
          <w:szCs w:val="18"/>
          <w:u w:val="single"/>
        </w:rPr>
        <w:t>Unanimously</w:t>
      </w:r>
    </w:p>
    <w:p w14:paraId="2D45C530" w14:textId="187FF81F" w:rsidR="00FE71EA" w:rsidRPr="00F9758A" w:rsidRDefault="000B63FA" w:rsidP="005A24E2">
      <w:pPr>
        <w:pStyle w:val="ListParagraph"/>
        <w:numPr>
          <w:ilvl w:val="1"/>
          <w:numId w:val="1"/>
        </w:numPr>
        <w:spacing w:line="240" w:lineRule="auto"/>
        <w:rPr>
          <w:rFonts w:eastAsia="Times New Roman" w:cs="Arial"/>
          <w:iCs/>
          <w:color w:val="000000"/>
          <w:sz w:val="18"/>
          <w:szCs w:val="18"/>
          <w:lang w:eastAsia="en-US"/>
        </w:rPr>
      </w:pPr>
      <w:r w:rsidRPr="00F9758A">
        <w:rPr>
          <w:rFonts w:cs="Arial"/>
          <w:sz w:val="18"/>
          <w:szCs w:val="18"/>
        </w:rPr>
        <w:t xml:space="preserve">Discussion: </w:t>
      </w:r>
      <w:r w:rsidR="000B361E" w:rsidRPr="00F9758A">
        <w:rPr>
          <w:rFonts w:cs="Arial"/>
          <w:sz w:val="18"/>
          <w:szCs w:val="18"/>
        </w:rPr>
        <w:t>Motion to approve t</w:t>
      </w:r>
      <w:r w:rsidR="00552261" w:rsidRPr="00F9758A">
        <w:rPr>
          <w:rFonts w:cs="Arial"/>
          <w:sz w:val="18"/>
          <w:szCs w:val="18"/>
        </w:rPr>
        <w:t>he</w:t>
      </w:r>
      <w:r w:rsidR="000B361E" w:rsidRPr="00F9758A">
        <w:rPr>
          <w:rFonts w:cs="Arial"/>
          <w:sz w:val="18"/>
          <w:szCs w:val="18"/>
        </w:rPr>
        <w:t xml:space="preserve"> past</w:t>
      </w:r>
      <w:r w:rsidR="00552261" w:rsidRPr="00F9758A">
        <w:rPr>
          <w:rFonts w:cs="Arial"/>
          <w:sz w:val="18"/>
          <w:szCs w:val="18"/>
        </w:rPr>
        <w:t xml:space="preserve"> minutes</w:t>
      </w:r>
      <w:r w:rsidR="008445B3" w:rsidRPr="00F9758A">
        <w:rPr>
          <w:rFonts w:cs="Arial"/>
          <w:sz w:val="18"/>
          <w:szCs w:val="18"/>
        </w:rPr>
        <w:t xml:space="preserve"> by</w:t>
      </w:r>
      <w:r w:rsidR="00080240">
        <w:rPr>
          <w:rFonts w:cs="Arial"/>
          <w:sz w:val="18"/>
          <w:szCs w:val="18"/>
        </w:rPr>
        <w:t xml:space="preserve"> </w:t>
      </w:r>
      <w:proofErr w:type="spellStart"/>
      <w:r w:rsidR="00080240">
        <w:rPr>
          <w:rFonts w:cs="Arial"/>
          <w:sz w:val="18"/>
          <w:szCs w:val="18"/>
        </w:rPr>
        <w:t>Herle</w:t>
      </w:r>
      <w:proofErr w:type="spellEnd"/>
      <w:r w:rsidR="00080240">
        <w:rPr>
          <w:rFonts w:cs="Arial"/>
          <w:sz w:val="18"/>
          <w:szCs w:val="18"/>
        </w:rPr>
        <w:t xml:space="preserve"> McGowan</w:t>
      </w:r>
      <w:r w:rsidR="00362F46">
        <w:rPr>
          <w:rFonts w:cs="Arial"/>
          <w:sz w:val="18"/>
          <w:szCs w:val="18"/>
        </w:rPr>
        <w:t>.</w:t>
      </w:r>
    </w:p>
    <w:p w14:paraId="09E7DE7B" w14:textId="77777777" w:rsidR="00CB3765" w:rsidRDefault="00CB3765" w:rsidP="006F5A5E">
      <w:pPr>
        <w:spacing w:line="240" w:lineRule="auto"/>
        <w:rPr>
          <w:rFonts w:cs="Arial"/>
          <w:b/>
          <w:sz w:val="18"/>
          <w:szCs w:val="18"/>
        </w:rPr>
      </w:pPr>
    </w:p>
    <w:p w14:paraId="1A28F746" w14:textId="6D9C1506" w:rsidR="00160B3E" w:rsidRDefault="00F9758A" w:rsidP="007807E7">
      <w:pPr>
        <w:spacing w:line="240" w:lineRule="auto"/>
        <w:rPr>
          <w:rFonts w:eastAsia="Times New Roman" w:cs="Arial"/>
          <w:iCs/>
          <w:color w:val="000000"/>
          <w:sz w:val="18"/>
          <w:szCs w:val="18"/>
          <w:lang w:eastAsia="en-US"/>
        </w:rPr>
      </w:pPr>
      <w:r>
        <w:rPr>
          <w:rFonts w:cs="Arial"/>
          <w:b/>
          <w:sz w:val="18"/>
          <w:szCs w:val="18"/>
        </w:rPr>
        <w:t>OLD</w:t>
      </w:r>
      <w:r w:rsidR="00880AEA" w:rsidRPr="00CD21C9">
        <w:rPr>
          <w:rFonts w:cs="Arial"/>
          <w:b/>
          <w:sz w:val="18"/>
          <w:szCs w:val="18"/>
        </w:rPr>
        <w:t xml:space="preserve"> BUSINESS</w:t>
      </w:r>
      <w:r w:rsidR="00520592" w:rsidRPr="00BE51C2">
        <w:rPr>
          <w:rFonts w:eastAsia="Times New Roman" w:cs="Arial"/>
          <w:iCs/>
          <w:color w:val="000000"/>
          <w:sz w:val="18"/>
          <w:szCs w:val="18"/>
          <w:lang w:eastAsia="en-US"/>
        </w:rPr>
        <w:tab/>
      </w:r>
    </w:p>
    <w:p w14:paraId="17DF710E" w14:textId="77777777" w:rsidR="00F9758A" w:rsidRDefault="00F9758A" w:rsidP="007807E7">
      <w:pPr>
        <w:spacing w:line="240" w:lineRule="auto"/>
        <w:rPr>
          <w:rFonts w:eastAsia="Times New Roman" w:cs="Arial"/>
          <w:iCs/>
          <w:color w:val="000000"/>
          <w:sz w:val="18"/>
          <w:szCs w:val="18"/>
          <w:lang w:eastAsia="en-US"/>
        </w:rPr>
      </w:pPr>
    </w:p>
    <w:p w14:paraId="01FA1AE9" w14:textId="2A3FB898" w:rsidR="00F9758A" w:rsidRPr="00F9758A" w:rsidRDefault="00CF0FEE" w:rsidP="00CF0FEE">
      <w:pPr>
        <w:pStyle w:val="ListParagraph"/>
        <w:numPr>
          <w:ilvl w:val="0"/>
          <w:numId w:val="25"/>
        </w:numPr>
        <w:spacing w:line="240" w:lineRule="auto"/>
        <w:rPr>
          <w:rFonts w:eastAsia="Times New Roman" w:cs="Arial"/>
          <w:b/>
          <w:iCs/>
          <w:color w:val="000000"/>
          <w:sz w:val="18"/>
          <w:szCs w:val="18"/>
          <w:u w:val="single"/>
          <w:lang w:eastAsia="en-US"/>
        </w:rPr>
      </w:pPr>
      <w:r w:rsidRPr="00CF0FEE">
        <w:rPr>
          <w:rFonts w:eastAsia="Times New Roman" w:cs="Arial"/>
          <w:b/>
          <w:iCs/>
          <w:color w:val="000000"/>
          <w:sz w:val="18"/>
          <w:szCs w:val="18"/>
          <w:u w:val="single"/>
          <w:lang w:eastAsia="en-US"/>
        </w:rPr>
        <w:t>BIO 106 Biology in the Modern World Laboratory</w:t>
      </w:r>
      <w:r w:rsidR="00F9758A">
        <w:rPr>
          <w:rFonts w:eastAsia="Times New Roman" w:cs="Arial"/>
          <w:iCs/>
          <w:color w:val="000000"/>
          <w:sz w:val="18"/>
          <w:szCs w:val="18"/>
          <w:lang w:eastAsia="en-US"/>
        </w:rPr>
        <w:t xml:space="preserve"> (</w:t>
      </w:r>
      <w:r>
        <w:rPr>
          <w:rFonts w:eastAsia="Times New Roman" w:cs="Arial"/>
          <w:iCs/>
          <w:color w:val="000000"/>
          <w:sz w:val="18"/>
          <w:szCs w:val="18"/>
          <w:lang w:eastAsia="en-US"/>
        </w:rPr>
        <w:t>NS</w:t>
      </w:r>
      <w:r w:rsidR="00F9758A">
        <w:rPr>
          <w:rFonts w:eastAsia="Times New Roman" w:cs="Arial"/>
          <w:iCs/>
          <w:color w:val="000000"/>
          <w:sz w:val="18"/>
          <w:szCs w:val="18"/>
          <w:lang w:eastAsia="en-US"/>
        </w:rPr>
        <w:t xml:space="preserve">) </w:t>
      </w:r>
      <w:r w:rsidR="00F9758A" w:rsidRPr="00850736">
        <w:rPr>
          <w:rFonts w:eastAsia="Times New Roman" w:cs="Arial"/>
          <w:color w:val="222222"/>
          <w:sz w:val="18"/>
          <w:szCs w:val="18"/>
          <w:shd w:val="clear" w:color="auto" w:fill="FFFFFF"/>
          <w:lang w:eastAsia="en-US"/>
        </w:rPr>
        <w:t xml:space="preserve">– </w:t>
      </w:r>
      <w:r w:rsidR="00F9758A" w:rsidRPr="00160B3E">
        <w:rPr>
          <w:rFonts w:cs="Arial"/>
          <w:i/>
          <w:sz w:val="18"/>
          <w:szCs w:val="18"/>
          <w:u w:val="single"/>
        </w:rPr>
        <w:t>Approved</w:t>
      </w:r>
      <w:r w:rsidR="00362F46">
        <w:rPr>
          <w:rFonts w:cs="Arial"/>
          <w:i/>
          <w:sz w:val="18"/>
          <w:szCs w:val="18"/>
          <w:u w:val="single"/>
        </w:rPr>
        <w:t xml:space="preserve"> </w:t>
      </w:r>
      <w:r w:rsidR="002742DF">
        <w:rPr>
          <w:rFonts w:cs="Arial"/>
          <w:i/>
          <w:sz w:val="18"/>
          <w:szCs w:val="18"/>
          <w:u w:val="single"/>
        </w:rPr>
        <w:t>Unanimously</w:t>
      </w:r>
    </w:p>
    <w:p w14:paraId="39847AF2" w14:textId="3304DC59" w:rsidR="00D718F3" w:rsidRDefault="00F9758A" w:rsidP="00F9758A">
      <w:pPr>
        <w:pStyle w:val="ListParagraph"/>
        <w:spacing w:line="240" w:lineRule="auto"/>
        <w:rPr>
          <w:rFonts w:cs="Arial"/>
          <w:sz w:val="18"/>
          <w:szCs w:val="18"/>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 xml:space="preserve">Motion to approve by member </w:t>
      </w:r>
      <w:proofErr w:type="spellStart"/>
      <w:r w:rsidR="00CF0FEE">
        <w:rPr>
          <w:rFonts w:cs="Arial"/>
          <w:sz w:val="18"/>
          <w:szCs w:val="18"/>
        </w:rPr>
        <w:t>Herle</w:t>
      </w:r>
      <w:proofErr w:type="spellEnd"/>
      <w:r w:rsidR="00CF0FEE">
        <w:rPr>
          <w:rFonts w:cs="Arial"/>
          <w:sz w:val="18"/>
          <w:szCs w:val="18"/>
        </w:rPr>
        <w:t xml:space="preserve"> McGowan</w:t>
      </w:r>
      <w:r>
        <w:rPr>
          <w:rFonts w:cs="Arial"/>
          <w:sz w:val="18"/>
          <w:szCs w:val="18"/>
        </w:rPr>
        <w:t>.</w:t>
      </w:r>
      <w:r w:rsidR="009A259D">
        <w:rPr>
          <w:rFonts w:cs="Arial"/>
          <w:sz w:val="18"/>
          <w:szCs w:val="18"/>
        </w:rPr>
        <w:t xml:space="preserve"> </w:t>
      </w:r>
    </w:p>
    <w:p w14:paraId="40F82CB8" w14:textId="77777777" w:rsidR="00D718F3" w:rsidRDefault="00D718F3" w:rsidP="00F9758A">
      <w:pPr>
        <w:pStyle w:val="ListParagraph"/>
        <w:spacing w:line="240" w:lineRule="auto"/>
        <w:rPr>
          <w:rFonts w:cs="Arial"/>
          <w:sz w:val="18"/>
          <w:szCs w:val="18"/>
        </w:rPr>
      </w:pPr>
    </w:p>
    <w:p w14:paraId="28DAA0B8" w14:textId="2651C7CF" w:rsidR="00D718F3" w:rsidRPr="00F9758A" w:rsidRDefault="00CF0FEE" w:rsidP="00CF0FEE">
      <w:pPr>
        <w:pStyle w:val="ListParagraph"/>
        <w:numPr>
          <w:ilvl w:val="0"/>
          <w:numId w:val="25"/>
        </w:numPr>
        <w:spacing w:line="240" w:lineRule="auto"/>
        <w:rPr>
          <w:rFonts w:eastAsia="Times New Roman" w:cs="Arial"/>
          <w:b/>
          <w:iCs/>
          <w:color w:val="000000"/>
          <w:sz w:val="18"/>
          <w:szCs w:val="18"/>
          <w:u w:val="single"/>
          <w:lang w:eastAsia="en-US"/>
        </w:rPr>
      </w:pPr>
      <w:r w:rsidRPr="00CF0FEE">
        <w:rPr>
          <w:rFonts w:eastAsia="Times New Roman" w:cs="Arial"/>
          <w:b/>
          <w:iCs/>
          <w:color w:val="000000"/>
          <w:sz w:val="18"/>
          <w:szCs w:val="18"/>
          <w:u w:val="single"/>
          <w:lang w:eastAsia="en-US"/>
        </w:rPr>
        <w:t>GN 301 Genetics in Human Affairs</w:t>
      </w:r>
      <w:r w:rsidR="00D718F3">
        <w:rPr>
          <w:rFonts w:eastAsia="Times New Roman" w:cs="Arial"/>
          <w:iCs/>
          <w:color w:val="000000"/>
          <w:sz w:val="18"/>
          <w:szCs w:val="18"/>
          <w:lang w:eastAsia="en-US"/>
        </w:rPr>
        <w:t xml:space="preserve"> (</w:t>
      </w:r>
      <w:r>
        <w:rPr>
          <w:rFonts w:eastAsia="Times New Roman" w:cs="Arial"/>
          <w:iCs/>
          <w:color w:val="000000"/>
          <w:sz w:val="18"/>
          <w:szCs w:val="18"/>
          <w:lang w:eastAsia="en-US"/>
        </w:rPr>
        <w:t>NS, IP</w:t>
      </w:r>
      <w:r w:rsidR="00D718F3">
        <w:rPr>
          <w:rFonts w:eastAsia="Times New Roman" w:cs="Arial"/>
          <w:iCs/>
          <w:color w:val="000000"/>
          <w:sz w:val="18"/>
          <w:szCs w:val="18"/>
          <w:lang w:eastAsia="en-US"/>
        </w:rPr>
        <w:t xml:space="preserve">) </w:t>
      </w:r>
      <w:r w:rsidR="00D718F3" w:rsidRPr="00850736">
        <w:rPr>
          <w:rFonts w:eastAsia="Times New Roman" w:cs="Arial"/>
          <w:color w:val="222222"/>
          <w:sz w:val="18"/>
          <w:szCs w:val="18"/>
          <w:shd w:val="clear" w:color="auto" w:fill="FFFFFF"/>
          <w:lang w:eastAsia="en-US"/>
        </w:rPr>
        <w:t xml:space="preserve">– </w:t>
      </w:r>
      <w:r w:rsidR="00D718F3" w:rsidRPr="00160B3E">
        <w:rPr>
          <w:rFonts w:cs="Arial"/>
          <w:i/>
          <w:sz w:val="18"/>
          <w:szCs w:val="18"/>
          <w:u w:val="single"/>
        </w:rPr>
        <w:t>Approved</w:t>
      </w:r>
      <w:r w:rsidR="00D718F3">
        <w:rPr>
          <w:rFonts w:cs="Arial"/>
          <w:i/>
          <w:sz w:val="18"/>
          <w:szCs w:val="18"/>
          <w:u w:val="single"/>
        </w:rPr>
        <w:t xml:space="preserve"> </w:t>
      </w:r>
      <w:r w:rsidR="00CA1B98">
        <w:rPr>
          <w:rFonts w:cs="Arial"/>
          <w:i/>
          <w:sz w:val="18"/>
          <w:szCs w:val="18"/>
          <w:u w:val="single"/>
        </w:rPr>
        <w:t>Unanimously</w:t>
      </w:r>
    </w:p>
    <w:p w14:paraId="0FF100AD" w14:textId="3EAC52CC" w:rsidR="00F9758A" w:rsidRDefault="00D718F3" w:rsidP="00D718F3">
      <w:pPr>
        <w:pStyle w:val="ListParagraph"/>
        <w:spacing w:line="240" w:lineRule="auto"/>
        <w:rPr>
          <w:rFonts w:cs="Arial"/>
          <w:sz w:val="18"/>
          <w:szCs w:val="18"/>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 xml:space="preserve">Motion to approve by member </w:t>
      </w:r>
      <w:r w:rsidR="00CF0FEE">
        <w:rPr>
          <w:rFonts w:cs="Arial"/>
          <w:sz w:val="18"/>
          <w:szCs w:val="18"/>
        </w:rPr>
        <w:t>Alice Lee</w:t>
      </w:r>
      <w:r w:rsidR="002742DF">
        <w:rPr>
          <w:rFonts w:cs="Arial"/>
          <w:sz w:val="18"/>
          <w:szCs w:val="18"/>
        </w:rPr>
        <w:t xml:space="preserve">. </w:t>
      </w:r>
    </w:p>
    <w:p w14:paraId="6FC0836F" w14:textId="77777777" w:rsidR="00D718F3" w:rsidRPr="00D718F3" w:rsidRDefault="00D718F3" w:rsidP="00D718F3">
      <w:pPr>
        <w:pStyle w:val="ListParagraph"/>
        <w:spacing w:line="240" w:lineRule="auto"/>
        <w:rPr>
          <w:rFonts w:eastAsia="Times New Roman" w:cs="Arial"/>
          <w:iCs/>
          <w:color w:val="000000"/>
          <w:sz w:val="18"/>
          <w:szCs w:val="18"/>
          <w:lang w:eastAsia="en-US"/>
        </w:rPr>
      </w:pPr>
    </w:p>
    <w:p w14:paraId="1ED995BF" w14:textId="2488A4E5" w:rsidR="00D718F3" w:rsidRPr="00F9758A" w:rsidRDefault="00CF0FEE" w:rsidP="00CF0FEE">
      <w:pPr>
        <w:pStyle w:val="ListParagraph"/>
        <w:numPr>
          <w:ilvl w:val="0"/>
          <w:numId w:val="25"/>
        </w:numPr>
        <w:spacing w:line="240" w:lineRule="auto"/>
        <w:rPr>
          <w:rFonts w:eastAsia="Times New Roman" w:cs="Arial"/>
          <w:b/>
          <w:iCs/>
          <w:color w:val="000000"/>
          <w:sz w:val="18"/>
          <w:szCs w:val="18"/>
          <w:u w:val="single"/>
          <w:lang w:eastAsia="en-US"/>
        </w:rPr>
      </w:pPr>
      <w:r w:rsidRPr="00CF0FEE">
        <w:rPr>
          <w:rFonts w:eastAsia="Times New Roman" w:cs="Arial"/>
          <w:b/>
          <w:iCs/>
          <w:color w:val="000000"/>
          <w:sz w:val="18"/>
          <w:szCs w:val="18"/>
          <w:u w:val="single"/>
          <w:lang w:eastAsia="en-US"/>
        </w:rPr>
        <w:t>HON 360 Music and Oppression</w:t>
      </w:r>
      <w:r w:rsidR="00D718F3" w:rsidRPr="00D718F3">
        <w:rPr>
          <w:rFonts w:eastAsia="Times New Roman" w:cs="Arial"/>
          <w:b/>
          <w:iCs/>
          <w:color w:val="000000"/>
          <w:sz w:val="18"/>
          <w:szCs w:val="18"/>
          <w:u w:val="single"/>
          <w:lang w:eastAsia="en-US"/>
        </w:rPr>
        <w:t xml:space="preserve"> </w:t>
      </w:r>
      <w:r w:rsidR="00D718F3">
        <w:rPr>
          <w:rFonts w:eastAsia="Times New Roman" w:cs="Arial"/>
          <w:iCs/>
          <w:color w:val="000000"/>
          <w:sz w:val="18"/>
          <w:szCs w:val="18"/>
          <w:lang w:eastAsia="en-US"/>
        </w:rPr>
        <w:t>(</w:t>
      </w:r>
      <w:r>
        <w:rPr>
          <w:rFonts w:eastAsia="Times New Roman" w:cs="Arial"/>
          <w:iCs/>
          <w:color w:val="000000"/>
          <w:sz w:val="18"/>
          <w:szCs w:val="18"/>
          <w:lang w:eastAsia="en-US"/>
        </w:rPr>
        <w:t>IP</w:t>
      </w:r>
      <w:r w:rsidR="00D718F3">
        <w:rPr>
          <w:rFonts w:eastAsia="Times New Roman" w:cs="Arial"/>
          <w:iCs/>
          <w:color w:val="000000"/>
          <w:sz w:val="18"/>
          <w:szCs w:val="18"/>
          <w:lang w:eastAsia="en-US"/>
        </w:rPr>
        <w:t xml:space="preserve">, </w:t>
      </w:r>
      <w:r>
        <w:rPr>
          <w:rFonts w:eastAsia="Times New Roman" w:cs="Arial"/>
          <w:iCs/>
          <w:color w:val="000000"/>
          <w:sz w:val="18"/>
          <w:szCs w:val="18"/>
          <w:lang w:eastAsia="en-US"/>
        </w:rPr>
        <w:t>GK</w:t>
      </w:r>
      <w:r w:rsidR="00D718F3">
        <w:rPr>
          <w:rFonts w:eastAsia="Times New Roman" w:cs="Arial"/>
          <w:iCs/>
          <w:color w:val="000000"/>
          <w:sz w:val="18"/>
          <w:szCs w:val="18"/>
          <w:lang w:eastAsia="en-US"/>
        </w:rPr>
        <w:t xml:space="preserve">) </w:t>
      </w:r>
      <w:r w:rsidR="00D718F3" w:rsidRPr="00850736">
        <w:rPr>
          <w:rFonts w:eastAsia="Times New Roman" w:cs="Arial"/>
          <w:color w:val="222222"/>
          <w:sz w:val="18"/>
          <w:szCs w:val="18"/>
          <w:shd w:val="clear" w:color="auto" w:fill="FFFFFF"/>
          <w:lang w:eastAsia="en-US"/>
        </w:rPr>
        <w:t xml:space="preserve">– </w:t>
      </w:r>
      <w:r w:rsidR="00D718F3" w:rsidRPr="00160B3E">
        <w:rPr>
          <w:rFonts w:cs="Arial"/>
          <w:i/>
          <w:sz w:val="18"/>
          <w:szCs w:val="18"/>
          <w:u w:val="single"/>
        </w:rPr>
        <w:t>Approved</w:t>
      </w:r>
      <w:r w:rsidR="00D718F3">
        <w:rPr>
          <w:rFonts w:cs="Arial"/>
          <w:i/>
          <w:sz w:val="18"/>
          <w:szCs w:val="18"/>
          <w:u w:val="single"/>
        </w:rPr>
        <w:t xml:space="preserve"> </w:t>
      </w:r>
      <w:r w:rsidR="00922951">
        <w:rPr>
          <w:rFonts w:cs="Arial"/>
          <w:i/>
          <w:sz w:val="18"/>
          <w:szCs w:val="18"/>
          <w:u w:val="single"/>
        </w:rPr>
        <w:t xml:space="preserve">Pending </w:t>
      </w:r>
    </w:p>
    <w:p w14:paraId="551EEF92" w14:textId="5E89A941" w:rsidR="00D718F3" w:rsidRDefault="00D718F3" w:rsidP="00D718F3">
      <w:pPr>
        <w:pStyle w:val="ListParagraph"/>
        <w:spacing w:line="240" w:lineRule="auto"/>
        <w:rPr>
          <w:rFonts w:cs="Arial"/>
          <w:sz w:val="18"/>
          <w:szCs w:val="18"/>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 xml:space="preserve">Motion to approve by member </w:t>
      </w:r>
      <w:r w:rsidR="00CF0FEE">
        <w:rPr>
          <w:rFonts w:cs="Arial"/>
          <w:sz w:val="18"/>
          <w:szCs w:val="18"/>
        </w:rPr>
        <w:t xml:space="preserve">Jillian </w:t>
      </w:r>
      <w:proofErr w:type="spellStart"/>
      <w:r w:rsidR="00CF0FEE">
        <w:rPr>
          <w:rFonts w:cs="Arial"/>
          <w:sz w:val="18"/>
          <w:szCs w:val="18"/>
        </w:rPr>
        <w:t>Haeseler</w:t>
      </w:r>
      <w:proofErr w:type="spellEnd"/>
      <w:r>
        <w:rPr>
          <w:rFonts w:cs="Arial"/>
          <w:sz w:val="18"/>
          <w:szCs w:val="18"/>
        </w:rPr>
        <w:t>.</w:t>
      </w:r>
      <w:r w:rsidR="00CA1B98">
        <w:rPr>
          <w:rFonts w:cs="Arial"/>
          <w:sz w:val="18"/>
          <w:szCs w:val="18"/>
        </w:rPr>
        <w:t xml:space="preserve"> Member brought attention to the GK and asked what countries are being looked out outside of the US</w:t>
      </w:r>
      <w:r w:rsidR="00D93551">
        <w:rPr>
          <w:rFonts w:cs="Arial"/>
          <w:sz w:val="18"/>
          <w:szCs w:val="18"/>
        </w:rPr>
        <w:t xml:space="preserve"> and indicated it could be more </w:t>
      </w:r>
      <w:r w:rsidR="00CA1B98">
        <w:rPr>
          <w:rFonts w:cs="Arial"/>
          <w:sz w:val="18"/>
          <w:szCs w:val="18"/>
        </w:rPr>
        <w:t xml:space="preserve">clear on what cultures are being looked at. Guest Kristen Turner indicated there are multiple culture that are displayed in the readings. </w:t>
      </w:r>
      <w:r w:rsidR="00E100A3">
        <w:rPr>
          <w:rFonts w:cs="Arial"/>
          <w:sz w:val="18"/>
          <w:szCs w:val="18"/>
        </w:rPr>
        <w:br/>
        <w:t>Members indicated they would like to see some examples of the various cultures that would be covered</w:t>
      </w:r>
      <w:r w:rsidR="00B55D3F">
        <w:rPr>
          <w:rFonts w:cs="Arial"/>
          <w:sz w:val="18"/>
          <w:szCs w:val="18"/>
        </w:rPr>
        <w:t>, potentially in the measures instead o</w:t>
      </w:r>
      <w:r w:rsidR="00D93551">
        <w:rPr>
          <w:rFonts w:cs="Arial"/>
          <w:sz w:val="18"/>
          <w:szCs w:val="18"/>
        </w:rPr>
        <w:t>f the outcomes. Guest indicated</w:t>
      </w:r>
      <w:r w:rsidR="00B55D3F">
        <w:rPr>
          <w:rFonts w:cs="Arial"/>
          <w:sz w:val="18"/>
          <w:szCs w:val="18"/>
        </w:rPr>
        <w:t xml:space="preserve"> the objectives and measures need to be broad enough for various offerings and for future instructors. </w:t>
      </w:r>
      <w:r w:rsidR="00B55D3F">
        <w:rPr>
          <w:rFonts w:cs="Arial"/>
          <w:sz w:val="18"/>
          <w:szCs w:val="18"/>
        </w:rPr>
        <w:br/>
        <w:t xml:space="preserve">Guest indicated this could be added as an example, since examples specific assignments are not necessarily holding a course to these specific assignments. </w:t>
      </w:r>
      <w:r w:rsidR="00B55D3F">
        <w:rPr>
          <w:rFonts w:cs="Arial"/>
          <w:sz w:val="18"/>
          <w:szCs w:val="18"/>
        </w:rPr>
        <w:br/>
        <w:t xml:space="preserve">Members discussed that the course actions should go through the approval process again if there are significant changes to the course. </w:t>
      </w:r>
    </w:p>
    <w:p w14:paraId="1C9AC346" w14:textId="4AE88669" w:rsidR="00B55D3F" w:rsidRPr="00F9758A" w:rsidRDefault="00B55D3F" w:rsidP="00D718F3">
      <w:pPr>
        <w:pStyle w:val="ListParagraph"/>
        <w:spacing w:line="240" w:lineRule="auto"/>
        <w:rPr>
          <w:rFonts w:eastAsia="Times New Roman" w:cs="Arial"/>
          <w:iCs/>
          <w:color w:val="000000"/>
          <w:sz w:val="18"/>
          <w:szCs w:val="18"/>
          <w:lang w:eastAsia="en-US"/>
        </w:rPr>
      </w:pPr>
      <w:r>
        <w:rPr>
          <w:rFonts w:cs="Arial"/>
          <w:sz w:val="18"/>
          <w:szCs w:val="18"/>
        </w:rPr>
        <w:t xml:space="preserve">Amendment to the motion to approve pending the inclusion of an example of an assignment with other cultures outside of the US. </w:t>
      </w:r>
    </w:p>
    <w:p w14:paraId="2673524F" w14:textId="77777777" w:rsidR="00F9758A" w:rsidRDefault="00F9758A" w:rsidP="007807E7">
      <w:pPr>
        <w:spacing w:line="240" w:lineRule="auto"/>
        <w:rPr>
          <w:rFonts w:eastAsia="Times New Roman" w:cs="Arial"/>
          <w:iCs/>
          <w:color w:val="000000"/>
          <w:sz w:val="18"/>
          <w:szCs w:val="18"/>
          <w:lang w:eastAsia="en-US"/>
        </w:rPr>
      </w:pPr>
    </w:p>
    <w:p w14:paraId="3BDBC16F" w14:textId="77777777" w:rsidR="00F9758A" w:rsidRDefault="00F9758A" w:rsidP="00F9758A">
      <w:pPr>
        <w:spacing w:line="240" w:lineRule="auto"/>
        <w:rPr>
          <w:rFonts w:eastAsia="Times New Roman" w:cs="Arial"/>
          <w:iCs/>
          <w:color w:val="000000"/>
          <w:sz w:val="18"/>
          <w:szCs w:val="18"/>
          <w:lang w:eastAsia="en-US"/>
        </w:rPr>
      </w:pPr>
      <w:r w:rsidRPr="00CD21C9">
        <w:rPr>
          <w:rFonts w:cs="Arial"/>
          <w:b/>
          <w:sz w:val="18"/>
          <w:szCs w:val="18"/>
        </w:rPr>
        <w:t>NEW BUSINESS</w:t>
      </w:r>
      <w:r w:rsidRPr="00BE51C2">
        <w:rPr>
          <w:rFonts w:eastAsia="Times New Roman" w:cs="Arial"/>
          <w:iCs/>
          <w:color w:val="000000"/>
          <w:sz w:val="18"/>
          <w:szCs w:val="18"/>
          <w:lang w:eastAsia="en-US"/>
        </w:rPr>
        <w:tab/>
      </w:r>
    </w:p>
    <w:p w14:paraId="63E7E4F1" w14:textId="68FA8834" w:rsidR="00590621" w:rsidRDefault="00590621" w:rsidP="00590621">
      <w:pPr>
        <w:tabs>
          <w:tab w:val="center" w:pos="5400"/>
        </w:tabs>
        <w:spacing w:line="240" w:lineRule="auto"/>
        <w:rPr>
          <w:rFonts w:cs="Arial"/>
          <w:sz w:val="18"/>
          <w:szCs w:val="18"/>
        </w:rPr>
      </w:pPr>
    </w:p>
    <w:p w14:paraId="58EC997C" w14:textId="77777777" w:rsidR="00F9758A" w:rsidRDefault="00F9758A" w:rsidP="00F9758A">
      <w:pPr>
        <w:pStyle w:val="ListParagraph"/>
        <w:spacing w:line="240" w:lineRule="auto"/>
        <w:ind w:left="0"/>
        <w:rPr>
          <w:rFonts w:eastAsia="Times New Roman" w:cs="Arial"/>
          <w:i/>
          <w:iCs/>
          <w:color w:val="000000"/>
          <w:sz w:val="18"/>
          <w:szCs w:val="18"/>
          <w:u w:val="single"/>
          <w:lang w:eastAsia="en-US"/>
        </w:rPr>
      </w:pPr>
      <w:r>
        <w:rPr>
          <w:rFonts w:cs="Arial"/>
          <w:sz w:val="18"/>
          <w:szCs w:val="18"/>
        </w:rPr>
        <w:br/>
      </w:r>
      <w:r w:rsidRPr="00EF081C">
        <w:rPr>
          <w:rFonts w:eastAsia="Times New Roman" w:cs="Arial"/>
          <w:i/>
          <w:iCs/>
          <w:color w:val="000000"/>
          <w:sz w:val="18"/>
          <w:szCs w:val="18"/>
          <w:u w:val="single"/>
          <w:lang w:eastAsia="en-US"/>
        </w:rPr>
        <w:t>GE</w:t>
      </w:r>
      <w:r>
        <w:rPr>
          <w:rFonts w:eastAsia="Times New Roman" w:cs="Arial"/>
          <w:i/>
          <w:iCs/>
          <w:color w:val="000000"/>
          <w:sz w:val="18"/>
          <w:szCs w:val="18"/>
          <w:u w:val="single"/>
          <w:lang w:eastAsia="en-US"/>
        </w:rPr>
        <w:t>R&gt;GEP</w:t>
      </w:r>
      <w:r w:rsidRPr="00EF081C">
        <w:rPr>
          <w:rFonts w:eastAsia="Times New Roman" w:cs="Arial"/>
          <w:i/>
          <w:iCs/>
          <w:color w:val="000000"/>
          <w:sz w:val="18"/>
          <w:szCs w:val="18"/>
          <w:u w:val="single"/>
          <w:lang w:eastAsia="en-US"/>
        </w:rPr>
        <w:t xml:space="preserve"> </w:t>
      </w:r>
      <w:r>
        <w:rPr>
          <w:rFonts w:eastAsia="Times New Roman" w:cs="Arial"/>
          <w:i/>
          <w:iCs/>
          <w:color w:val="000000"/>
          <w:sz w:val="18"/>
          <w:szCs w:val="18"/>
          <w:u w:val="single"/>
          <w:lang w:eastAsia="en-US"/>
        </w:rPr>
        <w:t>Review</w:t>
      </w:r>
    </w:p>
    <w:p w14:paraId="2F9742DB" w14:textId="07C9004B" w:rsidR="00F9758A" w:rsidRDefault="00F9758A" w:rsidP="00F9758A">
      <w:pPr>
        <w:tabs>
          <w:tab w:val="center" w:pos="5400"/>
        </w:tabs>
        <w:spacing w:line="240" w:lineRule="auto"/>
        <w:rPr>
          <w:rFonts w:cs="Arial"/>
          <w:sz w:val="18"/>
          <w:szCs w:val="18"/>
        </w:rPr>
      </w:pPr>
    </w:p>
    <w:p w14:paraId="3EE1FE7C" w14:textId="2BB7B569" w:rsidR="00CF0FEE" w:rsidRPr="00CF0FEE" w:rsidRDefault="00CF0FEE" w:rsidP="006F5B0E">
      <w:pPr>
        <w:pStyle w:val="ListParagraph"/>
        <w:numPr>
          <w:ilvl w:val="0"/>
          <w:numId w:val="25"/>
        </w:numPr>
        <w:spacing w:line="240" w:lineRule="auto"/>
        <w:rPr>
          <w:rFonts w:cs="Arial"/>
          <w:sz w:val="18"/>
          <w:szCs w:val="18"/>
        </w:rPr>
      </w:pPr>
      <w:r w:rsidRPr="00CF0FEE">
        <w:rPr>
          <w:rFonts w:cs="Arial"/>
          <w:b/>
          <w:sz w:val="18"/>
          <w:szCs w:val="18"/>
          <w:u w:val="single"/>
        </w:rPr>
        <w:t>HA 401 19th Century European Art from Revolution to Post-Impressionism</w:t>
      </w:r>
      <w:r w:rsidR="00D718F3" w:rsidRPr="00CF0FEE">
        <w:rPr>
          <w:rFonts w:cs="Arial"/>
          <w:sz w:val="18"/>
          <w:szCs w:val="18"/>
        </w:rPr>
        <w:t xml:space="preserve"> (</w:t>
      </w:r>
      <w:r w:rsidRPr="00CF0FEE">
        <w:rPr>
          <w:rFonts w:cs="Arial"/>
          <w:sz w:val="18"/>
          <w:szCs w:val="18"/>
        </w:rPr>
        <w:t>VPA</w:t>
      </w:r>
      <w:r w:rsidR="00F9758A" w:rsidRPr="00CF0FEE">
        <w:rPr>
          <w:rFonts w:cs="Arial"/>
          <w:sz w:val="18"/>
          <w:szCs w:val="18"/>
        </w:rPr>
        <w:t xml:space="preserve">) </w:t>
      </w:r>
      <w:r w:rsidR="00F9758A" w:rsidRPr="00CF0FEE">
        <w:rPr>
          <w:rFonts w:eastAsia="Times New Roman" w:cs="Arial"/>
          <w:color w:val="222222"/>
          <w:sz w:val="18"/>
          <w:szCs w:val="18"/>
          <w:shd w:val="clear" w:color="auto" w:fill="FFFFFF"/>
          <w:lang w:eastAsia="en-US"/>
        </w:rPr>
        <w:t xml:space="preserve">– </w:t>
      </w:r>
      <w:r w:rsidR="00B55D3F">
        <w:rPr>
          <w:rFonts w:cs="Arial"/>
          <w:i/>
          <w:sz w:val="18"/>
          <w:szCs w:val="18"/>
          <w:u w:val="single"/>
        </w:rPr>
        <w:t>SUNSET</w:t>
      </w:r>
    </w:p>
    <w:p w14:paraId="3A3C95A4" w14:textId="2870DF4B" w:rsidR="00D718F3" w:rsidRDefault="00F9758A" w:rsidP="00CF0FEE">
      <w:pPr>
        <w:pStyle w:val="ListParagraph"/>
        <w:spacing w:line="240" w:lineRule="auto"/>
        <w:rPr>
          <w:rFonts w:cs="Arial"/>
          <w:sz w:val="18"/>
          <w:szCs w:val="18"/>
        </w:rPr>
      </w:pPr>
      <w:r w:rsidRPr="00CF0FEE">
        <w:rPr>
          <w:rFonts w:eastAsia="Times New Roman" w:cs="Arial"/>
          <w:iCs/>
          <w:color w:val="000000"/>
          <w:sz w:val="18"/>
          <w:szCs w:val="18"/>
          <w:lang w:eastAsia="en-US"/>
        </w:rPr>
        <w:t xml:space="preserve">Discussion: Motion to </w:t>
      </w:r>
      <w:r w:rsidR="00B55D3F">
        <w:rPr>
          <w:rFonts w:eastAsia="Times New Roman" w:cs="Arial"/>
          <w:iCs/>
          <w:color w:val="000000"/>
          <w:sz w:val="18"/>
          <w:szCs w:val="18"/>
          <w:lang w:eastAsia="en-US"/>
        </w:rPr>
        <w:t>sunset</w:t>
      </w:r>
      <w:r w:rsidRPr="00CF0FEE">
        <w:rPr>
          <w:rFonts w:eastAsia="Times New Roman" w:cs="Arial"/>
          <w:iCs/>
          <w:color w:val="000000"/>
          <w:sz w:val="18"/>
          <w:szCs w:val="18"/>
          <w:lang w:eastAsia="en-US"/>
        </w:rPr>
        <w:t xml:space="preserve"> by member</w:t>
      </w:r>
      <w:r w:rsidR="00D718F3" w:rsidRPr="00CF0FEE">
        <w:rPr>
          <w:rFonts w:eastAsia="Times New Roman" w:cs="Arial"/>
          <w:iCs/>
          <w:color w:val="000000"/>
          <w:sz w:val="18"/>
          <w:szCs w:val="18"/>
          <w:lang w:eastAsia="en-US"/>
        </w:rPr>
        <w:t xml:space="preserve"> </w:t>
      </w:r>
      <w:r w:rsidR="00CF0FEE">
        <w:rPr>
          <w:rFonts w:cs="Arial"/>
          <w:sz w:val="18"/>
          <w:szCs w:val="18"/>
        </w:rPr>
        <w:t xml:space="preserve">Jillian </w:t>
      </w:r>
      <w:proofErr w:type="spellStart"/>
      <w:r w:rsidR="00CF0FEE">
        <w:rPr>
          <w:rFonts w:cs="Arial"/>
          <w:sz w:val="18"/>
          <w:szCs w:val="18"/>
        </w:rPr>
        <w:t>Haeseler</w:t>
      </w:r>
      <w:proofErr w:type="spellEnd"/>
      <w:r w:rsidR="00CF0FEE">
        <w:rPr>
          <w:rFonts w:cs="Arial"/>
          <w:sz w:val="18"/>
          <w:szCs w:val="18"/>
        </w:rPr>
        <w:t>.</w:t>
      </w:r>
    </w:p>
    <w:p w14:paraId="325FBF55" w14:textId="77777777" w:rsidR="00CF0FEE" w:rsidRPr="00F9758A" w:rsidRDefault="00CF0FEE" w:rsidP="00CF0FEE">
      <w:pPr>
        <w:pStyle w:val="ListParagraph"/>
        <w:spacing w:line="240" w:lineRule="auto"/>
        <w:rPr>
          <w:rFonts w:cs="Arial"/>
          <w:b/>
          <w:sz w:val="18"/>
          <w:szCs w:val="18"/>
          <w:u w:val="single"/>
        </w:rPr>
      </w:pPr>
    </w:p>
    <w:p w14:paraId="25D3A8F5" w14:textId="24173570" w:rsidR="00F9758A" w:rsidRPr="00F9758A" w:rsidRDefault="00CF0FEE" w:rsidP="00CF0FEE">
      <w:pPr>
        <w:pStyle w:val="ListParagraph"/>
        <w:numPr>
          <w:ilvl w:val="0"/>
          <w:numId w:val="25"/>
        </w:numPr>
        <w:spacing w:line="240" w:lineRule="auto"/>
        <w:rPr>
          <w:rFonts w:eastAsia="Times New Roman" w:cs="Arial"/>
          <w:b/>
          <w:iCs/>
          <w:color w:val="000000"/>
          <w:sz w:val="18"/>
          <w:szCs w:val="18"/>
          <w:u w:val="single"/>
          <w:lang w:eastAsia="en-US"/>
        </w:rPr>
      </w:pPr>
      <w:r w:rsidRPr="00CF0FEE">
        <w:rPr>
          <w:rFonts w:cs="Arial"/>
          <w:b/>
          <w:sz w:val="18"/>
          <w:szCs w:val="18"/>
          <w:u w:val="single"/>
        </w:rPr>
        <w:t>HA 404 Italian Renaissance Art and Material Culture</w:t>
      </w:r>
      <w:r w:rsidR="00F9758A">
        <w:rPr>
          <w:rFonts w:cs="Arial"/>
          <w:b/>
          <w:sz w:val="18"/>
          <w:szCs w:val="18"/>
          <w:u w:val="single"/>
        </w:rPr>
        <w:t xml:space="preserve"> </w:t>
      </w:r>
      <w:r w:rsidR="00F9758A">
        <w:rPr>
          <w:rFonts w:cs="Arial"/>
          <w:sz w:val="18"/>
          <w:szCs w:val="18"/>
        </w:rPr>
        <w:t>(</w:t>
      </w:r>
      <w:r>
        <w:rPr>
          <w:rFonts w:cs="Arial"/>
          <w:sz w:val="18"/>
          <w:szCs w:val="18"/>
        </w:rPr>
        <w:t>VPA</w:t>
      </w:r>
      <w:r w:rsidR="00F9758A">
        <w:rPr>
          <w:rFonts w:cs="Arial"/>
          <w:sz w:val="18"/>
          <w:szCs w:val="18"/>
        </w:rPr>
        <w:t xml:space="preserve">) </w:t>
      </w:r>
      <w:r w:rsidR="00F9758A" w:rsidRPr="00850736">
        <w:rPr>
          <w:rFonts w:eastAsia="Times New Roman" w:cs="Arial"/>
          <w:color w:val="222222"/>
          <w:sz w:val="18"/>
          <w:szCs w:val="18"/>
          <w:shd w:val="clear" w:color="auto" w:fill="FFFFFF"/>
          <w:lang w:eastAsia="en-US"/>
        </w:rPr>
        <w:t xml:space="preserve">– </w:t>
      </w:r>
      <w:r w:rsidR="00E97DB1">
        <w:rPr>
          <w:rFonts w:cs="Arial"/>
          <w:i/>
          <w:sz w:val="18"/>
          <w:szCs w:val="18"/>
          <w:u w:val="single"/>
        </w:rPr>
        <w:t>SUNSET</w:t>
      </w:r>
      <w:r w:rsidR="00362F46">
        <w:rPr>
          <w:rFonts w:cs="Arial"/>
          <w:i/>
          <w:sz w:val="18"/>
          <w:szCs w:val="18"/>
          <w:u w:val="single"/>
        </w:rPr>
        <w:t xml:space="preserve"> </w:t>
      </w:r>
    </w:p>
    <w:p w14:paraId="5403A93C" w14:textId="26E02FE7" w:rsidR="0069793E" w:rsidRPr="00CF0FEE" w:rsidRDefault="00F9758A" w:rsidP="00CF0FEE">
      <w:pPr>
        <w:pStyle w:val="ListParagraph"/>
        <w:spacing w:line="240" w:lineRule="auto"/>
        <w:rPr>
          <w:rFonts w:cs="Arial"/>
          <w:sz w:val="18"/>
          <w:szCs w:val="18"/>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 xml:space="preserve">Motion to </w:t>
      </w:r>
      <w:r w:rsidR="00B55D3F">
        <w:rPr>
          <w:rFonts w:eastAsia="Times New Roman" w:cs="Arial"/>
          <w:iCs/>
          <w:color w:val="000000"/>
          <w:sz w:val="18"/>
          <w:szCs w:val="18"/>
          <w:lang w:eastAsia="en-US"/>
        </w:rPr>
        <w:t>sunset</w:t>
      </w:r>
      <w:r>
        <w:rPr>
          <w:rFonts w:eastAsia="Times New Roman" w:cs="Arial"/>
          <w:iCs/>
          <w:color w:val="000000"/>
          <w:sz w:val="18"/>
          <w:szCs w:val="18"/>
          <w:lang w:eastAsia="en-US"/>
        </w:rPr>
        <w:t xml:space="preserve"> by member</w:t>
      </w:r>
      <w:r w:rsidR="00D718F3">
        <w:rPr>
          <w:rFonts w:eastAsia="Times New Roman" w:cs="Arial"/>
          <w:iCs/>
          <w:color w:val="000000"/>
          <w:sz w:val="18"/>
          <w:szCs w:val="18"/>
          <w:lang w:eastAsia="en-US"/>
        </w:rPr>
        <w:t xml:space="preserve"> </w:t>
      </w:r>
      <w:r w:rsidR="00CF0FEE">
        <w:rPr>
          <w:rFonts w:cs="Arial"/>
          <w:sz w:val="18"/>
          <w:szCs w:val="18"/>
        </w:rPr>
        <w:t xml:space="preserve">Jillian </w:t>
      </w:r>
      <w:proofErr w:type="spellStart"/>
      <w:r w:rsidR="00CF0FEE">
        <w:rPr>
          <w:rFonts w:cs="Arial"/>
          <w:sz w:val="18"/>
          <w:szCs w:val="18"/>
        </w:rPr>
        <w:t>Haeseler</w:t>
      </w:r>
      <w:proofErr w:type="spellEnd"/>
      <w:r w:rsidR="00CF0FEE">
        <w:rPr>
          <w:rFonts w:cs="Arial"/>
          <w:sz w:val="18"/>
          <w:szCs w:val="18"/>
        </w:rPr>
        <w:t>.</w:t>
      </w:r>
    </w:p>
    <w:p w14:paraId="2CDFB6EA" w14:textId="77777777" w:rsidR="00F9758A" w:rsidRPr="00F9758A" w:rsidRDefault="00F9758A" w:rsidP="00F9758A">
      <w:pPr>
        <w:pStyle w:val="ListParagraph"/>
        <w:tabs>
          <w:tab w:val="center" w:pos="5400"/>
        </w:tabs>
        <w:spacing w:line="240" w:lineRule="auto"/>
        <w:rPr>
          <w:rFonts w:cs="Arial"/>
          <w:b/>
          <w:sz w:val="18"/>
          <w:szCs w:val="18"/>
          <w:u w:val="single"/>
        </w:rPr>
      </w:pPr>
    </w:p>
    <w:p w14:paraId="24FC3132" w14:textId="42F49603" w:rsidR="00F9758A" w:rsidRPr="00F9758A" w:rsidRDefault="00CF0FEE" w:rsidP="00CF0FEE">
      <w:pPr>
        <w:pStyle w:val="ListParagraph"/>
        <w:numPr>
          <w:ilvl w:val="0"/>
          <w:numId w:val="25"/>
        </w:numPr>
        <w:spacing w:line="240" w:lineRule="auto"/>
        <w:rPr>
          <w:rFonts w:eastAsia="Times New Roman" w:cs="Arial"/>
          <w:b/>
          <w:iCs/>
          <w:color w:val="000000"/>
          <w:sz w:val="18"/>
          <w:szCs w:val="18"/>
          <w:u w:val="single"/>
          <w:lang w:eastAsia="en-US"/>
        </w:rPr>
      </w:pPr>
      <w:r w:rsidRPr="00CF0FEE">
        <w:rPr>
          <w:rFonts w:cs="Arial"/>
          <w:b/>
          <w:sz w:val="18"/>
          <w:szCs w:val="18"/>
          <w:u w:val="single"/>
        </w:rPr>
        <w:t xml:space="preserve">GEO 200 Principles of Geography </w:t>
      </w:r>
      <w:r w:rsidR="00F9758A">
        <w:rPr>
          <w:rFonts w:cs="Arial"/>
          <w:sz w:val="18"/>
          <w:szCs w:val="18"/>
        </w:rPr>
        <w:t>(</w:t>
      </w:r>
      <w:r>
        <w:rPr>
          <w:rFonts w:cs="Arial"/>
          <w:sz w:val="18"/>
          <w:szCs w:val="18"/>
        </w:rPr>
        <w:t>SS</w:t>
      </w:r>
      <w:r w:rsidR="00F9758A">
        <w:rPr>
          <w:rFonts w:cs="Arial"/>
          <w:sz w:val="18"/>
          <w:szCs w:val="18"/>
        </w:rPr>
        <w:t>)</w:t>
      </w:r>
      <w:r w:rsidR="00F9758A" w:rsidRPr="00F9758A">
        <w:rPr>
          <w:rFonts w:eastAsia="Times New Roman" w:cs="Arial"/>
          <w:color w:val="222222"/>
          <w:sz w:val="18"/>
          <w:szCs w:val="18"/>
          <w:shd w:val="clear" w:color="auto" w:fill="FFFFFF"/>
          <w:lang w:eastAsia="en-US"/>
        </w:rPr>
        <w:t xml:space="preserve"> </w:t>
      </w:r>
      <w:r w:rsidR="00F9758A" w:rsidRPr="00850736">
        <w:rPr>
          <w:rFonts w:eastAsia="Times New Roman" w:cs="Arial"/>
          <w:color w:val="222222"/>
          <w:sz w:val="18"/>
          <w:szCs w:val="18"/>
          <w:shd w:val="clear" w:color="auto" w:fill="FFFFFF"/>
          <w:lang w:eastAsia="en-US"/>
        </w:rPr>
        <w:t xml:space="preserve">– </w:t>
      </w:r>
      <w:r w:rsidR="00E97DB1">
        <w:rPr>
          <w:rFonts w:cs="Arial"/>
          <w:i/>
          <w:sz w:val="18"/>
          <w:szCs w:val="18"/>
          <w:u w:val="single"/>
        </w:rPr>
        <w:t xml:space="preserve">SUNSET </w:t>
      </w:r>
      <w:r w:rsidR="00C063E1">
        <w:rPr>
          <w:rFonts w:cs="Arial"/>
          <w:i/>
          <w:sz w:val="18"/>
          <w:szCs w:val="18"/>
          <w:u w:val="single"/>
        </w:rPr>
        <w:t xml:space="preserve"> </w:t>
      </w:r>
    </w:p>
    <w:p w14:paraId="3CA1F9F8" w14:textId="24F62F40" w:rsidR="00F9758A" w:rsidRDefault="00F9758A" w:rsidP="00F9758A">
      <w:pPr>
        <w:pStyle w:val="ListParagraph"/>
        <w:tabs>
          <w:tab w:val="center" w:pos="5400"/>
        </w:tabs>
        <w:spacing w:line="240" w:lineRule="auto"/>
        <w:rPr>
          <w:rFonts w:cs="Arial"/>
          <w:sz w:val="18"/>
          <w:szCs w:val="18"/>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 xml:space="preserve">Motion to </w:t>
      </w:r>
      <w:r w:rsidR="00E97DB1">
        <w:rPr>
          <w:rFonts w:eastAsia="Times New Roman" w:cs="Arial"/>
          <w:iCs/>
          <w:color w:val="000000"/>
          <w:sz w:val="18"/>
          <w:szCs w:val="18"/>
          <w:lang w:eastAsia="en-US"/>
        </w:rPr>
        <w:t>sunset</w:t>
      </w:r>
      <w:r>
        <w:rPr>
          <w:rFonts w:eastAsia="Times New Roman" w:cs="Arial"/>
          <w:iCs/>
          <w:color w:val="000000"/>
          <w:sz w:val="18"/>
          <w:szCs w:val="18"/>
          <w:lang w:eastAsia="en-US"/>
        </w:rPr>
        <w:t xml:space="preserve"> by member </w:t>
      </w:r>
      <w:r w:rsidR="00CF0FEE">
        <w:rPr>
          <w:rFonts w:cs="Arial"/>
          <w:sz w:val="18"/>
          <w:szCs w:val="18"/>
        </w:rPr>
        <w:t>James Minogue</w:t>
      </w:r>
      <w:r w:rsidR="00E5507F">
        <w:rPr>
          <w:rFonts w:cs="Arial"/>
          <w:sz w:val="18"/>
          <w:szCs w:val="18"/>
        </w:rPr>
        <w:t xml:space="preserve"> </w:t>
      </w:r>
    </w:p>
    <w:p w14:paraId="74D1F642" w14:textId="77777777" w:rsidR="0069793E" w:rsidRDefault="0069793E" w:rsidP="00F9758A">
      <w:pPr>
        <w:pStyle w:val="ListParagraph"/>
        <w:tabs>
          <w:tab w:val="center" w:pos="5400"/>
        </w:tabs>
        <w:spacing w:line="240" w:lineRule="auto"/>
        <w:rPr>
          <w:rFonts w:eastAsia="Times New Roman" w:cs="Arial"/>
          <w:iCs/>
          <w:color w:val="000000"/>
          <w:sz w:val="18"/>
          <w:szCs w:val="18"/>
          <w:lang w:eastAsia="en-US"/>
        </w:rPr>
      </w:pPr>
    </w:p>
    <w:p w14:paraId="4594D2AE" w14:textId="77777777" w:rsidR="00F9758A" w:rsidRPr="00F9758A" w:rsidRDefault="00F9758A" w:rsidP="00F9758A">
      <w:pPr>
        <w:pStyle w:val="ListParagraph"/>
        <w:tabs>
          <w:tab w:val="center" w:pos="5400"/>
        </w:tabs>
        <w:spacing w:line="240" w:lineRule="auto"/>
        <w:rPr>
          <w:rFonts w:cs="Arial"/>
          <w:b/>
          <w:sz w:val="18"/>
          <w:szCs w:val="18"/>
          <w:u w:val="single"/>
        </w:rPr>
      </w:pPr>
    </w:p>
    <w:p w14:paraId="6CCE1034" w14:textId="726D04F9" w:rsidR="00F9758A" w:rsidRPr="00F9758A" w:rsidRDefault="00CF0FEE" w:rsidP="00CF0FEE">
      <w:pPr>
        <w:pStyle w:val="ListParagraph"/>
        <w:numPr>
          <w:ilvl w:val="0"/>
          <w:numId w:val="25"/>
        </w:numPr>
        <w:spacing w:line="240" w:lineRule="auto"/>
        <w:rPr>
          <w:rFonts w:eastAsia="Times New Roman" w:cs="Arial"/>
          <w:b/>
          <w:iCs/>
          <w:color w:val="000000"/>
          <w:sz w:val="18"/>
          <w:szCs w:val="18"/>
          <w:u w:val="single"/>
          <w:lang w:eastAsia="en-US"/>
        </w:rPr>
      </w:pPr>
      <w:r w:rsidRPr="00CF0FEE">
        <w:rPr>
          <w:rFonts w:cs="Arial"/>
          <w:b/>
          <w:sz w:val="18"/>
          <w:szCs w:val="18"/>
          <w:u w:val="single"/>
        </w:rPr>
        <w:t xml:space="preserve">MB 200 </w:t>
      </w:r>
      <w:r w:rsidR="00E97DB1">
        <w:rPr>
          <w:rFonts w:cs="Arial"/>
          <w:b/>
          <w:sz w:val="18"/>
          <w:szCs w:val="18"/>
          <w:u w:val="single"/>
        </w:rPr>
        <w:t xml:space="preserve">The Fourth Horseman: </w:t>
      </w:r>
      <w:proofErr w:type="spellStart"/>
      <w:r w:rsidR="00E97DB1">
        <w:rPr>
          <w:rFonts w:cs="Arial"/>
          <w:b/>
          <w:sz w:val="18"/>
          <w:szCs w:val="18"/>
          <w:u w:val="single"/>
        </w:rPr>
        <w:t>Plauges</w:t>
      </w:r>
      <w:proofErr w:type="spellEnd"/>
      <w:r w:rsidR="00E97DB1">
        <w:rPr>
          <w:rFonts w:cs="Arial"/>
          <w:b/>
          <w:sz w:val="18"/>
          <w:szCs w:val="18"/>
          <w:u w:val="single"/>
        </w:rPr>
        <w:t xml:space="preserve"> that changed the world</w:t>
      </w:r>
      <w:r w:rsidR="00D718F3" w:rsidRPr="00D718F3">
        <w:rPr>
          <w:rFonts w:cs="Arial"/>
          <w:b/>
          <w:sz w:val="18"/>
          <w:szCs w:val="18"/>
          <w:u w:val="single"/>
        </w:rPr>
        <w:t xml:space="preserve"> </w:t>
      </w:r>
      <w:r w:rsidR="00F9758A">
        <w:rPr>
          <w:rFonts w:cs="Arial"/>
          <w:sz w:val="18"/>
          <w:szCs w:val="18"/>
        </w:rPr>
        <w:t>(</w:t>
      </w:r>
      <w:r>
        <w:rPr>
          <w:rFonts w:cs="Arial"/>
          <w:sz w:val="18"/>
          <w:szCs w:val="18"/>
        </w:rPr>
        <w:t>NS</w:t>
      </w:r>
      <w:r w:rsidR="003B6993">
        <w:rPr>
          <w:rFonts w:cs="Arial"/>
          <w:sz w:val="18"/>
          <w:szCs w:val="18"/>
        </w:rPr>
        <w:t>, IP</w:t>
      </w:r>
      <w:r w:rsidR="00F9758A">
        <w:rPr>
          <w:rFonts w:cs="Arial"/>
          <w:sz w:val="18"/>
          <w:szCs w:val="18"/>
        </w:rPr>
        <w:t xml:space="preserve">) </w:t>
      </w:r>
      <w:r w:rsidR="00F9758A" w:rsidRPr="00850736">
        <w:rPr>
          <w:rFonts w:eastAsia="Times New Roman" w:cs="Arial"/>
          <w:color w:val="222222"/>
          <w:sz w:val="18"/>
          <w:szCs w:val="18"/>
          <w:shd w:val="clear" w:color="auto" w:fill="FFFFFF"/>
          <w:lang w:eastAsia="en-US"/>
        </w:rPr>
        <w:t xml:space="preserve">– </w:t>
      </w:r>
      <w:r w:rsidR="00D718F3">
        <w:rPr>
          <w:rFonts w:cs="Arial"/>
          <w:i/>
          <w:sz w:val="18"/>
          <w:szCs w:val="18"/>
          <w:u w:val="single"/>
        </w:rPr>
        <w:t>Approved</w:t>
      </w:r>
      <w:r w:rsidR="00DF791C">
        <w:rPr>
          <w:rFonts w:cs="Arial"/>
          <w:i/>
          <w:sz w:val="18"/>
          <w:szCs w:val="18"/>
          <w:u w:val="single"/>
        </w:rPr>
        <w:t xml:space="preserve"> </w:t>
      </w:r>
      <w:r w:rsidR="00E97DB1">
        <w:rPr>
          <w:rFonts w:cs="Arial"/>
          <w:i/>
          <w:sz w:val="18"/>
          <w:szCs w:val="18"/>
          <w:u w:val="single"/>
        </w:rPr>
        <w:t>Unanimously</w:t>
      </w:r>
    </w:p>
    <w:p w14:paraId="40AC0C88" w14:textId="218290D7" w:rsidR="00D718F3" w:rsidRDefault="00F9758A" w:rsidP="00D718F3">
      <w:pPr>
        <w:pStyle w:val="ListParagraph"/>
        <w:tabs>
          <w:tab w:val="center" w:pos="5400"/>
        </w:tabs>
        <w:spacing w:line="240" w:lineRule="auto"/>
        <w:rPr>
          <w:rFonts w:cs="Arial"/>
          <w:sz w:val="18"/>
          <w:szCs w:val="18"/>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Motion to approve</w:t>
      </w:r>
      <w:r w:rsidR="00396042">
        <w:rPr>
          <w:rFonts w:eastAsia="Times New Roman" w:cs="Arial"/>
          <w:iCs/>
          <w:color w:val="000000"/>
          <w:sz w:val="18"/>
          <w:szCs w:val="18"/>
          <w:lang w:eastAsia="en-US"/>
        </w:rPr>
        <w:t xml:space="preserve"> </w:t>
      </w:r>
      <w:r w:rsidR="00D718F3">
        <w:rPr>
          <w:rFonts w:eastAsia="Times New Roman" w:cs="Arial"/>
          <w:iCs/>
          <w:color w:val="000000"/>
          <w:sz w:val="18"/>
          <w:szCs w:val="18"/>
          <w:lang w:eastAsia="en-US"/>
        </w:rPr>
        <w:t xml:space="preserve">by member </w:t>
      </w:r>
      <w:r w:rsidR="00CF0FEE">
        <w:rPr>
          <w:rFonts w:cs="Arial"/>
          <w:sz w:val="18"/>
          <w:szCs w:val="18"/>
        </w:rPr>
        <w:t>Alice Lee</w:t>
      </w:r>
      <w:r w:rsidR="00E97DB1">
        <w:rPr>
          <w:rFonts w:cs="Arial"/>
          <w:sz w:val="18"/>
          <w:szCs w:val="18"/>
        </w:rPr>
        <w:t>.</w:t>
      </w:r>
      <w:r w:rsidR="00777EF0">
        <w:rPr>
          <w:rFonts w:cs="Arial"/>
          <w:sz w:val="18"/>
          <w:szCs w:val="18"/>
        </w:rPr>
        <w:t xml:space="preserve"> </w:t>
      </w:r>
    </w:p>
    <w:p w14:paraId="1B8CC94A" w14:textId="53F0319C" w:rsidR="0069793E" w:rsidRDefault="0069793E" w:rsidP="00F9758A">
      <w:pPr>
        <w:pStyle w:val="ListParagraph"/>
        <w:tabs>
          <w:tab w:val="center" w:pos="5400"/>
        </w:tabs>
        <w:spacing w:line="240" w:lineRule="auto"/>
        <w:rPr>
          <w:rFonts w:eastAsia="Times New Roman" w:cs="Arial"/>
          <w:iCs/>
          <w:color w:val="000000"/>
          <w:sz w:val="18"/>
          <w:szCs w:val="18"/>
          <w:lang w:eastAsia="en-US"/>
        </w:rPr>
      </w:pPr>
    </w:p>
    <w:p w14:paraId="734BDF79" w14:textId="40C92C47" w:rsidR="00D718F3" w:rsidRDefault="00D718F3" w:rsidP="00D718F3">
      <w:pPr>
        <w:pStyle w:val="ListParagraph"/>
        <w:tabs>
          <w:tab w:val="center" w:pos="5400"/>
        </w:tabs>
        <w:spacing w:line="240" w:lineRule="auto"/>
        <w:rPr>
          <w:rFonts w:cs="Arial"/>
          <w:sz w:val="18"/>
          <w:szCs w:val="18"/>
        </w:rPr>
      </w:pPr>
    </w:p>
    <w:p w14:paraId="00B47B6F" w14:textId="77777777" w:rsidR="00D718F3" w:rsidRDefault="00D718F3" w:rsidP="00D718F3">
      <w:pPr>
        <w:pStyle w:val="ListParagraph"/>
        <w:tabs>
          <w:tab w:val="center" w:pos="5400"/>
        </w:tabs>
        <w:spacing w:line="240" w:lineRule="auto"/>
        <w:rPr>
          <w:rFonts w:cs="Arial"/>
          <w:i/>
          <w:sz w:val="18"/>
          <w:szCs w:val="18"/>
          <w:u w:val="single"/>
        </w:rPr>
      </w:pPr>
    </w:p>
    <w:p w14:paraId="34DBBE03" w14:textId="4653FE63" w:rsidR="00EB652E" w:rsidRPr="00004C8E" w:rsidRDefault="00EB652E" w:rsidP="00EB652E">
      <w:pPr>
        <w:tabs>
          <w:tab w:val="center" w:pos="5400"/>
        </w:tabs>
        <w:spacing w:line="240" w:lineRule="auto"/>
        <w:rPr>
          <w:rFonts w:cs="Arial"/>
          <w:i/>
          <w:sz w:val="18"/>
          <w:szCs w:val="18"/>
          <w:u w:val="single"/>
        </w:rPr>
      </w:pPr>
      <w:r w:rsidRPr="00004C8E">
        <w:rPr>
          <w:rFonts w:cs="Arial"/>
          <w:i/>
          <w:sz w:val="18"/>
          <w:szCs w:val="18"/>
          <w:u w:val="single"/>
        </w:rPr>
        <w:t xml:space="preserve">Courses </w:t>
      </w:r>
      <w:r w:rsidR="00D718F3">
        <w:rPr>
          <w:rFonts w:cs="Arial"/>
          <w:i/>
          <w:sz w:val="18"/>
          <w:szCs w:val="18"/>
          <w:u w:val="single"/>
        </w:rPr>
        <w:t>New to GEP</w:t>
      </w:r>
    </w:p>
    <w:p w14:paraId="6D154178" w14:textId="77777777" w:rsidR="00EB652E" w:rsidRPr="00821DCD" w:rsidRDefault="00EB652E" w:rsidP="00EB652E">
      <w:pPr>
        <w:pStyle w:val="ListParagraph"/>
        <w:spacing w:line="240" w:lineRule="auto"/>
        <w:ind w:left="0"/>
        <w:rPr>
          <w:rFonts w:eastAsia="Times New Roman" w:cs="Arial"/>
          <w:b/>
          <w:iCs/>
          <w:color w:val="000000"/>
          <w:sz w:val="18"/>
          <w:szCs w:val="18"/>
          <w:u w:val="single"/>
          <w:lang w:eastAsia="en-US"/>
        </w:rPr>
      </w:pPr>
      <w:r w:rsidRPr="00821DCD">
        <w:rPr>
          <w:rFonts w:eastAsia="Times New Roman" w:cs="Arial"/>
          <w:i/>
          <w:iCs/>
          <w:color w:val="000000"/>
          <w:sz w:val="18"/>
          <w:szCs w:val="18"/>
          <w:u w:val="single"/>
          <w:lang w:eastAsia="en-US"/>
        </w:rPr>
        <w:br/>
      </w:r>
      <w:r>
        <w:rPr>
          <w:rFonts w:eastAsia="Times New Roman" w:cs="Arial"/>
          <w:iCs/>
          <w:color w:val="000000"/>
          <w:sz w:val="18"/>
          <w:szCs w:val="18"/>
          <w:lang w:eastAsia="en-US"/>
        </w:rPr>
        <w:br/>
      </w:r>
    </w:p>
    <w:p w14:paraId="67DD0A3C" w14:textId="712E4E71" w:rsidR="0069793E" w:rsidRPr="0069793E" w:rsidRDefault="00812571" w:rsidP="00812571">
      <w:pPr>
        <w:pStyle w:val="ListParagraph"/>
        <w:numPr>
          <w:ilvl w:val="0"/>
          <w:numId w:val="21"/>
        </w:numPr>
        <w:spacing w:line="240" w:lineRule="auto"/>
        <w:rPr>
          <w:rFonts w:cs="Arial"/>
          <w:sz w:val="18"/>
          <w:szCs w:val="18"/>
        </w:rPr>
      </w:pPr>
      <w:r w:rsidRPr="00812571">
        <w:rPr>
          <w:rFonts w:eastAsia="Times New Roman" w:cs="Arial"/>
          <w:b/>
          <w:color w:val="222222"/>
          <w:sz w:val="18"/>
          <w:szCs w:val="18"/>
          <w:u w:val="single"/>
          <w:shd w:val="clear" w:color="auto" w:fill="FFFFFF"/>
          <w:lang w:eastAsia="en-US"/>
        </w:rPr>
        <w:t xml:space="preserve">ANT/IS 471/(571) Understanding </w:t>
      </w:r>
      <w:proofErr w:type="spellStart"/>
      <w:r w:rsidRPr="00812571">
        <w:rPr>
          <w:rFonts w:eastAsia="Times New Roman" w:cs="Arial"/>
          <w:b/>
          <w:color w:val="222222"/>
          <w:sz w:val="18"/>
          <w:szCs w:val="18"/>
          <w:u w:val="single"/>
          <w:shd w:val="clear" w:color="auto" w:fill="FFFFFF"/>
          <w:lang w:eastAsia="en-US"/>
        </w:rPr>
        <w:t>Lationa</w:t>
      </w:r>
      <w:proofErr w:type="spellEnd"/>
      <w:r w:rsidRPr="00812571">
        <w:rPr>
          <w:rFonts w:eastAsia="Times New Roman" w:cs="Arial"/>
          <w:b/>
          <w:color w:val="222222"/>
          <w:sz w:val="18"/>
          <w:szCs w:val="18"/>
          <w:u w:val="single"/>
          <w:shd w:val="clear" w:color="auto" w:fill="FFFFFF"/>
          <w:lang w:eastAsia="en-US"/>
        </w:rPr>
        <w:t xml:space="preserve"> Migration</w:t>
      </w:r>
      <w:r w:rsidR="0069793E" w:rsidRPr="0069793E">
        <w:rPr>
          <w:rFonts w:eastAsia="Times New Roman" w:cs="Arial"/>
          <w:b/>
          <w:color w:val="222222"/>
          <w:sz w:val="18"/>
          <w:szCs w:val="18"/>
          <w:u w:val="single"/>
          <w:shd w:val="clear" w:color="auto" w:fill="FFFFFF"/>
          <w:lang w:eastAsia="en-US"/>
        </w:rPr>
        <w:t xml:space="preserve"> </w:t>
      </w:r>
      <w:r w:rsidR="0069793E" w:rsidRPr="0069793E">
        <w:rPr>
          <w:rFonts w:eastAsia="Times New Roman" w:cs="Arial"/>
          <w:color w:val="222222"/>
          <w:sz w:val="18"/>
          <w:szCs w:val="18"/>
          <w:shd w:val="clear" w:color="auto" w:fill="FFFFFF"/>
          <w:lang w:eastAsia="en-US"/>
        </w:rPr>
        <w:t>(</w:t>
      </w:r>
      <w:r w:rsidR="00D718F3">
        <w:rPr>
          <w:rFonts w:eastAsia="Times New Roman" w:cs="Arial"/>
          <w:color w:val="222222"/>
          <w:sz w:val="18"/>
          <w:szCs w:val="18"/>
          <w:shd w:val="clear" w:color="auto" w:fill="FFFFFF"/>
          <w:lang w:eastAsia="en-US"/>
        </w:rPr>
        <w:t xml:space="preserve">GK, </w:t>
      </w:r>
      <w:r>
        <w:rPr>
          <w:rFonts w:eastAsia="Times New Roman" w:cs="Arial"/>
          <w:color w:val="222222"/>
          <w:sz w:val="18"/>
          <w:szCs w:val="18"/>
          <w:shd w:val="clear" w:color="auto" w:fill="FFFFFF"/>
          <w:lang w:eastAsia="en-US"/>
        </w:rPr>
        <w:t>IP, SS</w:t>
      </w:r>
      <w:r w:rsidR="00EB652E" w:rsidRPr="0069793E">
        <w:rPr>
          <w:rFonts w:eastAsia="Times New Roman" w:cs="Arial"/>
          <w:color w:val="222222"/>
          <w:sz w:val="18"/>
          <w:szCs w:val="18"/>
          <w:shd w:val="clear" w:color="auto" w:fill="FFFFFF"/>
          <w:lang w:eastAsia="en-US"/>
        </w:rPr>
        <w:t xml:space="preserve">) – </w:t>
      </w:r>
      <w:r>
        <w:rPr>
          <w:rFonts w:cs="Arial"/>
          <w:i/>
          <w:sz w:val="18"/>
          <w:szCs w:val="18"/>
          <w:u w:val="single"/>
        </w:rPr>
        <w:t>Approved</w:t>
      </w:r>
      <w:r w:rsidR="00E01D48">
        <w:rPr>
          <w:rFonts w:cs="Arial"/>
          <w:i/>
          <w:sz w:val="18"/>
          <w:szCs w:val="18"/>
          <w:u w:val="single"/>
        </w:rPr>
        <w:t xml:space="preserve"> Pending</w:t>
      </w:r>
    </w:p>
    <w:p w14:paraId="2CBB91B7" w14:textId="0B23443F" w:rsidR="004E71D8" w:rsidRDefault="00EB652E" w:rsidP="00812571">
      <w:pPr>
        <w:pStyle w:val="ListParagraph"/>
        <w:spacing w:line="240" w:lineRule="auto"/>
        <w:rPr>
          <w:rFonts w:cs="Arial"/>
          <w:sz w:val="18"/>
          <w:szCs w:val="18"/>
        </w:rPr>
      </w:pPr>
      <w:r w:rsidRPr="0069793E">
        <w:rPr>
          <w:rFonts w:cs="Arial"/>
          <w:sz w:val="18"/>
          <w:szCs w:val="18"/>
        </w:rPr>
        <w:t xml:space="preserve">Discussion: Motion to approve the </w:t>
      </w:r>
      <w:r w:rsidR="00812571">
        <w:rPr>
          <w:rFonts w:cs="Arial"/>
          <w:sz w:val="18"/>
          <w:szCs w:val="18"/>
        </w:rPr>
        <w:t xml:space="preserve">new </w:t>
      </w:r>
      <w:r w:rsidRPr="0069793E">
        <w:rPr>
          <w:rFonts w:cs="Arial"/>
          <w:sz w:val="18"/>
          <w:szCs w:val="18"/>
        </w:rPr>
        <w:t xml:space="preserve">course by </w:t>
      </w:r>
      <w:r w:rsidR="00D718F3">
        <w:rPr>
          <w:rFonts w:cs="Arial"/>
          <w:sz w:val="18"/>
          <w:szCs w:val="18"/>
        </w:rPr>
        <w:t xml:space="preserve">Jillian </w:t>
      </w:r>
      <w:proofErr w:type="spellStart"/>
      <w:r w:rsidR="00D718F3">
        <w:rPr>
          <w:rFonts w:cs="Arial"/>
          <w:sz w:val="18"/>
          <w:szCs w:val="18"/>
        </w:rPr>
        <w:t>Haeseler</w:t>
      </w:r>
      <w:proofErr w:type="spellEnd"/>
      <w:r w:rsidR="00D718F3">
        <w:rPr>
          <w:rFonts w:cs="Arial"/>
          <w:sz w:val="18"/>
          <w:szCs w:val="18"/>
        </w:rPr>
        <w:t>.</w:t>
      </w:r>
      <w:r w:rsidR="00DF791C">
        <w:rPr>
          <w:rFonts w:cs="Arial"/>
          <w:sz w:val="18"/>
          <w:szCs w:val="18"/>
        </w:rPr>
        <w:t xml:space="preserve"> </w:t>
      </w:r>
      <w:r w:rsidR="00777EF0">
        <w:rPr>
          <w:rFonts w:cs="Arial"/>
          <w:sz w:val="18"/>
          <w:szCs w:val="18"/>
        </w:rPr>
        <w:t>Member brought attention to the second outcome in IP, and indicated journalism is a discipline, being compared with academic writing and that maybe too close. The office of assessment found the use of ‘academic approaches’ may need to be more discipline specific.</w:t>
      </w:r>
      <w:r w:rsidR="00E01D48">
        <w:rPr>
          <w:rFonts w:cs="Arial"/>
          <w:sz w:val="18"/>
          <w:szCs w:val="18"/>
        </w:rPr>
        <w:t xml:space="preserve"> Such as academic writing within sociology/anthropology. “Analyze and critically assess journalistic….academic approaches within disciplines such as ____” and insert a discipline from the on listed. -Motion to amend to pending this adjustment. </w:t>
      </w:r>
      <w:r w:rsidR="00E01D48">
        <w:rPr>
          <w:rFonts w:cs="Arial"/>
          <w:sz w:val="18"/>
          <w:szCs w:val="18"/>
        </w:rPr>
        <w:br/>
      </w:r>
    </w:p>
    <w:p w14:paraId="101A338A" w14:textId="054D12B3" w:rsidR="00E01D48" w:rsidRDefault="00E01D48" w:rsidP="00812571">
      <w:pPr>
        <w:pStyle w:val="ListParagraph"/>
        <w:spacing w:line="240" w:lineRule="auto"/>
        <w:rPr>
          <w:rFonts w:cs="Arial"/>
          <w:sz w:val="18"/>
          <w:szCs w:val="18"/>
        </w:rPr>
      </w:pPr>
      <w:r>
        <w:rPr>
          <w:rFonts w:cs="Arial"/>
          <w:sz w:val="18"/>
          <w:szCs w:val="18"/>
        </w:rPr>
        <w:t xml:space="preserve">The office of assessment looked at the third objective in the IP category </w:t>
      </w:r>
      <w:r w:rsidRPr="00E01D48">
        <w:rPr>
          <w:rFonts w:cs="Arial"/>
          <w:sz w:val="18"/>
          <w:szCs w:val="18"/>
        </w:rPr>
        <w:t>Consider rewriting for alignment clarity. Objective says "explore and synthesize" and outcome says "connect." (Use of "connect" is a little vague?) Perhaps: "Examine historical and anthropological research to summarize how events of the last forty years in sending countries contribute to today’s migratory flows."</w:t>
      </w:r>
      <w:r>
        <w:rPr>
          <w:rFonts w:cs="Arial"/>
          <w:sz w:val="18"/>
          <w:szCs w:val="18"/>
        </w:rPr>
        <w:t xml:space="preserve"> Connect being changed to examine. Members indicated they were fine with connect. </w:t>
      </w:r>
    </w:p>
    <w:p w14:paraId="25C67EF4" w14:textId="5CC2CB7B" w:rsidR="00812571" w:rsidRDefault="00812571" w:rsidP="00812571">
      <w:pPr>
        <w:spacing w:line="240" w:lineRule="auto"/>
        <w:rPr>
          <w:rFonts w:cs="Arial"/>
          <w:sz w:val="18"/>
          <w:szCs w:val="18"/>
        </w:rPr>
      </w:pPr>
    </w:p>
    <w:p w14:paraId="5690C595" w14:textId="601AA0E3" w:rsidR="00812571" w:rsidRPr="0069793E" w:rsidRDefault="00812571" w:rsidP="00812571">
      <w:pPr>
        <w:pStyle w:val="ListParagraph"/>
        <w:numPr>
          <w:ilvl w:val="0"/>
          <w:numId w:val="21"/>
        </w:numPr>
        <w:spacing w:line="240" w:lineRule="auto"/>
        <w:rPr>
          <w:rFonts w:cs="Arial"/>
          <w:sz w:val="18"/>
          <w:szCs w:val="18"/>
        </w:rPr>
      </w:pPr>
      <w:r w:rsidRPr="00812571">
        <w:rPr>
          <w:rFonts w:eastAsia="Times New Roman" w:cs="Arial"/>
          <w:b/>
          <w:color w:val="222222"/>
          <w:sz w:val="18"/>
          <w:szCs w:val="18"/>
          <w:u w:val="single"/>
          <w:shd w:val="clear" w:color="auto" w:fill="FFFFFF"/>
          <w:lang w:eastAsia="en-US"/>
        </w:rPr>
        <w:t>HI 369 Sexuality in U.S. History</w:t>
      </w:r>
      <w:r w:rsidRPr="0069793E">
        <w:rPr>
          <w:rFonts w:eastAsia="Times New Roman" w:cs="Arial"/>
          <w:b/>
          <w:color w:val="222222"/>
          <w:sz w:val="18"/>
          <w:szCs w:val="18"/>
          <w:u w:val="single"/>
          <w:shd w:val="clear" w:color="auto" w:fill="FFFFFF"/>
          <w:lang w:eastAsia="en-US"/>
        </w:rPr>
        <w:t xml:space="preserve"> </w:t>
      </w:r>
      <w:r w:rsidRPr="0069793E">
        <w:rPr>
          <w:rFonts w:eastAsia="Times New Roman" w:cs="Arial"/>
          <w:color w:val="222222"/>
          <w:sz w:val="18"/>
          <w:szCs w:val="18"/>
          <w:shd w:val="clear" w:color="auto" w:fill="FFFFFF"/>
          <w:lang w:eastAsia="en-US"/>
        </w:rPr>
        <w:t>(</w:t>
      </w:r>
      <w:r>
        <w:rPr>
          <w:rFonts w:eastAsia="Times New Roman" w:cs="Arial"/>
          <w:color w:val="222222"/>
          <w:sz w:val="18"/>
          <w:szCs w:val="18"/>
          <w:shd w:val="clear" w:color="auto" w:fill="FFFFFF"/>
          <w:lang w:eastAsia="en-US"/>
        </w:rPr>
        <w:t>HUM, USD</w:t>
      </w:r>
      <w:r w:rsidRPr="0069793E">
        <w:rPr>
          <w:rFonts w:eastAsia="Times New Roman" w:cs="Arial"/>
          <w:color w:val="222222"/>
          <w:sz w:val="18"/>
          <w:szCs w:val="18"/>
          <w:shd w:val="clear" w:color="auto" w:fill="FFFFFF"/>
          <w:lang w:eastAsia="en-US"/>
        </w:rPr>
        <w:t xml:space="preserve">) – </w:t>
      </w:r>
      <w:r>
        <w:rPr>
          <w:rFonts w:cs="Arial"/>
          <w:i/>
          <w:sz w:val="18"/>
          <w:szCs w:val="18"/>
          <w:u w:val="single"/>
        </w:rPr>
        <w:t>Approved</w:t>
      </w:r>
      <w:r w:rsidR="00E01D48">
        <w:rPr>
          <w:rFonts w:cs="Arial"/>
          <w:i/>
          <w:sz w:val="18"/>
          <w:szCs w:val="18"/>
          <w:u w:val="single"/>
        </w:rPr>
        <w:t xml:space="preserve"> with Suggestion </w:t>
      </w:r>
    </w:p>
    <w:p w14:paraId="45AECA91" w14:textId="62B8F292" w:rsidR="00812571" w:rsidRDefault="00812571" w:rsidP="00812571">
      <w:pPr>
        <w:pStyle w:val="ListParagraph"/>
        <w:spacing w:line="240" w:lineRule="auto"/>
        <w:rPr>
          <w:rFonts w:cs="Arial"/>
          <w:sz w:val="18"/>
          <w:szCs w:val="18"/>
        </w:rPr>
      </w:pPr>
      <w:r w:rsidRPr="0069793E">
        <w:rPr>
          <w:rFonts w:cs="Arial"/>
          <w:sz w:val="18"/>
          <w:szCs w:val="18"/>
        </w:rPr>
        <w:t xml:space="preserve">Discussion: Motion to approve the </w:t>
      </w:r>
      <w:r>
        <w:rPr>
          <w:rFonts w:cs="Arial"/>
          <w:sz w:val="18"/>
          <w:szCs w:val="18"/>
        </w:rPr>
        <w:t xml:space="preserve">new </w:t>
      </w:r>
      <w:r w:rsidRPr="0069793E">
        <w:rPr>
          <w:rFonts w:cs="Arial"/>
          <w:sz w:val="18"/>
          <w:szCs w:val="18"/>
        </w:rPr>
        <w:t xml:space="preserve">course by </w:t>
      </w:r>
      <w:r>
        <w:rPr>
          <w:rFonts w:cs="Arial"/>
          <w:sz w:val="18"/>
          <w:szCs w:val="18"/>
        </w:rPr>
        <w:t xml:space="preserve">Jillian </w:t>
      </w:r>
      <w:proofErr w:type="spellStart"/>
      <w:r>
        <w:rPr>
          <w:rFonts w:cs="Arial"/>
          <w:sz w:val="18"/>
          <w:szCs w:val="18"/>
        </w:rPr>
        <w:t>Haeseler</w:t>
      </w:r>
      <w:proofErr w:type="spellEnd"/>
      <w:r>
        <w:rPr>
          <w:rFonts w:cs="Arial"/>
          <w:sz w:val="18"/>
          <w:szCs w:val="18"/>
        </w:rPr>
        <w:t>.</w:t>
      </w:r>
      <w:r w:rsidR="00E01D48">
        <w:rPr>
          <w:rFonts w:cs="Arial"/>
          <w:sz w:val="18"/>
          <w:szCs w:val="18"/>
        </w:rPr>
        <w:t xml:space="preserve"> Guest Megan Cherry introduced herself as the instructor.  The office of assessment indicated the HUM outcome 1 could exchange “analyze” as a suggestion for HUM and USD outcome 1s. </w:t>
      </w:r>
      <w:r w:rsidR="00E01D48">
        <w:rPr>
          <w:rFonts w:cs="Arial"/>
          <w:sz w:val="18"/>
          <w:szCs w:val="18"/>
        </w:rPr>
        <w:br/>
      </w:r>
    </w:p>
    <w:p w14:paraId="5D9E092C" w14:textId="211280B0" w:rsidR="00812571" w:rsidRPr="0069793E" w:rsidRDefault="00812571" w:rsidP="00812571">
      <w:pPr>
        <w:pStyle w:val="ListParagraph"/>
        <w:numPr>
          <w:ilvl w:val="0"/>
          <w:numId w:val="21"/>
        </w:numPr>
        <w:spacing w:line="240" w:lineRule="auto"/>
        <w:rPr>
          <w:rFonts w:cs="Arial"/>
          <w:sz w:val="18"/>
          <w:szCs w:val="18"/>
        </w:rPr>
      </w:pPr>
      <w:r w:rsidRPr="00812571">
        <w:rPr>
          <w:rFonts w:eastAsia="Times New Roman" w:cs="Arial"/>
          <w:b/>
          <w:color w:val="222222"/>
          <w:sz w:val="18"/>
          <w:szCs w:val="18"/>
          <w:u w:val="single"/>
          <w:shd w:val="clear" w:color="auto" w:fill="FFFFFF"/>
          <w:lang w:eastAsia="en-US"/>
        </w:rPr>
        <w:t>HI 375 Global History of Travel and Tourism</w:t>
      </w:r>
      <w:r w:rsidRPr="0069793E">
        <w:rPr>
          <w:rFonts w:eastAsia="Times New Roman" w:cs="Arial"/>
          <w:b/>
          <w:color w:val="222222"/>
          <w:sz w:val="18"/>
          <w:szCs w:val="18"/>
          <w:u w:val="single"/>
          <w:shd w:val="clear" w:color="auto" w:fill="FFFFFF"/>
          <w:lang w:eastAsia="en-US"/>
        </w:rPr>
        <w:t xml:space="preserve"> </w:t>
      </w:r>
      <w:r w:rsidRPr="0069793E">
        <w:rPr>
          <w:rFonts w:eastAsia="Times New Roman" w:cs="Arial"/>
          <w:color w:val="222222"/>
          <w:sz w:val="18"/>
          <w:szCs w:val="18"/>
          <w:shd w:val="clear" w:color="auto" w:fill="FFFFFF"/>
          <w:lang w:eastAsia="en-US"/>
        </w:rPr>
        <w:t>(</w:t>
      </w:r>
      <w:r>
        <w:rPr>
          <w:rFonts w:eastAsia="Times New Roman" w:cs="Arial"/>
          <w:color w:val="222222"/>
          <w:sz w:val="18"/>
          <w:szCs w:val="18"/>
          <w:shd w:val="clear" w:color="auto" w:fill="FFFFFF"/>
          <w:lang w:eastAsia="en-US"/>
        </w:rPr>
        <w:t>GK, HUM</w:t>
      </w:r>
      <w:r w:rsidRPr="0069793E">
        <w:rPr>
          <w:rFonts w:eastAsia="Times New Roman" w:cs="Arial"/>
          <w:color w:val="222222"/>
          <w:sz w:val="18"/>
          <w:szCs w:val="18"/>
          <w:shd w:val="clear" w:color="auto" w:fill="FFFFFF"/>
          <w:lang w:eastAsia="en-US"/>
        </w:rPr>
        <w:t xml:space="preserve">) – </w:t>
      </w:r>
      <w:r w:rsidR="00DA0844">
        <w:rPr>
          <w:rFonts w:cs="Arial"/>
          <w:i/>
          <w:sz w:val="18"/>
          <w:szCs w:val="18"/>
          <w:u w:val="single"/>
        </w:rPr>
        <w:t>Tabled</w:t>
      </w:r>
    </w:p>
    <w:p w14:paraId="671B9340" w14:textId="477FF103" w:rsidR="00812571" w:rsidRDefault="00812571" w:rsidP="00812571">
      <w:pPr>
        <w:pStyle w:val="ListParagraph"/>
        <w:spacing w:line="240" w:lineRule="auto"/>
        <w:rPr>
          <w:rFonts w:cs="Arial"/>
          <w:sz w:val="18"/>
          <w:szCs w:val="18"/>
        </w:rPr>
      </w:pPr>
      <w:r w:rsidRPr="0069793E">
        <w:rPr>
          <w:rFonts w:cs="Arial"/>
          <w:sz w:val="18"/>
          <w:szCs w:val="18"/>
        </w:rPr>
        <w:t xml:space="preserve">Discussion: Motion to approve the </w:t>
      </w:r>
      <w:r>
        <w:rPr>
          <w:rFonts w:cs="Arial"/>
          <w:sz w:val="18"/>
          <w:szCs w:val="18"/>
        </w:rPr>
        <w:t xml:space="preserve">new </w:t>
      </w:r>
      <w:r w:rsidRPr="0069793E">
        <w:rPr>
          <w:rFonts w:cs="Arial"/>
          <w:sz w:val="18"/>
          <w:szCs w:val="18"/>
        </w:rPr>
        <w:t xml:space="preserve">course by </w:t>
      </w:r>
      <w:r>
        <w:rPr>
          <w:rFonts w:cs="Arial"/>
          <w:sz w:val="18"/>
          <w:szCs w:val="18"/>
        </w:rPr>
        <w:t>David Gilmartin.</w:t>
      </w:r>
      <w:r w:rsidR="00DA0844">
        <w:rPr>
          <w:rFonts w:cs="Arial"/>
          <w:sz w:val="18"/>
          <w:szCs w:val="18"/>
        </w:rPr>
        <w:t xml:space="preserve"> </w:t>
      </w:r>
      <w:r w:rsidR="00DA0844">
        <w:rPr>
          <w:rFonts w:cs="Arial"/>
          <w:sz w:val="18"/>
          <w:szCs w:val="18"/>
        </w:rPr>
        <w:br/>
        <w:t xml:space="preserve">GK outcome 1- what does inspiring comparisons mean </w:t>
      </w:r>
    </w:p>
    <w:p w14:paraId="302A06E5" w14:textId="0CCB1232" w:rsidR="00DA0844" w:rsidRDefault="00DA0844" w:rsidP="00812571">
      <w:pPr>
        <w:pStyle w:val="ListParagraph"/>
        <w:spacing w:line="240" w:lineRule="auto"/>
        <w:rPr>
          <w:rFonts w:cs="Arial"/>
          <w:sz w:val="18"/>
          <w:szCs w:val="18"/>
        </w:rPr>
      </w:pPr>
      <w:r>
        <w:rPr>
          <w:rFonts w:cs="Arial"/>
          <w:sz w:val="18"/>
          <w:szCs w:val="18"/>
        </w:rPr>
        <w:t xml:space="preserve">HUM outcome 3 where is the argumentation for discussion </w:t>
      </w:r>
      <w:r>
        <w:rPr>
          <w:rFonts w:cs="Arial"/>
          <w:sz w:val="18"/>
          <w:szCs w:val="18"/>
        </w:rPr>
        <w:br/>
        <w:t xml:space="preserve">Motion to amend motion to table the action </w:t>
      </w:r>
      <w:r>
        <w:rPr>
          <w:rFonts w:cs="Arial"/>
          <w:sz w:val="18"/>
          <w:szCs w:val="18"/>
        </w:rPr>
        <w:br/>
        <w:t xml:space="preserve">GK outcome three- change identify to analyze. </w:t>
      </w:r>
    </w:p>
    <w:p w14:paraId="2DF2CB60" w14:textId="77777777" w:rsidR="00812571" w:rsidRDefault="00812571" w:rsidP="00812571">
      <w:pPr>
        <w:pStyle w:val="ListParagraph"/>
        <w:spacing w:line="240" w:lineRule="auto"/>
        <w:rPr>
          <w:rFonts w:cs="Arial"/>
          <w:sz w:val="18"/>
          <w:szCs w:val="18"/>
        </w:rPr>
      </w:pPr>
    </w:p>
    <w:p w14:paraId="016B2759" w14:textId="00E27561" w:rsidR="00812571" w:rsidRPr="0069793E" w:rsidRDefault="00812571" w:rsidP="00812571">
      <w:pPr>
        <w:pStyle w:val="ListParagraph"/>
        <w:numPr>
          <w:ilvl w:val="0"/>
          <w:numId w:val="21"/>
        </w:numPr>
        <w:spacing w:line="240" w:lineRule="auto"/>
        <w:rPr>
          <w:rFonts w:cs="Arial"/>
          <w:sz w:val="18"/>
          <w:szCs w:val="18"/>
        </w:rPr>
      </w:pPr>
      <w:r w:rsidRPr="00812571">
        <w:rPr>
          <w:rFonts w:eastAsia="Times New Roman" w:cs="Arial"/>
          <w:b/>
          <w:color w:val="222222"/>
          <w:sz w:val="18"/>
          <w:szCs w:val="18"/>
          <w:u w:val="single"/>
          <w:shd w:val="clear" w:color="auto" w:fill="FFFFFF"/>
          <w:lang w:eastAsia="en-US"/>
        </w:rPr>
        <w:t>MEA 260 Human Dimensions of Climate Change</w:t>
      </w:r>
      <w:r w:rsidRPr="0069793E">
        <w:rPr>
          <w:rFonts w:eastAsia="Times New Roman" w:cs="Arial"/>
          <w:b/>
          <w:color w:val="222222"/>
          <w:sz w:val="18"/>
          <w:szCs w:val="18"/>
          <w:u w:val="single"/>
          <w:shd w:val="clear" w:color="auto" w:fill="FFFFFF"/>
          <w:lang w:eastAsia="en-US"/>
        </w:rPr>
        <w:t xml:space="preserve"> </w:t>
      </w:r>
      <w:r w:rsidRPr="0069793E">
        <w:rPr>
          <w:rFonts w:eastAsia="Times New Roman" w:cs="Arial"/>
          <w:color w:val="222222"/>
          <w:sz w:val="18"/>
          <w:szCs w:val="18"/>
          <w:shd w:val="clear" w:color="auto" w:fill="FFFFFF"/>
          <w:lang w:eastAsia="en-US"/>
        </w:rPr>
        <w:t>(</w:t>
      </w:r>
      <w:r>
        <w:rPr>
          <w:rFonts w:eastAsia="Times New Roman" w:cs="Arial"/>
          <w:color w:val="222222"/>
          <w:sz w:val="18"/>
          <w:szCs w:val="18"/>
          <w:shd w:val="clear" w:color="auto" w:fill="FFFFFF"/>
          <w:lang w:eastAsia="en-US"/>
        </w:rPr>
        <w:t>IP</w:t>
      </w:r>
      <w:r w:rsidRPr="0069793E">
        <w:rPr>
          <w:rFonts w:eastAsia="Times New Roman" w:cs="Arial"/>
          <w:color w:val="222222"/>
          <w:sz w:val="18"/>
          <w:szCs w:val="18"/>
          <w:shd w:val="clear" w:color="auto" w:fill="FFFFFF"/>
          <w:lang w:eastAsia="en-US"/>
        </w:rPr>
        <w:t xml:space="preserve">) – </w:t>
      </w:r>
      <w:r>
        <w:rPr>
          <w:rFonts w:cs="Arial"/>
          <w:i/>
          <w:sz w:val="18"/>
          <w:szCs w:val="18"/>
          <w:u w:val="single"/>
        </w:rPr>
        <w:t>Approved</w:t>
      </w:r>
      <w:r w:rsidR="0074306E">
        <w:rPr>
          <w:rFonts w:cs="Arial"/>
          <w:i/>
          <w:sz w:val="18"/>
          <w:szCs w:val="18"/>
          <w:u w:val="single"/>
        </w:rPr>
        <w:t xml:space="preserve"> Unanimously </w:t>
      </w:r>
    </w:p>
    <w:p w14:paraId="4827A522" w14:textId="590540F8" w:rsidR="00812571" w:rsidRDefault="00812571" w:rsidP="00812571">
      <w:pPr>
        <w:pStyle w:val="ListParagraph"/>
        <w:spacing w:line="240" w:lineRule="auto"/>
        <w:rPr>
          <w:rFonts w:cs="Arial"/>
          <w:sz w:val="18"/>
          <w:szCs w:val="18"/>
        </w:rPr>
      </w:pPr>
      <w:r w:rsidRPr="0069793E">
        <w:rPr>
          <w:rFonts w:cs="Arial"/>
          <w:sz w:val="18"/>
          <w:szCs w:val="18"/>
        </w:rPr>
        <w:t xml:space="preserve">Discussion: Motion to approve the </w:t>
      </w:r>
      <w:r>
        <w:rPr>
          <w:rFonts w:cs="Arial"/>
          <w:sz w:val="18"/>
          <w:szCs w:val="18"/>
        </w:rPr>
        <w:t xml:space="preserve">new </w:t>
      </w:r>
      <w:r w:rsidRPr="0069793E">
        <w:rPr>
          <w:rFonts w:cs="Arial"/>
          <w:sz w:val="18"/>
          <w:szCs w:val="18"/>
        </w:rPr>
        <w:t xml:space="preserve">course by </w:t>
      </w:r>
      <w:r>
        <w:rPr>
          <w:rFonts w:cs="Arial"/>
          <w:sz w:val="18"/>
          <w:szCs w:val="18"/>
        </w:rPr>
        <w:t>David Gilmartin</w:t>
      </w:r>
      <w:r w:rsidR="00DA0844">
        <w:rPr>
          <w:rFonts w:cs="Arial"/>
          <w:sz w:val="18"/>
          <w:szCs w:val="18"/>
        </w:rPr>
        <w:t xml:space="preserve"> and introduced the guest Walter Robinson. </w:t>
      </w:r>
    </w:p>
    <w:p w14:paraId="671C2351" w14:textId="77777777" w:rsidR="00812571" w:rsidRDefault="00812571" w:rsidP="00812571">
      <w:pPr>
        <w:pStyle w:val="ListParagraph"/>
        <w:spacing w:line="240" w:lineRule="auto"/>
        <w:rPr>
          <w:rFonts w:cs="Arial"/>
          <w:sz w:val="18"/>
          <w:szCs w:val="18"/>
        </w:rPr>
      </w:pPr>
    </w:p>
    <w:p w14:paraId="7A5AED3F" w14:textId="321715B1" w:rsidR="00812571" w:rsidRPr="0069793E" w:rsidRDefault="00812571" w:rsidP="00812571">
      <w:pPr>
        <w:pStyle w:val="ListParagraph"/>
        <w:numPr>
          <w:ilvl w:val="0"/>
          <w:numId w:val="21"/>
        </w:numPr>
        <w:spacing w:line="240" w:lineRule="auto"/>
        <w:rPr>
          <w:rFonts w:cs="Arial"/>
          <w:sz w:val="18"/>
          <w:szCs w:val="18"/>
        </w:rPr>
      </w:pPr>
      <w:r w:rsidRPr="00812571">
        <w:rPr>
          <w:rFonts w:eastAsia="Times New Roman" w:cs="Arial"/>
          <w:b/>
          <w:color w:val="222222"/>
          <w:sz w:val="18"/>
          <w:szCs w:val="18"/>
          <w:u w:val="single"/>
          <w:shd w:val="clear" w:color="auto" w:fill="FFFFFF"/>
          <w:lang w:eastAsia="en-US"/>
        </w:rPr>
        <w:t>T 101 Strategies for Success in the Wilson College of Textiles</w:t>
      </w:r>
      <w:r w:rsidRPr="0069793E">
        <w:rPr>
          <w:rFonts w:eastAsia="Times New Roman" w:cs="Arial"/>
          <w:b/>
          <w:color w:val="222222"/>
          <w:sz w:val="18"/>
          <w:szCs w:val="18"/>
          <w:u w:val="single"/>
          <w:shd w:val="clear" w:color="auto" w:fill="FFFFFF"/>
          <w:lang w:eastAsia="en-US"/>
        </w:rPr>
        <w:t xml:space="preserve"> </w:t>
      </w:r>
      <w:r w:rsidRPr="0069793E">
        <w:rPr>
          <w:rFonts w:eastAsia="Times New Roman" w:cs="Arial"/>
          <w:color w:val="222222"/>
          <w:sz w:val="18"/>
          <w:szCs w:val="18"/>
          <w:shd w:val="clear" w:color="auto" w:fill="FFFFFF"/>
          <w:lang w:eastAsia="en-US"/>
        </w:rPr>
        <w:t>(</w:t>
      </w:r>
      <w:r>
        <w:rPr>
          <w:rFonts w:eastAsia="Times New Roman" w:cs="Arial"/>
          <w:color w:val="222222"/>
          <w:sz w:val="18"/>
          <w:szCs w:val="18"/>
          <w:shd w:val="clear" w:color="auto" w:fill="FFFFFF"/>
          <w:lang w:eastAsia="en-US"/>
        </w:rPr>
        <w:t>USD</w:t>
      </w:r>
      <w:r w:rsidRPr="0069793E">
        <w:rPr>
          <w:rFonts w:eastAsia="Times New Roman" w:cs="Arial"/>
          <w:color w:val="222222"/>
          <w:sz w:val="18"/>
          <w:szCs w:val="18"/>
          <w:shd w:val="clear" w:color="auto" w:fill="FFFFFF"/>
          <w:lang w:eastAsia="en-US"/>
        </w:rPr>
        <w:t xml:space="preserve">) – </w:t>
      </w:r>
      <w:r w:rsidR="00C5151B">
        <w:rPr>
          <w:rFonts w:cs="Arial"/>
          <w:i/>
          <w:sz w:val="18"/>
          <w:szCs w:val="18"/>
          <w:u w:val="single"/>
        </w:rPr>
        <w:t>Tabled</w:t>
      </w:r>
    </w:p>
    <w:p w14:paraId="319D01DA" w14:textId="5C442B0F" w:rsidR="00812571" w:rsidRDefault="00812571" w:rsidP="00812571">
      <w:pPr>
        <w:pStyle w:val="ListParagraph"/>
        <w:spacing w:line="240" w:lineRule="auto"/>
        <w:rPr>
          <w:rFonts w:cs="Arial"/>
          <w:sz w:val="18"/>
          <w:szCs w:val="18"/>
        </w:rPr>
      </w:pPr>
      <w:r w:rsidRPr="0069793E">
        <w:rPr>
          <w:rFonts w:cs="Arial"/>
          <w:sz w:val="18"/>
          <w:szCs w:val="18"/>
        </w:rPr>
        <w:t xml:space="preserve">Discussion: Motion to approve the course by </w:t>
      </w:r>
      <w:r w:rsidR="00777CCD">
        <w:rPr>
          <w:rFonts w:cs="Arial"/>
          <w:sz w:val="18"/>
          <w:szCs w:val="18"/>
        </w:rPr>
        <w:t>Russel Gorga and introduced guest Heather Lyerly</w:t>
      </w:r>
      <w:r>
        <w:rPr>
          <w:rFonts w:cs="Arial"/>
          <w:sz w:val="18"/>
          <w:szCs w:val="18"/>
        </w:rPr>
        <w:t>.</w:t>
      </w:r>
    </w:p>
    <w:p w14:paraId="3E34CA33" w14:textId="157AF717" w:rsidR="00777CCD" w:rsidRDefault="00777CCD" w:rsidP="00812571">
      <w:pPr>
        <w:pStyle w:val="ListParagraph"/>
        <w:spacing w:line="240" w:lineRule="auto"/>
        <w:rPr>
          <w:rFonts w:cs="Arial"/>
          <w:sz w:val="18"/>
          <w:szCs w:val="18"/>
        </w:rPr>
      </w:pPr>
      <w:r>
        <w:rPr>
          <w:rFonts w:cs="Arial"/>
          <w:sz w:val="18"/>
          <w:szCs w:val="18"/>
        </w:rPr>
        <w:t xml:space="preserve">Members discussed that one credit hour for a GEP category is acceptable. </w:t>
      </w:r>
      <w:r>
        <w:rPr>
          <w:rFonts w:cs="Arial"/>
          <w:sz w:val="18"/>
          <w:szCs w:val="18"/>
        </w:rPr>
        <w:br/>
        <w:t xml:space="preserve">Member indicated they don’t see how the outcomes are addressing the </w:t>
      </w:r>
      <w:proofErr w:type="spellStart"/>
      <w:r>
        <w:rPr>
          <w:rFonts w:cs="Arial"/>
          <w:sz w:val="18"/>
          <w:szCs w:val="18"/>
        </w:rPr>
        <w:t>objectives,</w:t>
      </w:r>
      <w:r w:rsidR="00A85B8D">
        <w:rPr>
          <w:rFonts w:cs="Arial"/>
          <w:sz w:val="18"/>
          <w:szCs w:val="18"/>
        </w:rPr>
        <w:t>that</w:t>
      </w:r>
      <w:proofErr w:type="spellEnd"/>
      <w:r w:rsidR="00A85B8D">
        <w:rPr>
          <w:rFonts w:cs="Arial"/>
          <w:sz w:val="18"/>
          <w:szCs w:val="18"/>
        </w:rPr>
        <w:t xml:space="preserve"> in the outcome used for both objectives isn’t meeting the objectives. </w:t>
      </w:r>
      <w:r w:rsidR="00A85B8D">
        <w:rPr>
          <w:rFonts w:cs="Arial"/>
          <w:sz w:val="18"/>
          <w:szCs w:val="18"/>
        </w:rPr>
        <w:br/>
        <w:t xml:space="preserve">Guest indicated they used USD 101 as an example, which uses the same outcome for two objectives. </w:t>
      </w:r>
      <w:r w:rsidR="00A85B8D">
        <w:rPr>
          <w:rFonts w:cs="Arial"/>
          <w:sz w:val="18"/>
          <w:szCs w:val="18"/>
        </w:rPr>
        <w:br/>
        <w:t xml:space="preserve">Suggestion to change the objective to what the students are trying to identify and work with Samantha to state them.  </w:t>
      </w:r>
    </w:p>
    <w:p w14:paraId="2CEC2706" w14:textId="07417425" w:rsidR="00A85B8D" w:rsidRDefault="00A85B8D" w:rsidP="00812571">
      <w:pPr>
        <w:pStyle w:val="ListParagraph"/>
        <w:spacing w:line="240" w:lineRule="auto"/>
        <w:rPr>
          <w:rFonts w:cs="Arial"/>
          <w:sz w:val="18"/>
          <w:szCs w:val="18"/>
        </w:rPr>
      </w:pPr>
      <w:r>
        <w:rPr>
          <w:rFonts w:cs="Arial"/>
          <w:sz w:val="18"/>
          <w:szCs w:val="18"/>
        </w:rPr>
        <w:t xml:space="preserve">Members believed the depth of intent for what the assignments, and need to know who the “they’re” is. </w:t>
      </w:r>
    </w:p>
    <w:p w14:paraId="75117652" w14:textId="7EBD2E10" w:rsidR="00A85B8D" w:rsidRDefault="00A85B8D" w:rsidP="00812571">
      <w:pPr>
        <w:pStyle w:val="ListParagraph"/>
        <w:spacing w:line="240" w:lineRule="auto"/>
        <w:rPr>
          <w:rFonts w:cs="Arial"/>
          <w:sz w:val="18"/>
          <w:szCs w:val="18"/>
        </w:rPr>
      </w:pPr>
      <w:r>
        <w:rPr>
          <w:rFonts w:cs="Arial"/>
          <w:sz w:val="18"/>
          <w:szCs w:val="18"/>
        </w:rPr>
        <w:t xml:space="preserve">The measures don’t make clear how the student learning outcome is meeting the objective and how the measures align with them specifically to USD. One clear measure should be provided for each aligned outcome. </w:t>
      </w:r>
      <w:r>
        <w:rPr>
          <w:rFonts w:cs="Arial"/>
          <w:sz w:val="18"/>
          <w:szCs w:val="18"/>
        </w:rPr>
        <w:br/>
        <w:t xml:space="preserve">Does the college feel like the information coming from this course is sufficient to </w:t>
      </w:r>
      <w:r w:rsidR="00C5151B">
        <w:rPr>
          <w:rFonts w:cs="Arial"/>
          <w:sz w:val="18"/>
          <w:szCs w:val="18"/>
        </w:rPr>
        <w:t xml:space="preserve">prepare students for the professional world. </w:t>
      </w:r>
      <w:r w:rsidR="00C5151B">
        <w:rPr>
          <w:rFonts w:cs="Arial"/>
          <w:sz w:val="18"/>
          <w:szCs w:val="18"/>
        </w:rPr>
        <w:br/>
        <w:t>Motion to amend the motion to table to work with the office of assessment as well as the office of diversity.</w:t>
      </w:r>
    </w:p>
    <w:p w14:paraId="6DCF7496" w14:textId="77777777" w:rsidR="00812571" w:rsidRDefault="00812571" w:rsidP="00812571">
      <w:pPr>
        <w:pStyle w:val="ListParagraph"/>
        <w:spacing w:line="240" w:lineRule="auto"/>
        <w:rPr>
          <w:rFonts w:cs="Arial"/>
          <w:sz w:val="18"/>
          <w:szCs w:val="18"/>
        </w:rPr>
      </w:pPr>
    </w:p>
    <w:p w14:paraId="2CF0F908" w14:textId="645F0A10" w:rsidR="00812571" w:rsidRDefault="00812571" w:rsidP="00812571">
      <w:pPr>
        <w:spacing w:line="240" w:lineRule="auto"/>
        <w:ind w:left="720" w:hanging="720"/>
        <w:rPr>
          <w:rFonts w:cs="Arial"/>
          <w:i/>
          <w:sz w:val="18"/>
          <w:szCs w:val="18"/>
          <w:u w:val="single"/>
        </w:rPr>
      </w:pPr>
      <w:r w:rsidRPr="00812571">
        <w:rPr>
          <w:rFonts w:cs="Arial"/>
          <w:i/>
          <w:sz w:val="18"/>
          <w:szCs w:val="18"/>
          <w:u w:val="single"/>
        </w:rPr>
        <w:t>Special Topics/HON Course Offerings</w:t>
      </w:r>
    </w:p>
    <w:p w14:paraId="2D11E746" w14:textId="22E22BA4" w:rsidR="00812571" w:rsidRDefault="00812571" w:rsidP="00812571">
      <w:pPr>
        <w:spacing w:line="240" w:lineRule="auto"/>
        <w:ind w:left="720" w:hanging="720"/>
        <w:rPr>
          <w:rFonts w:cs="Arial"/>
          <w:i/>
          <w:sz w:val="18"/>
          <w:szCs w:val="18"/>
          <w:u w:val="single"/>
        </w:rPr>
      </w:pPr>
    </w:p>
    <w:p w14:paraId="244D1386" w14:textId="5D4020A5" w:rsidR="00812571" w:rsidRPr="0069793E" w:rsidRDefault="00812571" w:rsidP="00812571">
      <w:pPr>
        <w:pStyle w:val="ListParagraph"/>
        <w:numPr>
          <w:ilvl w:val="0"/>
          <w:numId w:val="21"/>
        </w:numPr>
        <w:spacing w:line="240" w:lineRule="auto"/>
        <w:rPr>
          <w:rFonts w:cs="Arial"/>
          <w:sz w:val="18"/>
          <w:szCs w:val="18"/>
        </w:rPr>
      </w:pPr>
      <w:r w:rsidRPr="00812571">
        <w:rPr>
          <w:rFonts w:eastAsia="Times New Roman" w:cs="Arial"/>
          <w:b/>
          <w:color w:val="222222"/>
          <w:sz w:val="18"/>
          <w:szCs w:val="18"/>
          <w:u w:val="single"/>
          <w:shd w:val="clear" w:color="auto" w:fill="FFFFFF"/>
          <w:lang w:eastAsia="en-US"/>
        </w:rPr>
        <w:t>HUMG 295 Austrian Culture Up Close</w:t>
      </w:r>
      <w:r w:rsidRPr="0069793E">
        <w:rPr>
          <w:rFonts w:eastAsia="Times New Roman" w:cs="Arial"/>
          <w:b/>
          <w:color w:val="222222"/>
          <w:sz w:val="18"/>
          <w:szCs w:val="18"/>
          <w:u w:val="single"/>
          <w:shd w:val="clear" w:color="auto" w:fill="FFFFFF"/>
          <w:lang w:eastAsia="en-US"/>
        </w:rPr>
        <w:t xml:space="preserve"> </w:t>
      </w:r>
      <w:r w:rsidRPr="0069793E">
        <w:rPr>
          <w:rFonts w:eastAsia="Times New Roman" w:cs="Arial"/>
          <w:color w:val="222222"/>
          <w:sz w:val="18"/>
          <w:szCs w:val="18"/>
          <w:shd w:val="clear" w:color="auto" w:fill="FFFFFF"/>
          <w:lang w:eastAsia="en-US"/>
        </w:rPr>
        <w:t>(</w:t>
      </w:r>
      <w:r>
        <w:rPr>
          <w:rFonts w:eastAsia="Times New Roman" w:cs="Arial"/>
          <w:color w:val="222222"/>
          <w:sz w:val="18"/>
          <w:szCs w:val="18"/>
          <w:shd w:val="clear" w:color="auto" w:fill="FFFFFF"/>
          <w:lang w:eastAsia="en-US"/>
        </w:rPr>
        <w:t>HUM, GK</w:t>
      </w:r>
      <w:r w:rsidRPr="0069793E">
        <w:rPr>
          <w:rFonts w:eastAsia="Times New Roman" w:cs="Arial"/>
          <w:color w:val="222222"/>
          <w:sz w:val="18"/>
          <w:szCs w:val="18"/>
          <w:shd w:val="clear" w:color="auto" w:fill="FFFFFF"/>
          <w:lang w:eastAsia="en-US"/>
        </w:rPr>
        <w:t xml:space="preserve">) – </w:t>
      </w:r>
      <w:r>
        <w:rPr>
          <w:rFonts w:cs="Arial"/>
          <w:i/>
          <w:sz w:val="18"/>
          <w:szCs w:val="18"/>
          <w:u w:val="single"/>
        </w:rPr>
        <w:t>Approved</w:t>
      </w:r>
      <w:r w:rsidR="00E56C63">
        <w:rPr>
          <w:rFonts w:cs="Arial"/>
          <w:i/>
          <w:sz w:val="18"/>
          <w:szCs w:val="18"/>
          <w:u w:val="single"/>
        </w:rPr>
        <w:t xml:space="preserve"> with Suggestion</w:t>
      </w:r>
    </w:p>
    <w:p w14:paraId="3BF2B932" w14:textId="031D36AB" w:rsidR="00812571" w:rsidRDefault="00812571" w:rsidP="00812571">
      <w:pPr>
        <w:pStyle w:val="ListParagraph"/>
        <w:spacing w:line="240" w:lineRule="auto"/>
        <w:rPr>
          <w:rFonts w:cs="Arial"/>
          <w:sz w:val="18"/>
          <w:szCs w:val="18"/>
        </w:rPr>
      </w:pPr>
      <w:r w:rsidRPr="0069793E">
        <w:rPr>
          <w:rFonts w:cs="Arial"/>
          <w:sz w:val="18"/>
          <w:szCs w:val="18"/>
        </w:rPr>
        <w:t xml:space="preserve">Discussion: Motion to approve the course by </w:t>
      </w:r>
      <w:r>
        <w:rPr>
          <w:rFonts w:cs="Arial"/>
          <w:sz w:val="18"/>
          <w:szCs w:val="18"/>
        </w:rPr>
        <w:t>Autumn Belk</w:t>
      </w:r>
      <w:r w:rsidR="00C5151B">
        <w:rPr>
          <w:rFonts w:cs="Arial"/>
          <w:sz w:val="18"/>
          <w:szCs w:val="18"/>
        </w:rPr>
        <w:t xml:space="preserve"> and introduced guest James Brown. </w:t>
      </w:r>
      <w:r w:rsidR="00C5151B">
        <w:rPr>
          <w:rFonts w:cs="Arial"/>
          <w:sz w:val="18"/>
          <w:szCs w:val="18"/>
        </w:rPr>
        <w:br/>
        <w:t>Member found a typo in the first HUM measure, “and how it (is) relevant…” and suggested including ‘is’.</w:t>
      </w:r>
    </w:p>
    <w:p w14:paraId="12C6F63F" w14:textId="55E3D1EE" w:rsidR="00C5151B" w:rsidRDefault="00C5151B" w:rsidP="00812571">
      <w:pPr>
        <w:pStyle w:val="ListParagraph"/>
        <w:spacing w:line="240" w:lineRule="auto"/>
        <w:rPr>
          <w:rFonts w:cs="Arial"/>
          <w:sz w:val="18"/>
          <w:szCs w:val="18"/>
        </w:rPr>
      </w:pPr>
      <w:r>
        <w:rPr>
          <w:rFonts w:cs="Arial"/>
          <w:sz w:val="18"/>
          <w:szCs w:val="18"/>
        </w:rPr>
        <w:t xml:space="preserve">Members brought attention to the third HUM outcome and suggested changing ‘demonstrate’ to ‘explain’ which holds true for the first HUM outcomes as well, which could use “identify”. </w:t>
      </w:r>
    </w:p>
    <w:p w14:paraId="59B109CB" w14:textId="77777777" w:rsidR="00812571" w:rsidRPr="00812571" w:rsidRDefault="00812571" w:rsidP="00812571">
      <w:pPr>
        <w:pStyle w:val="ListParagraph"/>
        <w:spacing w:line="240" w:lineRule="auto"/>
        <w:rPr>
          <w:rFonts w:cs="Arial"/>
          <w:i/>
          <w:sz w:val="18"/>
          <w:szCs w:val="18"/>
          <w:u w:val="single"/>
        </w:rPr>
      </w:pPr>
    </w:p>
    <w:p w14:paraId="10F7AF39" w14:textId="03FE3664" w:rsidR="005C101A" w:rsidRDefault="004E71D8" w:rsidP="00D718F3">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 </w:t>
      </w:r>
    </w:p>
    <w:p w14:paraId="74096905" w14:textId="77777777" w:rsidR="00D718F3" w:rsidRPr="00D718F3" w:rsidRDefault="00D718F3" w:rsidP="00D718F3">
      <w:pPr>
        <w:spacing w:line="240" w:lineRule="auto"/>
        <w:rPr>
          <w:rFonts w:cs="Arial"/>
          <w:sz w:val="18"/>
          <w:szCs w:val="18"/>
        </w:rPr>
      </w:pPr>
    </w:p>
    <w:p w14:paraId="63C74711" w14:textId="77777777" w:rsidR="00004C8E" w:rsidRDefault="00004C8E" w:rsidP="00850736">
      <w:pPr>
        <w:pStyle w:val="ListParagraph"/>
        <w:spacing w:line="240" w:lineRule="auto"/>
        <w:rPr>
          <w:rFonts w:cs="Arial"/>
          <w:sz w:val="18"/>
          <w:szCs w:val="18"/>
        </w:rPr>
      </w:pPr>
    </w:p>
    <w:p w14:paraId="1A38C1A3" w14:textId="77777777" w:rsidR="00850736" w:rsidRDefault="00850736" w:rsidP="00850736">
      <w:pPr>
        <w:spacing w:line="240" w:lineRule="auto"/>
        <w:rPr>
          <w:rFonts w:eastAsia="Times New Roman" w:cs="Arial"/>
          <w:color w:val="222222"/>
          <w:sz w:val="18"/>
          <w:szCs w:val="18"/>
          <w:shd w:val="clear" w:color="auto" w:fill="FFFFFF"/>
          <w:lang w:eastAsia="en-US"/>
        </w:rPr>
      </w:pPr>
    </w:p>
    <w:p w14:paraId="0E69518D" w14:textId="728EC3B9" w:rsidR="00850736" w:rsidRPr="003F36F6" w:rsidRDefault="00E61971"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Meeting adjourned at </w:t>
      </w:r>
      <w:r w:rsidR="0020009D">
        <w:rPr>
          <w:rFonts w:eastAsia="Times New Roman" w:cs="Arial"/>
          <w:color w:val="222222"/>
          <w:sz w:val="18"/>
          <w:szCs w:val="18"/>
          <w:shd w:val="clear" w:color="auto" w:fill="FFFFFF"/>
          <w:lang w:eastAsia="en-US"/>
        </w:rPr>
        <w:t>2:</w:t>
      </w:r>
      <w:r w:rsidR="005410A5">
        <w:rPr>
          <w:rFonts w:eastAsia="Times New Roman" w:cs="Arial"/>
          <w:color w:val="222222"/>
          <w:sz w:val="18"/>
          <w:szCs w:val="18"/>
          <w:shd w:val="clear" w:color="auto" w:fill="FFFFFF"/>
          <w:lang w:eastAsia="en-US"/>
        </w:rPr>
        <w:t>39</w:t>
      </w:r>
      <w:r w:rsidR="00850736">
        <w:rPr>
          <w:rFonts w:eastAsia="Times New Roman" w:cs="Arial"/>
          <w:color w:val="222222"/>
          <w:sz w:val="18"/>
          <w:szCs w:val="18"/>
          <w:shd w:val="clear" w:color="auto" w:fill="FFFFFF"/>
          <w:lang w:eastAsia="en-US"/>
        </w:rPr>
        <w:t xml:space="preserve"> PM</w:t>
      </w:r>
    </w:p>
    <w:p w14:paraId="796A3EB3" w14:textId="77777777" w:rsidR="00850736" w:rsidRPr="00DD7437" w:rsidRDefault="00850736" w:rsidP="00850736">
      <w:pPr>
        <w:spacing w:line="240" w:lineRule="auto"/>
        <w:rPr>
          <w:rFonts w:eastAsia="Times New Roman" w:cs="Arial"/>
          <w:color w:val="222222"/>
          <w:sz w:val="18"/>
          <w:szCs w:val="18"/>
          <w:shd w:val="clear" w:color="auto" w:fill="FFFFFF"/>
          <w:lang w:eastAsia="en-US"/>
        </w:rPr>
      </w:pPr>
    </w:p>
    <w:p w14:paraId="7BF446DE" w14:textId="77777777" w:rsidR="00850736" w:rsidRPr="00343F6C" w:rsidRDefault="00850736" w:rsidP="00850736">
      <w:pPr>
        <w:spacing w:line="240" w:lineRule="auto"/>
        <w:jc w:val="right"/>
        <w:rPr>
          <w:sz w:val="18"/>
          <w:szCs w:val="18"/>
        </w:rPr>
      </w:pPr>
      <w:r w:rsidRPr="00343F6C">
        <w:rPr>
          <w:rFonts w:cs="Arial"/>
          <w:i/>
          <w:sz w:val="18"/>
          <w:szCs w:val="18"/>
        </w:rPr>
        <w:t>Respectfully submitted by</w:t>
      </w:r>
      <w:r>
        <w:rPr>
          <w:rFonts w:cs="Arial"/>
          <w:i/>
          <w:sz w:val="18"/>
          <w:szCs w:val="18"/>
        </w:rPr>
        <w:t xml:space="preserve"> Lexi Hergeth</w:t>
      </w:r>
      <w:r w:rsidRPr="00343F6C">
        <w:rPr>
          <w:rFonts w:cs="Arial"/>
          <w:i/>
          <w:sz w:val="18"/>
          <w:szCs w:val="18"/>
        </w:rPr>
        <w:t xml:space="preserve"> </w:t>
      </w:r>
    </w:p>
    <w:p w14:paraId="16DD3090" w14:textId="62E667B2" w:rsidR="00FB082B" w:rsidRPr="00343F6C" w:rsidRDefault="00FB082B" w:rsidP="00850736">
      <w:pPr>
        <w:spacing w:line="240" w:lineRule="auto"/>
        <w:ind w:firstLine="720"/>
        <w:rPr>
          <w:sz w:val="18"/>
          <w:szCs w:val="18"/>
        </w:rPr>
      </w:pPr>
    </w:p>
    <w:sectPr w:rsidR="00FB082B" w:rsidRPr="00343F6C"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0C05F" w14:textId="77777777" w:rsidR="00135F44" w:rsidRDefault="00135F44" w:rsidP="000A5544">
      <w:pPr>
        <w:spacing w:line="240" w:lineRule="auto"/>
      </w:pPr>
      <w:r>
        <w:separator/>
      </w:r>
    </w:p>
  </w:endnote>
  <w:endnote w:type="continuationSeparator" w:id="0">
    <w:p w14:paraId="359035DE" w14:textId="77777777" w:rsidR="00135F44" w:rsidRDefault="00135F44"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F8695" w14:textId="77777777" w:rsidR="00135F44" w:rsidRDefault="00135F44" w:rsidP="000A5544">
      <w:pPr>
        <w:spacing w:line="240" w:lineRule="auto"/>
      </w:pPr>
      <w:r>
        <w:separator/>
      </w:r>
    </w:p>
  </w:footnote>
  <w:footnote w:type="continuationSeparator" w:id="0">
    <w:p w14:paraId="0B82DC8F" w14:textId="77777777" w:rsidR="00135F44" w:rsidRDefault="00135F44"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CD3C4A"/>
    <w:multiLevelType w:val="hybridMultilevel"/>
    <w:tmpl w:val="6374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1731DF"/>
    <w:multiLevelType w:val="hybridMultilevel"/>
    <w:tmpl w:val="1DC2F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B5426"/>
    <w:multiLevelType w:val="hybridMultilevel"/>
    <w:tmpl w:val="80AA6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F6C19"/>
    <w:multiLevelType w:val="hybridMultilevel"/>
    <w:tmpl w:val="70A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11648C"/>
    <w:multiLevelType w:val="hybridMultilevel"/>
    <w:tmpl w:val="3EA24C66"/>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004B9"/>
    <w:multiLevelType w:val="hybridMultilevel"/>
    <w:tmpl w:val="C5F62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52526D"/>
    <w:multiLevelType w:val="hybridMultilevel"/>
    <w:tmpl w:val="C19E56C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3"/>
  </w:num>
  <w:num w:numId="4">
    <w:abstractNumId w:val="23"/>
  </w:num>
  <w:num w:numId="5">
    <w:abstractNumId w:val="5"/>
  </w:num>
  <w:num w:numId="6">
    <w:abstractNumId w:val="11"/>
  </w:num>
  <w:num w:numId="7">
    <w:abstractNumId w:val="0"/>
  </w:num>
  <w:num w:numId="8">
    <w:abstractNumId w:val="10"/>
  </w:num>
  <w:num w:numId="9">
    <w:abstractNumId w:val="25"/>
  </w:num>
  <w:num w:numId="10">
    <w:abstractNumId w:val="4"/>
  </w:num>
  <w:num w:numId="11">
    <w:abstractNumId w:val="3"/>
  </w:num>
  <w:num w:numId="12">
    <w:abstractNumId w:val="21"/>
  </w:num>
  <w:num w:numId="13">
    <w:abstractNumId w:val="18"/>
  </w:num>
  <w:num w:numId="14">
    <w:abstractNumId w:val="20"/>
  </w:num>
  <w:num w:numId="15">
    <w:abstractNumId w:val="1"/>
  </w:num>
  <w:num w:numId="16">
    <w:abstractNumId w:val="15"/>
  </w:num>
  <w:num w:numId="17">
    <w:abstractNumId w:val="2"/>
  </w:num>
  <w:num w:numId="18">
    <w:abstractNumId w:val="19"/>
  </w:num>
  <w:num w:numId="19">
    <w:abstractNumId w:val="26"/>
  </w:num>
  <w:num w:numId="20">
    <w:abstractNumId w:val="17"/>
  </w:num>
  <w:num w:numId="21">
    <w:abstractNumId w:val="8"/>
  </w:num>
  <w:num w:numId="22">
    <w:abstractNumId w:val="6"/>
  </w:num>
  <w:num w:numId="23">
    <w:abstractNumId w:val="12"/>
  </w:num>
  <w:num w:numId="24">
    <w:abstractNumId w:val="24"/>
  </w:num>
  <w:num w:numId="25">
    <w:abstractNumId w:val="7"/>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C8E"/>
    <w:rsid w:val="00004D28"/>
    <w:rsid w:val="00004F47"/>
    <w:rsid w:val="00006C57"/>
    <w:rsid w:val="00007CD6"/>
    <w:rsid w:val="000135FE"/>
    <w:rsid w:val="00016313"/>
    <w:rsid w:val="00022350"/>
    <w:rsid w:val="0002344F"/>
    <w:rsid w:val="00023BF5"/>
    <w:rsid w:val="00025C44"/>
    <w:rsid w:val="000358AE"/>
    <w:rsid w:val="000373D9"/>
    <w:rsid w:val="000403CF"/>
    <w:rsid w:val="00041408"/>
    <w:rsid w:val="00046CD2"/>
    <w:rsid w:val="000506A3"/>
    <w:rsid w:val="00052B50"/>
    <w:rsid w:val="000539CA"/>
    <w:rsid w:val="00057843"/>
    <w:rsid w:val="000631FA"/>
    <w:rsid w:val="00063A70"/>
    <w:rsid w:val="0006450C"/>
    <w:rsid w:val="00064B0A"/>
    <w:rsid w:val="00064BDD"/>
    <w:rsid w:val="0006560A"/>
    <w:rsid w:val="000673D2"/>
    <w:rsid w:val="00070D95"/>
    <w:rsid w:val="0007100B"/>
    <w:rsid w:val="0007148D"/>
    <w:rsid w:val="000717D7"/>
    <w:rsid w:val="000723A8"/>
    <w:rsid w:val="000728DD"/>
    <w:rsid w:val="000731C5"/>
    <w:rsid w:val="00073B1D"/>
    <w:rsid w:val="00080240"/>
    <w:rsid w:val="00081B06"/>
    <w:rsid w:val="00082208"/>
    <w:rsid w:val="000878A8"/>
    <w:rsid w:val="00090BE6"/>
    <w:rsid w:val="000964C1"/>
    <w:rsid w:val="000971E8"/>
    <w:rsid w:val="000A5544"/>
    <w:rsid w:val="000A783A"/>
    <w:rsid w:val="000B01D9"/>
    <w:rsid w:val="000B08B0"/>
    <w:rsid w:val="000B0F54"/>
    <w:rsid w:val="000B361E"/>
    <w:rsid w:val="000B58A5"/>
    <w:rsid w:val="000B63FA"/>
    <w:rsid w:val="000B6A2F"/>
    <w:rsid w:val="000B7DEF"/>
    <w:rsid w:val="000C1AA0"/>
    <w:rsid w:val="000C1C81"/>
    <w:rsid w:val="000C22AE"/>
    <w:rsid w:val="000C3720"/>
    <w:rsid w:val="000C76D4"/>
    <w:rsid w:val="000C79F6"/>
    <w:rsid w:val="000D01D0"/>
    <w:rsid w:val="000D0907"/>
    <w:rsid w:val="000D0EF3"/>
    <w:rsid w:val="000D2DA1"/>
    <w:rsid w:val="000D2F39"/>
    <w:rsid w:val="000D4690"/>
    <w:rsid w:val="000D56EC"/>
    <w:rsid w:val="000E0FD7"/>
    <w:rsid w:val="000E270C"/>
    <w:rsid w:val="000E2DCC"/>
    <w:rsid w:val="000E7096"/>
    <w:rsid w:val="000E70B3"/>
    <w:rsid w:val="000F48CC"/>
    <w:rsid w:val="000F495B"/>
    <w:rsid w:val="000F4F89"/>
    <w:rsid w:val="000F60D1"/>
    <w:rsid w:val="000F6DD8"/>
    <w:rsid w:val="000F77C7"/>
    <w:rsid w:val="00100154"/>
    <w:rsid w:val="00100177"/>
    <w:rsid w:val="001033F6"/>
    <w:rsid w:val="00107558"/>
    <w:rsid w:val="00110ADF"/>
    <w:rsid w:val="00114017"/>
    <w:rsid w:val="00120AA4"/>
    <w:rsid w:val="00121DE2"/>
    <w:rsid w:val="00122D6F"/>
    <w:rsid w:val="001260D4"/>
    <w:rsid w:val="001261DA"/>
    <w:rsid w:val="001279D6"/>
    <w:rsid w:val="0013513D"/>
    <w:rsid w:val="001351FE"/>
    <w:rsid w:val="00135F44"/>
    <w:rsid w:val="00144DB8"/>
    <w:rsid w:val="001452F2"/>
    <w:rsid w:val="00145BA9"/>
    <w:rsid w:val="00146185"/>
    <w:rsid w:val="00147200"/>
    <w:rsid w:val="001502A4"/>
    <w:rsid w:val="00160B3E"/>
    <w:rsid w:val="00161E66"/>
    <w:rsid w:val="00164EC5"/>
    <w:rsid w:val="0017256E"/>
    <w:rsid w:val="001727C9"/>
    <w:rsid w:val="00175362"/>
    <w:rsid w:val="00180B25"/>
    <w:rsid w:val="0018690C"/>
    <w:rsid w:val="00187E98"/>
    <w:rsid w:val="00192C0E"/>
    <w:rsid w:val="0019410B"/>
    <w:rsid w:val="001944DA"/>
    <w:rsid w:val="0019450C"/>
    <w:rsid w:val="001A2DB6"/>
    <w:rsid w:val="001A36BD"/>
    <w:rsid w:val="001A51BB"/>
    <w:rsid w:val="001A579D"/>
    <w:rsid w:val="001B0359"/>
    <w:rsid w:val="001B080D"/>
    <w:rsid w:val="001B2430"/>
    <w:rsid w:val="001B2F9E"/>
    <w:rsid w:val="001B3753"/>
    <w:rsid w:val="001B38E4"/>
    <w:rsid w:val="001B3A56"/>
    <w:rsid w:val="001B4504"/>
    <w:rsid w:val="001B5EC3"/>
    <w:rsid w:val="001C6791"/>
    <w:rsid w:val="001C6F70"/>
    <w:rsid w:val="001D135D"/>
    <w:rsid w:val="001D54FC"/>
    <w:rsid w:val="001D726B"/>
    <w:rsid w:val="001E30DD"/>
    <w:rsid w:val="001E5F7E"/>
    <w:rsid w:val="001E6F3D"/>
    <w:rsid w:val="001E75DA"/>
    <w:rsid w:val="001E78A1"/>
    <w:rsid w:val="001F22B3"/>
    <w:rsid w:val="001F45D4"/>
    <w:rsid w:val="001F5DEC"/>
    <w:rsid w:val="001F7D2D"/>
    <w:rsid w:val="0020009D"/>
    <w:rsid w:val="00203AB7"/>
    <w:rsid w:val="0020786F"/>
    <w:rsid w:val="00214F74"/>
    <w:rsid w:val="00215636"/>
    <w:rsid w:val="00220999"/>
    <w:rsid w:val="00224B67"/>
    <w:rsid w:val="00226324"/>
    <w:rsid w:val="002408E3"/>
    <w:rsid w:val="00243143"/>
    <w:rsid w:val="00246A50"/>
    <w:rsid w:val="0024736F"/>
    <w:rsid w:val="002532A7"/>
    <w:rsid w:val="00255609"/>
    <w:rsid w:val="00255E8A"/>
    <w:rsid w:val="00265550"/>
    <w:rsid w:val="002658A5"/>
    <w:rsid w:val="00267198"/>
    <w:rsid w:val="002742DF"/>
    <w:rsid w:val="0027570B"/>
    <w:rsid w:val="00282C8D"/>
    <w:rsid w:val="002830BB"/>
    <w:rsid w:val="0028466B"/>
    <w:rsid w:val="00285322"/>
    <w:rsid w:val="00285337"/>
    <w:rsid w:val="002911F3"/>
    <w:rsid w:val="00292312"/>
    <w:rsid w:val="00293C2C"/>
    <w:rsid w:val="00294C46"/>
    <w:rsid w:val="002A3CB2"/>
    <w:rsid w:val="002A78DF"/>
    <w:rsid w:val="002B370E"/>
    <w:rsid w:val="002B6F49"/>
    <w:rsid w:val="002C0980"/>
    <w:rsid w:val="002C6B35"/>
    <w:rsid w:val="002D621D"/>
    <w:rsid w:val="002E201D"/>
    <w:rsid w:val="002F0539"/>
    <w:rsid w:val="002F08CF"/>
    <w:rsid w:val="002F0A27"/>
    <w:rsid w:val="002F3D92"/>
    <w:rsid w:val="00302681"/>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6DB4"/>
    <w:rsid w:val="0032705F"/>
    <w:rsid w:val="00327D6B"/>
    <w:rsid w:val="003314C0"/>
    <w:rsid w:val="00332995"/>
    <w:rsid w:val="003353DD"/>
    <w:rsid w:val="00343F6C"/>
    <w:rsid w:val="003441B0"/>
    <w:rsid w:val="00345ECD"/>
    <w:rsid w:val="0034658A"/>
    <w:rsid w:val="003504E0"/>
    <w:rsid w:val="00353611"/>
    <w:rsid w:val="00357D10"/>
    <w:rsid w:val="0036085C"/>
    <w:rsid w:val="00361F9B"/>
    <w:rsid w:val="00362F46"/>
    <w:rsid w:val="00365951"/>
    <w:rsid w:val="00371ED8"/>
    <w:rsid w:val="003725C0"/>
    <w:rsid w:val="00373E95"/>
    <w:rsid w:val="00383084"/>
    <w:rsid w:val="0038323E"/>
    <w:rsid w:val="003840FE"/>
    <w:rsid w:val="0038592D"/>
    <w:rsid w:val="0039407C"/>
    <w:rsid w:val="00396042"/>
    <w:rsid w:val="003A1A00"/>
    <w:rsid w:val="003A1BD3"/>
    <w:rsid w:val="003A36EB"/>
    <w:rsid w:val="003A38C9"/>
    <w:rsid w:val="003A582B"/>
    <w:rsid w:val="003A5F4B"/>
    <w:rsid w:val="003B072B"/>
    <w:rsid w:val="003B501A"/>
    <w:rsid w:val="003B65C4"/>
    <w:rsid w:val="003B6993"/>
    <w:rsid w:val="003B7FF6"/>
    <w:rsid w:val="003C6516"/>
    <w:rsid w:val="003C7D37"/>
    <w:rsid w:val="003D053F"/>
    <w:rsid w:val="003D225C"/>
    <w:rsid w:val="003D2C46"/>
    <w:rsid w:val="003D2C93"/>
    <w:rsid w:val="003D2FE1"/>
    <w:rsid w:val="003D48EC"/>
    <w:rsid w:val="003D4DAA"/>
    <w:rsid w:val="003D707E"/>
    <w:rsid w:val="003D7346"/>
    <w:rsid w:val="003E02C1"/>
    <w:rsid w:val="003E1BAC"/>
    <w:rsid w:val="003E5CF7"/>
    <w:rsid w:val="003F01F4"/>
    <w:rsid w:val="003F0CC1"/>
    <w:rsid w:val="003F36F6"/>
    <w:rsid w:val="003F4950"/>
    <w:rsid w:val="003F5962"/>
    <w:rsid w:val="003F5E2E"/>
    <w:rsid w:val="003F7A42"/>
    <w:rsid w:val="0040169F"/>
    <w:rsid w:val="00401BCF"/>
    <w:rsid w:val="00405261"/>
    <w:rsid w:val="00405CCE"/>
    <w:rsid w:val="0040781A"/>
    <w:rsid w:val="00411179"/>
    <w:rsid w:val="00413635"/>
    <w:rsid w:val="00416670"/>
    <w:rsid w:val="004174A2"/>
    <w:rsid w:val="00417945"/>
    <w:rsid w:val="004201A4"/>
    <w:rsid w:val="00420C56"/>
    <w:rsid w:val="00420CDC"/>
    <w:rsid w:val="004254CB"/>
    <w:rsid w:val="00425EAA"/>
    <w:rsid w:val="00430035"/>
    <w:rsid w:val="00436ACD"/>
    <w:rsid w:val="00441B7B"/>
    <w:rsid w:val="00441CAB"/>
    <w:rsid w:val="004428DD"/>
    <w:rsid w:val="00442A17"/>
    <w:rsid w:val="00447349"/>
    <w:rsid w:val="00450408"/>
    <w:rsid w:val="0045051B"/>
    <w:rsid w:val="004505F4"/>
    <w:rsid w:val="00451A0A"/>
    <w:rsid w:val="00452D5D"/>
    <w:rsid w:val="00454626"/>
    <w:rsid w:val="0045495F"/>
    <w:rsid w:val="0045496D"/>
    <w:rsid w:val="00455C4F"/>
    <w:rsid w:val="00455C61"/>
    <w:rsid w:val="0046167A"/>
    <w:rsid w:val="00463D36"/>
    <w:rsid w:val="00470446"/>
    <w:rsid w:val="00477EBE"/>
    <w:rsid w:val="00480666"/>
    <w:rsid w:val="00484761"/>
    <w:rsid w:val="004870F2"/>
    <w:rsid w:val="00487CC6"/>
    <w:rsid w:val="0049018A"/>
    <w:rsid w:val="00491532"/>
    <w:rsid w:val="004934B3"/>
    <w:rsid w:val="004948FE"/>
    <w:rsid w:val="00495424"/>
    <w:rsid w:val="004954BC"/>
    <w:rsid w:val="004A25BE"/>
    <w:rsid w:val="004A6E94"/>
    <w:rsid w:val="004B2432"/>
    <w:rsid w:val="004B448E"/>
    <w:rsid w:val="004B6EA1"/>
    <w:rsid w:val="004B6EF5"/>
    <w:rsid w:val="004B72F3"/>
    <w:rsid w:val="004B74EA"/>
    <w:rsid w:val="004B7FD0"/>
    <w:rsid w:val="004C11AD"/>
    <w:rsid w:val="004C4DF7"/>
    <w:rsid w:val="004C576F"/>
    <w:rsid w:val="004C7263"/>
    <w:rsid w:val="004C7283"/>
    <w:rsid w:val="004D06BA"/>
    <w:rsid w:val="004D1756"/>
    <w:rsid w:val="004D5CDE"/>
    <w:rsid w:val="004D7A25"/>
    <w:rsid w:val="004D7FB7"/>
    <w:rsid w:val="004E0AA4"/>
    <w:rsid w:val="004E1B20"/>
    <w:rsid w:val="004E3FD9"/>
    <w:rsid w:val="004E5B5A"/>
    <w:rsid w:val="004E69DD"/>
    <w:rsid w:val="004E71D8"/>
    <w:rsid w:val="004F265C"/>
    <w:rsid w:val="004F761D"/>
    <w:rsid w:val="0050099E"/>
    <w:rsid w:val="005017C5"/>
    <w:rsid w:val="0050189F"/>
    <w:rsid w:val="00505F35"/>
    <w:rsid w:val="005132D8"/>
    <w:rsid w:val="005164D8"/>
    <w:rsid w:val="00517E16"/>
    <w:rsid w:val="00520592"/>
    <w:rsid w:val="00521094"/>
    <w:rsid w:val="005228F8"/>
    <w:rsid w:val="00523C9A"/>
    <w:rsid w:val="005252EA"/>
    <w:rsid w:val="00525F14"/>
    <w:rsid w:val="00525FF4"/>
    <w:rsid w:val="005338E0"/>
    <w:rsid w:val="00540FAA"/>
    <w:rsid w:val="005410A5"/>
    <w:rsid w:val="00541DE4"/>
    <w:rsid w:val="0054489C"/>
    <w:rsid w:val="005466E9"/>
    <w:rsid w:val="005471B6"/>
    <w:rsid w:val="00551A64"/>
    <w:rsid w:val="00552261"/>
    <w:rsid w:val="005524E1"/>
    <w:rsid w:val="00553A8B"/>
    <w:rsid w:val="00553C0A"/>
    <w:rsid w:val="00556B8B"/>
    <w:rsid w:val="00557B4E"/>
    <w:rsid w:val="0056040B"/>
    <w:rsid w:val="005604F8"/>
    <w:rsid w:val="005606B9"/>
    <w:rsid w:val="00561915"/>
    <w:rsid w:val="00562F1A"/>
    <w:rsid w:val="00563481"/>
    <w:rsid w:val="00566100"/>
    <w:rsid w:val="005734E7"/>
    <w:rsid w:val="005762E5"/>
    <w:rsid w:val="00576584"/>
    <w:rsid w:val="00577D87"/>
    <w:rsid w:val="00581B7D"/>
    <w:rsid w:val="00584036"/>
    <w:rsid w:val="00585C59"/>
    <w:rsid w:val="00586284"/>
    <w:rsid w:val="005878FB"/>
    <w:rsid w:val="00587C0C"/>
    <w:rsid w:val="00587E89"/>
    <w:rsid w:val="00590621"/>
    <w:rsid w:val="00591D14"/>
    <w:rsid w:val="0059222C"/>
    <w:rsid w:val="00592C9E"/>
    <w:rsid w:val="00593259"/>
    <w:rsid w:val="00594678"/>
    <w:rsid w:val="00597FA1"/>
    <w:rsid w:val="005A3711"/>
    <w:rsid w:val="005A4D80"/>
    <w:rsid w:val="005B59A6"/>
    <w:rsid w:val="005B5A3E"/>
    <w:rsid w:val="005B61EF"/>
    <w:rsid w:val="005C101A"/>
    <w:rsid w:val="005C2ACC"/>
    <w:rsid w:val="005C7FD7"/>
    <w:rsid w:val="005D0532"/>
    <w:rsid w:val="005D2017"/>
    <w:rsid w:val="005D779A"/>
    <w:rsid w:val="005E21CA"/>
    <w:rsid w:val="005E47CF"/>
    <w:rsid w:val="005E48D3"/>
    <w:rsid w:val="005E6FCC"/>
    <w:rsid w:val="005E7519"/>
    <w:rsid w:val="005E7A82"/>
    <w:rsid w:val="005F0C81"/>
    <w:rsid w:val="005F2802"/>
    <w:rsid w:val="005F34AB"/>
    <w:rsid w:val="00601235"/>
    <w:rsid w:val="006019AA"/>
    <w:rsid w:val="0060261F"/>
    <w:rsid w:val="00605CED"/>
    <w:rsid w:val="00606D2F"/>
    <w:rsid w:val="006078BF"/>
    <w:rsid w:val="00612A9B"/>
    <w:rsid w:val="0061380B"/>
    <w:rsid w:val="00613E70"/>
    <w:rsid w:val="006149ED"/>
    <w:rsid w:val="00615695"/>
    <w:rsid w:val="006172BB"/>
    <w:rsid w:val="00621F7F"/>
    <w:rsid w:val="00623DA2"/>
    <w:rsid w:val="00623EE7"/>
    <w:rsid w:val="0062429F"/>
    <w:rsid w:val="00625134"/>
    <w:rsid w:val="00627B6F"/>
    <w:rsid w:val="0063002A"/>
    <w:rsid w:val="00631DC1"/>
    <w:rsid w:val="0063236E"/>
    <w:rsid w:val="00633AEE"/>
    <w:rsid w:val="006344A7"/>
    <w:rsid w:val="006365E3"/>
    <w:rsid w:val="0063763A"/>
    <w:rsid w:val="00637B4D"/>
    <w:rsid w:val="0064016F"/>
    <w:rsid w:val="00640896"/>
    <w:rsid w:val="00643ECD"/>
    <w:rsid w:val="00645630"/>
    <w:rsid w:val="006474FC"/>
    <w:rsid w:val="00647B93"/>
    <w:rsid w:val="00652E24"/>
    <w:rsid w:val="0065525D"/>
    <w:rsid w:val="00663C0F"/>
    <w:rsid w:val="0066435A"/>
    <w:rsid w:val="006705D5"/>
    <w:rsid w:val="00670DD5"/>
    <w:rsid w:val="006718E7"/>
    <w:rsid w:val="00671D6E"/>
    <w:rsid w:val="006761E2"/>
    <w:rsid w:val="00682370"/>
    <w:rsid w:val="0068531C"/>
    <w:rsid w:val="00687FCE"/>
    <w:rsid w:val="00693F03"/>
    <w:rsid w:val="0069793E"/>
    <w:rsid w:val="006A0B48"/>
    <w:rsid w:val="006A11F4"/>
    <w:rsid w:val="006A1A53"/>
    <w:rsid w:val="006A5F01"/>
    <w:rsid w:val="006B015D"/>
    <w:rsid w:val="006B4AFC"/>
    <w:rsid w:val="006B5631"/>
    <w:rsid w:val="006C1683"/>
    <w:rsid w:val="006C5F4B"/>
    <w:rsid w:val="006C736D"/>
    <w:rsid w:val="006D05AB"/>
    <w:rsid w:val="006D241A"/>
    <w:rsid w:val="006D257C"/>
    <w:rsid w:val="006D5816"/>
    <w:rsid w:val="006E228B"/>
    <w:rsid w:val="006E286D"/>
    <w:rsid w:val="006E2B7F"/>
    <w:rsid w:val="006E3775"/>
    <w:rsid w:val="006E41FD"/>
    <w:rsid w:val="006F0617"/>
    <w:rsid w:val="006F335B"/>
    <w:rsid w:val="006F5163"/>
    <w:rsid w:val="006F5A5E"/>
    <w:rsid w:val="006F765A"/>
    <w:rsid w:val="007000F7"/>
    <w:rsid w:val="00700B01"/>
    <w:rsid w:val="00701E3D"/>
    <w:rsid w:val="00702A7E"/>
    <w:rsid w:val="00704D20"/>
    <w:rsid w:val="00706441"/>
    <w:rsid w:val="00707499"/>
    <w:rsid w:val="00710FBC"/>
    <w:rsid w:val="0071100F"/>
    <w:rsid w:val="00711E0C"/>
    <w:rsid w:val="00712526"/>
    <w:rsid w:val="00713D85"/>
    <w:rsid w:val="007140FC"/>
    <w:rsid w:val="00714361"/>
    <w:rsid w:val="00715F5E"/>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2EC3"/>
    <w:rsid w:val="0074306E"/>
    <w:rsid w:val="007434F8"/>
    <w:rsid w:val="007438D0"/>
    <w:rsid w:val="00745847"/>
    <w:rsid w:val="00756FCC"/>
    <w:rsid w:val="0076192F"/>
    <w:rsid w:val="00763B03"/>
    <w:rsid w:val="00765ED8"/>
    <w:rsid w:val="0076798C"/>
    <w:rsid w:val="007722C3"/>
    <w:rsid w:val="00773CB7"/>
    <w:rsid w:val="00777CCD"/>
    <w:rsid w:val="00777EF0"/>
    <w:rsid w:val="007807E7"/>
    <w:rsid w:val="007811C4"/>
    <w:rsid w:val="00781479"/>
    <w:rsid w:val="00781565"/>
    <w:rsid w:val="00781586"/>
    <w:rsid w:val="00782279"/>
    <w:rsid w:val="00785CB7"/>
    <w:rsid w:val="00785E0A"/>
    <w:rsid w:val="00787F09"/>
    <w:rsid w:val="00790063"/>
    <w:rsid w:val="007A03A9"/>
    <w:rsid w:val="007A3F30"/>
    <w:rsid w:val="007A6777"/>
    <w:rsid w:val="007B2C17"/>
    <w:rsid w:val="007B5386"/>
    <w:rsid w:val="007B7298"/>
    <w:rsid w:val="007C2982"/>
    <w:rsid w:val="007C349B"/>
    <w:rsid w:val="007C73A6"/>
    <w:rsid w:val="007D1251"/>
    <w:rsid w:val="007D15B0"/>
    <w:rsid w:val="007D256F"/>
    <w:rsid w:val="007D3359"/>
    <w:rsid w:val="007D52A8"/>
    <w:rsid w:val="007D5889"/>
    <w:rsid w:val="007D64C7"/>
    <w:rsid w:val="007E00D3"/>
    <w:rsid w:val="007E5C80"/>
    <w:rsid w:val="007F12EF"/>
    <w:rsid w:val="007F19CC"/>
    <w:rsid w:val="007F1D0F"/>
    <w:rsid w:val="007F329F"/>
    <w:rsid w:val="007F3C39"/>
    <w:rsid w:val="007F5586"/>
    <w:rsid w:val="0080334F"/>
    <w:rsid w:val="00805C00"/>
    <w:rsid w:val="00806658"/>
    <w:rsid w:val="00810C0B"/>
    <w:rsid w:val="008123FA"/>
    <w:rsid w:val="00812571"/>
    <w:rsid w:val="008174EF"/>
    <w:rsid w:val="008204EA"/>
    <w:rsid w:val="00821DCD"/>
    <w:rsid w:val="008408ED"/>
    <w:rsid w:val="00842C18"/>
    <w:rsid w:val="008445B3"/>
    <w:rsid w:val="0084712B"/>
    <w:rsid w:val="00847A46"/>
    <w:rsid w:val="00847A67"/>
    <w:rsid w:val="00850736"/>
    <w:rsid w:val="008550AD"/>
    <w:rsid w:val="008606F0"/>
    <w:rsid w:val="008639DA"/>
    <w:rsid w:val="00864429"/>
    <w:rsid w:val="00864FF2"/>
    <w:rsid w:val="0086609D"/>
    <w:rsid w:val="008674A3"/>
    <w:rsid w:val="00870ECA"/>
    <w:rsid w:val="00871A1A"/>
    <w:rsid w:val="00872170"/>
    <w:rsid w:val="00877C6B"/>
    <w:rsid w:val="00880AEA"/>
    <w:rsid w:val="00885A3C"/>
    <w:rsid w:val="008873F8"/>
    <w:rsid w:val="00891C34"/>
    <w:rsid w:val="00895ED3"/>
    <w:rsid w:val="0089725B"/>
    <w:rsid w:val="008A3109"/>
    <w:rsid w:val="008A4477"/>
    <w:rsid w:val="008A47E5"/>
    <w:rsid w:val="008A49B4"/>
    <w:rsid w:val="008B0D93"/>
    <w:rsid w:val="008B134D"/>
    <w:rsid w:val="008B1F14"/>
    <w:rsid w:val="008B33A4"/>
    <w:rsid w:val="008C4CE0"/>
    <w:rsid w:val="008C5942"/>
    <w:rsid w:val="008C6C84"/>
    <w:rsid w:val="008D023F"/>
    <w:rsid w:val="008E2541"/>
    <w:rsid w:val="008E39B8"/>
    <w:rsid w:val="008E56B7"/>
    <w:rsid w:val="008F5F06"/>
    <w:rsid w:val="008F6080"/>
    <w:rsid w:val="008F62DC"/>
    <w:rsid w:val="009058F1"/>
    <w:rsid w:val="0090607E"/>
    <w:rsid w:val="00907598"/>
    <w:rsid w:val="009102F0"/>
    <w:rsid w:val="00921BE3"/>
    <w:rsid w:val="00922951"/>
    <w:rsid w:val="00922A7C"/>
    <w:rsid w:val="009242F2"/>
    <w:rsid w:val="0093123E"/>
    <w:rsid w:val="009315E0"/>
    <w:rsid w:val="0093505A"/>
    <w:rsid w:val="00943352"/>
    <w:rsid w:val="00947999"/>
    <w:rsid w:val="009511A3"/>
    <w:rsid w:val="0095148E"/>
    <w:rsid w:val="0095581D"/>
    <w:rsid w:val="00961F50"/>
    <w:rsid w:val="00962C47"/>
    <w:rsid w:val="00964378"/>
    <w:rsid w:val="009656F6"/>
    <w:rsid w:val="00966698"/>
    <w:rsid w:val="009709C9"/>
    <w:rsid w:val="00974F6E"/>
    <w:rsid w:val="009772E6"/>
    <w:rsid w:val="0098042B"/>
    <w:rsid w:val="00981DBE"/>
    <w:rsid w:val="0098552C"/>
    <w:rsid w:val="00990A76"/>
    <w:rsid w:val="009914F4"/>
    <w:rsid w:val="009925BB"/>
    <w:rsid w:val="009927B9"/>
    <w:rsid w:val="00997F7C"/>
    <w:rsid w:val="009A01A0"/>
    <w:rsid w:val="009A259D"/>
    <w:rsid w:val="009A379F"/>
    <w:rsid w:val="009A3B5F"/>
    <w:rsid w:val="009A6B38"/>
    <w:rsid w:val="009A79CB"/>
    <w:rsid w:val="009B49EF"/>
    <w:rsid w:val="009B4AF1"/>
    <w:rsid w:val="009B6FD5"/>
    <w:rsid w:val="009C497A"/>
    <w:rsid w:val="009C4CFB"/>
    <w:rsid w:val="009D1A04"/>
    <w:rsid w:val="009D3B32"/>
    <w:rsid w:val="009D6C33"/>
    <w:rsid w:val="009D7664"/>
    <w:rsid w:val="009E0FA0"/>
    <w:rsid w:val="009E19BC"/>
    <w:rsid w:val="009F66A5"/>
    <w:rsid w:val="009F70FD"/>
    <w:rsid w:val="009F7915"/>
    <w:rsid w:val="00A05D47"/>
    <w:rsid w:val="00A06F48"/>
    <w:rsid w:val="00A113EC"/>
    <w:rsid w:val="00A14A4A"/>
    <w:rsid w:val="00A15AC8"/>
    <w:rsid w:val="00A178D0"/>
    <w:rsid w:val="00A17E7B"/>
    <w:rsid w:val="00A25B4F"/>
    <w:rsid w:val="00A26908"/>
    <w:rsid w:val="00A2729E"/>
    <w:rsid w:val="00A31FD2"/>
    <w:rsid w:val="00A33C8B"/>
    <w:rsid w:val="00A35932"/>
    <w:rsid w:val="00A46E80"/>
    <w:rsid w:val="00A4705C"/>
    <w:rsid w:val="00A53124"/>
    <w:rsid w:val="00A541D1"/>
    <w:rsid w:val="00A56B5C"/>
    <w:rsid w:val="00A56B77"/>
    <w:rsid w:val="00A62F6F"/>
    <w:rsid w:val="00A64BAC"/>
    <w:rsid w:val="00A66DA9"/>
    <w:rsid w:val="00A710CC"/>
    <w:rsid w:val="00A72005"/>
    <w:rsid w:val="00A75C70"/>
    <w:rsid w:val="00A817C5"/>
    <w:rsid w:val="00A81FC7"/>
    <w:rsid w:val="00A828F2"/>
    <w:rsid w:val="00A83D6C"/>
    <w:rsid w:val="00A85B8D"/>
    <w:rsid w:val="00A9020D"/>
    <w:rsid w:val="00A912A5"/>
    <w:rsid w:val="00A92160"/>
    <w:rsid w:val="00A92DB9"/>
    <w:rsid w:val="00A93C27"/>
    <w:rsid w:val="00A9480B"/>
    <w:rsid w:val="00A94BB5"/>
    <w:rsid w:val="00A97CB3"/>
    <w:rsid w:val="00AA3B1A"/>
    <w:rsid w:val="00AA6D65"/>
    <w:rsid w:val="00AB0F1B"/>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E73A6"/>
    <w:rsid w:val="00AF1F6E"/>
    <w:rsid w:val="00AF3819"/>
    <w:rsid w:val="00AF3F24"/>
    <w:rsid w:val="00AF4474"/>
    <w:rsid w:val="00AF5EC9"/>
    <w:rsid w:val="00B02055"/>
    <w:rsid w:val="00B03DBD"/>
    <w:rsid w:val="00B0591A"/>
    <w:rsid w:val="00B10E2B"/>
    <w:rsid w:val="00B113B6"/>
    <w:rsid w:val="00B11C17"/>
    <w:rsid w:val="00B13492"/>
    <w:rsid w:val="00B172CE"/>
    <w:rsid w:val="00B213AB"/>
    <w:rsid w:val="00B2227B"/>
    <w:rsid w:val="00B236C5"/>
    <w:rsid w:val="00B263F0"/>
    <w:rsid w:val="00B32892"/>
    <w:rsid w:val="00B32AD6"/>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C1"/>
    <w:rsid w:val="00B521F2"/>
    <w:rsid w:val="00B54ECB"/>
    <w:rsid w:val="00B55D3F"/>
    <w:rsid w:val="00B56A27"/>
    <w:rsid w:val="00B6084A"/>
    <w:rsid w:val="00B60A43"/>
    <w:rsid w:val="00B624C8"/>
    <w:rsid w:val="00B64A86"/>
    <w:rsid w:val="00B676E6"/>
    <w:rsid w:val="00B70064"/>
    <w:rsid w:val="00B70A0F"/>
    <w:rsid w:val="00B73988"/>
    <w:rsid w:val="00B75A57"/>
    <w:rsid w:val="00B75EC6"/>
    <w:rsid w:val="00B90539"/>
    <w:rsid w:val="00B90863"/>
    <w:rsid w:val="00B960AA"/>
    <w:rsid w:val="00B97145"/>
    <w:rsid w:val="00BA2F4C"/>
    <w:rsid w:val="00BA404E"/>
    <w:rsid w:val="00BA52B6"/>
    <w:rsid w:val="00BA65F9"/>
    <w:rsid w:val="00BA69C5"/>
    <w:rsid w:val="00BB02B1"/>
    <w:rsid w:val="00BB2131"/>
    <w:rsid w:val="00BB310B"/>
    <w:rsid w:val="00BB31E2"/>
    <w:rsid w:val="00BB471E"/>
    <w:rsid w:val="00BB508B"/>
    <w:rsid w:val="00BC07A8"/>
    <w:rsid w:val="00BC1F69"/>
    <w:rsid w:val="00BC240C"/>
    <w:rsid w:val="00BC2E63"/>
    <w:rsid w:val="00BC4B20"/>
    <w:rsid w:val="00BD1A94"/>
    <w:rsid w:val="00BD3811"/>
    <w:rsid w:val="00BD51F0"/>
    <w:rsid w:val="00BE0EB5"/>
    <w:rsid w:val="00BE1F61"/>
    <w:rsid w:val="00BE2778"/>
    <w:rsid w:val="00BE51C2"/>
    <w:rsid w:val="00BF03C4"/>
    <w:rsid w:val="00BF35F5"/>
    <w:rsid w:val="00C0368A"/>
    <w:rsid w:val="00C058C6"/>
    <w:rsid w:val="00C05F1F"/>
    <w:rsid w:val="00C063E1"/>
    <w:rsid w:val="00C1168B"/>
    <w:rsid w:val="00C118B5"/>
    <w:rsid w:val="00C12410"/>
    <w:rsid w:val="00C12D41"/>
    <w:rsid w:val="00C1371A"/>
    <w:rsid w:val="00C138B0"/>
    <w:rsid w:val="00C15687"/>
    <w:rsid w:val="00C1712C"/>
    <w:rsid w:val="00C17DCD"/>
    <w:rsid w:val="00C17E75"/>
    <w:rsid w:val="00C27B0E"/>
    <w:rsid w:val="00C31041"/>
    <w:rsid w:val="00C31D4C"/>
    <w:rsid w:val="00C32265"/>
    <w:rsid w:val="00C34172"/>
    <w:rsid w:val="00C40A11"/>
    <w:rsid w:val="00C450CD"/>
    <w:rsid w:val="00C451C4"/>
    <w:rsid w:val="00C46AD8"/>
    <w:rsid w:val="00C509EB"/>
    <w:rsid w:val="00C5151B"/>
    <w:rsid w:val="00C530A7"/>
    <w:rsid w:val="00C54261"/>
    <w:rsid w:val="00C54AAD"/>
    <w:rsid w:val="00C5739F"/>
    <w:rsid w:val="00C6034D"/>
    <w:rsid w:val="00C605A3"/>
    <w:rsid w:val="00C60E5A"/>
    <w:rsid w:val="00C60E72"/>
    <w:rsid w:val="00C62D2A"/>
    <w:rsid w:val="00C645BF"/>
    <w:rsid w:val="00C72974"/>
    <w:rsid w:val="00C74551"/>
    <w:rsid w:val="00C755CA"/>
    <w:rsid w:val="00C82ED9"/>
    <w:rsid w:val="00C8313C"/>
    <w:rsid w:val="00C83ED7"/>
    <w:rsid w:val="00C912C3"/>
    <w:rsid w:val="00C91C9A"/>
    <w:rsid w:val="00C936C8"/>
    <w:rsid w:val="00C936FC"/>
    <w:rsid w:val="00CA15CA"/>
    <w:rsid w:val="00CA1B98"/>
    <w:rsid w:val="00CA476F"/>
    <w:rsid w:val="00CA4E75"/>
    <w:rsid w:val="00CA70D8"/>
    <w:rsid w:val="00CB156B"/>
    <w:rsid w:val="00CB1E32"/>
    <w:rsid w:val="00CB3765"/>
    <w:rsid w:val="00CB49E4"/>
    <w:rsid w:val="00CC3BCC"/>
    <w:rsid w:val="00CC5DBD"/>
    <w:rsid w:val="00CC6C0C"/>
    <w:rsid w:val="00CD1479"/>
    <w:rsid w:val="00CD1CC6"/>
    <w:rsid w:val="00CD21C9"/>
    <w:rsid w:val="00CD60EF"/>
    <w:rsid w:val="00CE41C9"/>
    <w:rsid w:val="00CE4872"/>
    <w:rsid w:val="00CE5F82"/>
    <w:rsid w:val="00CE7153"/>
    <w:rsid w:val="00CF025F"/>
    <w:rsid w:val="00CF0FEE"/>
    <w:rsid w:val="00CF1F79"/>
    <w:rsid w:val="00CF4E27"/>
    <w:rsid w:val="00CF69DB"/>
    <w:rsid w:val="00CF6E8D"/>
    <w:rsid w:val="00CF7194"/>
    <w:rsid w:val="00D00C55"/>
    <w:rsid w:val="00D01C58"/>
    <w:rsid w:val="00D053B0"/>
    <w:rsid w:val="00D06636"/>
    <w:rsid w:val="00D1258B"/>
    <w:rsid w:val="00D12EA6"/>
    <w:rsid w:val="00D14079"/>
    <w:rsid w:val="00D201AC"/>
    <w:rsid w:val="00D20FB7"/>
    <w:rsid w:val="00D215F0"/>
    <w:rsid w:val="00D225A4"/>
    <w:rsid w:val="00D23712"/>
    <w:rsid w:val="00D26831"/>
    <w:rsid w:val="00D27CD8"/>
    <w:rsid w:val="00D303AA"/>
    <w:rsid w:val="00D34D26"/>
    <w:rsid w:val="00D35C4C"/>
    <w:rsid w:val="00D401D3"/>
    <w:rsid w:val="00D406E2"/>
    <w:rsid w:val="00D41133"/>
    <w:rsid w:val="00D41A4D"/>
    <w:rsid w:val="00D442C0"/>
    <w:rsid w:val="00D44955"/>
    <w:rsid w:val="00D45A3E"/>
    <w:rsid w:val="00D475AD"/>
    <w:rsid w:val="00D477BA"/>
    <w:rsid w:val="00D50114"/>
    <w:rsid w:val="00D51A4F"/>
    <w:rsid w:val="00D51BF3"/>
    <w:rsid w:val="00D545C8"/>
    <w:rsid w:val="00D63B0D"/>
    <w:rsid w:val="00D65A84"/>
    <w:rsid w:val="00D65F26"/>
    <w:rsid w:val="00D718F3"/>
    <w:rsid w:val="00D71D58"/>
    <w:rsid w:val="00D7537E"/>
    <w:rsid w:val="00D75932"/>
    <w:rsid w:val="00D77C4E"/>
    <w:rsid w:val="00D77C91"/>
    <w:rsid w:val="00D872CD"/>
    <w:rsid w:val="00D87B24"/>
    <w:rsid w:val="00D9105E"/>
    <w:rsid w:val="00D922FC"/>
    <w:rsid w:val="00D93551"/>
    <w:rsid w:val="00D94414"/>
    <w:rsid w:val="00D9542C"/>
    <w:rsid w:val="00D97A1B"/>
    <w:rsid w:val="00DA0844"/>
    <w:rsid w:val="00DA21BC"/>
    <w:rsid w:val="00DA5259"/>
    <w:rsid w:val="00DA56AF"/>
    <w:rsid w:val="00DA5B95"/>
    <w:rsid w:val="00DB27E7"/>
    <w:rsid w:val="00DB3350"/>
    <w:rsid w:val="00DB366A"/>
    <w:rsid w:val="00DB5473"/>
    <w:rsid w:val="00DB5C1E"/>
    <w:rsid w:val="00DB7EC5"/>
    <w:rsid w:val="00DC02A2"/>
    <w:rsid w:val="00DC405F"/>
    <w:rsid w:val="00DC49BB"/>
    <w:rsid w:val="00DD1166"/>
    <w:rsid w:val="00DD289C"/>
    <w:rsid w:val="00DD37F3"/>
    <w:rsid w:val="00DD66BA"/>
    <w:rsid w:val="00DD6EF4"/>
    <w:rsid w:val="00DD7437"/>
    <w:rsid w:val="00DE1618"/>
    <w:rsid w:val="00DE469D"/>
    <w:rsid w:val="00DE4CF9"/>
    <w:rsid w:val="00DE5F0B"/>
    <w:rsid w:val="00DF02E9"/>
    <w:rsid w:val="00DF2202"/>
    <w:rsid w:val="00DF22C6"/>
    <w:rsid w:val="00DF3F18"/>
    <w:rsid w:val="00DF45C4"/>
    <w:rsid w:val="00DF48E6"/>
    <w:rsid w:val="00DF791C"/>
    <w:rsid w:val="00E00C0A"/>
    <w:rsid w:val="00E01D48"/>
    <w:rsid w:val="00E03B43"/>
    <w:rsid w:val="00E0768A"/>
    <w:rsid w:val="00E07839"/>
    <w:rsid w:val="00E100A3"/>
    <w:rsid w:val="00E14803"/>
    <w:rsid w:val="00E161CD"/>
    <w:rsid w:val="00E16F01"/>
    <w:rsid w:val="00E21A73"/>
    <w:rsid w:val="00E21EFB"/>
    <w:rsid w:val="00E232DA"/>
    <w:rsid w:val="00E2388A"/>
    <w:rsid w:val="00E2459D"/>
    <w:rsid w:val="00E24DF9"/>
    <w:rsid w:val="00E30403"/>
    <w:rsid w:val="00E30D77"/>
    <w:rsid w:val="00E33FD9"/>
    <w:rsid w:val="00E37776"/>
    <w:rsid w:val="00E37F71"/>
    <w:rsid w:val="00E404CB"/>
    <w:rsid w:val="00E411D0"/>
    <w:rsid w:val="00E41FE9"/>
    <w:rsid w:val="00E5119D"/>
    <w:rsid w:val="00E52C72"/>
    <w:rsid w:val="00E5507F"/>
    <w:rsid w:val="00E55A5C"/>
    <w:rsid w:val="00E56C63"/>
    <w:rsid w:val="00E60D51"/>
    <w:rsid w:val="00E61344"/>
    <w:rsid w:val="00E617FA"/>
    <w:rsid w:val="00E61971"/>
    <w:rsid w:val="00E61A76"/>
    <w:rsid w:val="00E63715"/>
    <w:rsid w:val="00E6509F"/>
    <w:rsid w:val="00E669BF"/>
    <w:rsid w:val="00E66C0D"/>
    <w:rsid w:val="00E67BD8"/>
    <w:rsid w:val="00E709B9"/>
    <w:rsid w:val="00E72084"/>
    <w:rsid w:val="00E72BB8"/>
    <w:rsid w:val="00E74540"/>
    <w:rsid w:val="00E80CDE"/>
    <w:rsid w:val="00E853C8"/>
    <w:rsid w:val="00E85782"/>
    <w:rsid w:val="00E8757C"/>
    <w:rsid w:val="00E90B5B"/>
    <w:rsid w:val="00E923A8"/>
    <w:rsid w:val="00E93120"/>
    <w:rsid w:val="00E931DA"/>
    <w:rsid w:val="00E93C8A"/>
    <w:rsid w:val="00E97070"/>
    <w:rsid w:val="00E97DB1"/>
    <w:rsid w:val="00EA019C"/>
    <w:rsid w:val="00EA302A"/>
    <w:rsid w:val="00EA33E8"/>
    <w:rsid w:val="00EA3D45"/>
    <w:rsid w:val="00EA6933"/>
    <w:rsid w:val="00EB012B"/>
    <w:rsid w:val="00EB0961"/>
    <w:rsid w:val="00EB186F"/>
    <w:rsid w:val="00EB2694"/>
    <w:rsid w:val="00EB2C7C"/>
    <w:rsid w:val="00EB3235"/>
    <w:rsid w:val="00EB4136"/>
    <w:rsid w:val="00EB652E"/>
    <w:rsid w:val="00EB75E5"/>
    <w:rsid w:val="00EC1EDD"/>
    <w:rsid w:val="00EC5960"/>
    <w:rsid w:val="00EC5EE2"/>
    <w:rsid w:val="00EC609F"/>
    <w:rsid w:val="00ED3D26"/>
    <w:rsid w:val="00ED3F02"/>
    <w:rsid w:val="00EE0297"/>
    <w:rsid w:val="00EE3CCB"/>
    <w:rsid w:val="00EE5B76"/>
    <w:rsid w:val="00EF081C"/>
    <w:rsid w:val="00EF1215"/>
    <w:rsid w:val="00EF2243"/>
    <w:rsid w:val="00EF4B01"/>
    <w:rsid w:val="00EF54E9"/>
    <w:rsid w:val="00EF7097"/>
    <w:rsid w:val="00F03EDC"/>
    <w:rsid w:val="00F04826"/>
    <w:rsid w:val="00F050ED"/>
    <w:rsid w:val="00F051FD"/>
    <w:rsid w:val="00F05D1B"/>
    <w:rsid w:val="00F10CD7"/>
    <w:rsid w:val="00F114C7"/>
    <w:rsid w:val="00F1173C"/>
    <w:rsid w:val="00F14513"/>
    <w:rsid w:val="00F20EF8"/>
    <w:rsid w:val="00F21172"/>
    <w:rsid w:val="00F25D08"/>
    <w:rsid w:val="00F263B5"/>
    <w:rsid w:val="00F30DC1"/>
    <w:rsid w:val="00F31AA0"/>
    <w:rsid w:val="00F33FD5"/>
    <w:rsid w:val="00F347EA"/>
    <w:rsid w:val="00F404CD"/>
    <w:rsid w:val="00F40C91"/>
    <w:rsid w:val="00F41976"/>
    <w:rsid w:val="00F43550"/>
    <w:rsid w:val="00F442A6"/>
    <w:rsid w:val="00F4745F"/>
    <w:rsid w:val="00F50CEE"/>
    <w:rsid w:val="00F5115A"/>
    <w:rsid w:val="00F51F76"/>
    <w:rsid w:val="00F54937"/>
    <w:rsid w:val="00F66090"/>
    <w:rsid w:val="00F66A9D"/>
    <w:rsid w:val="00F706F6"/>
    <w:rsid w:val="00F70EAC"/>
    <w:rsid w:val="00F71358"/>
    <w:rsid w:val="00F7320B"/>
    <w:rsid w:val="00F73AEE"/>
    <w:rsid w:val="00F742EA"/>
    <w:rsid w:val="00F746A1"/>
    <w:rsid w:val="00F75241"/>
    <w:rsid w:val="00F7609C"/>
    <w:rsid w:val="00F76F15"/>
    <w:rsid w:val="00F8734F"/>
    <w:rsid w:val="00F91823"/>
    <w:rsid w:val="00F93402"/>
    <w:rsid w:val="00F95117"/>
    <w:rsid w:val="00F963A8"/>
    <w:rsid w:val="00F9758A"/>
    <w:rsid w:val="00FA1B0D"/>
    <w:rsid w:val="00FA69B0"/>
    <w:rsid w:val="00FB082B"/>
    <w:rsid w:val="00FB1C4F"/>
    <w:rsid w:val="00FB2A3A"/>
    <w:rsid w:val="00FB3C9F"/>
    <w:rsid w:val="00FC4E79"/>
    <w:rsid w:val="00FC5BA7"/>
    <w:rsid w:val="00FD116C"/>
    <w:rsid w:val="00FD4DC3"/>
    <w:rsid w:val="00FD587F"/>
    <w:rsid w:val="00FE0772"/>
    <w:rsid w:val="00FE0BEE"/>
    <w:rsid w:val="00FE29B6"/>
    <w:rsid w:val="00FE4064"/>
    <w:rsid w:val="00FE5174"/>
    <w:rsid w:val="00FE71EA"/>
    <w:rsid w:val="00FF1218"/>
    <w:rsid w:val="00FF128B"/>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3EFDE-3EB3-A94E-8BDC-8F40FB1B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Microsoft Office User</cp:lastModifiedBy>
  <cp:revision>48</cp:revision>
  <cp:lastPrinted>2017-09-01T18:21:00Z</cp:lastPrinted>
  <dcterms:created xsi:type="dcterms:W3CDTF">2020-02-24T14:43:00Z</dcterms:created>
  <dcterms:modified xsi:type="dcterms:W3CDTF">2020-04-03T20:14:00Z</dcterms:modified>
</cp:coreProperties>
</file>