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65E64" w14:textId="314226E1" w:rsidR="004B448E" w:rsidRPr="00343F6C" w:rsidRDefault="004B448E" w:rsidP="004B448E">
      <w:pPr>
        <w:spacing w:line="240" w:lineRule="auto"/>
        <w:rPr>
          <w:rFonts w:cs="Arial"/>
          <w:b/>
          <w:sz w:val="18"/>
          <w:szCs w:val="18"/>
        </w:rPr>
      </w:pPr>
      <w:r w:rsidRPr="00343F6C">
        <w:rPr>
          <w:rFonts w:cs="Arial"/>
          <w:b/>
          <w:sz w:val="18"/>
          <w:szCs w:val="18"/>
        </w:rPr>
        <w:t>Council on Undergraduate Education 201</w:t>
      </w:r>
      <w:r w:rsidR="00BA52B6">
        <w:rPr>
          <w:rFonts w:cs="Arial"/>
          <w:b/>
          <w:sz w:val="18"/>
          <w:szCs w:val="18"/>
        </w:rPr>
        <w:t>7</w:t>
      </w:r>
      <w:r w:rsidR="00BB471E">
        <w:rPr>
          <w:rFonts w:cs="Arial"/>
          <w:b/>
          <w:sz w:val="18"/>
          <w:szCs w:val="18"/>
        </w:rPr>
        <w:t>-201</w:t>
      </w:r>
      <w:r w:rsidR="00BA52B6">
        <w:rPr>
          <w:rFonts w:cs="Arial"/>
          <w:b/>
          <w:sz w:val="18"/>
          <w:szCs w:val="18"/>
        </w:rPr>
        <w:t>8</w:t>
      </w:r>
      <w:r w:rsidRPr="00343F6C">
        <w:rPr>
          <w:rFonts w:cs="Arial"/>
          <w:b/>
          <w:sz w:val="18"/>
          <w:szCs w:val="18"/>
        </w:rPr>
        <w:tab/>
        <w:t xml:space="preserve">            </w:t>
      </w:r>
      <w:r w:rsidR="00343F6C">
        <w:rPr>
          <w:rFonts w:cs="Arial"/>
          <w:b/>
          <w:sz w:val="18"/>
          <w:szCs w:val="18"/>
        </w:rPr>
        <w:t xml:space="preserve">                              </w:t>
      </w:r>
      <w:r w:rsidR="004C37F1">
        <w:rPr>
          <w:rFonts w:cs="Arial"/>
          <w:sz w:val="18"/>
          <w:szCs w:val="18"/>
        </w:rPr>
        <w:t>February 2, 2018</w:t>
      </w:r>
    </w:p>
    <w:p w14:paraId="553013EB" w14:textId="30F0679A" w:rsidR="004B448E" w:rsidRPr="00343F6C" w:rsidRDefault="004B448E" w:rsidP="004B448E">
      <w:pPr>
        <w:spacing w:line="240" w:lineRule="auto"/>
        <w:rPr>
          <w:rFonts w:cs="Arial"/>
          <w:sz w:val="18"/>
          <w:szCs w:val="18"/>
        </w:rPr>
      </w:pPr>
      <w:r w:rsidRPr="00343F6C">
        <w:rPr>
          <w:rFonts w:cs="Arial"/>
          <w:sz w:val="18"/>
          <w:szCs w:val="18"/>
        </w:rPr>
        <w:t xml:space="preserve">                                                                                                  </w:t>
      </w:r>
      <w:r w:rsidR="0045092B">
        <w:rPr>
          <w:rFonts w:cs="Arial"/>
          <w:sz w:val="18"/>
          <w:szCs w:val="18"/>
        </w:rPr>
        <w:t xml:space="preserve">                               </w:t>
      </w:r>
      <w:r w:rsidR="00BB471E" w:rsidRPr="00BB471E">
        <w:rPr>
          <w:rFonts w:cs="Arial"/>
          <w:sz w:val="18"/>
          <w:szCs w:val="18"/>
        </w:rPr>
        <w:t xml:space="preserve">Talley Student Union </w:t>
      </w:r>
      <w:r w:rsidR="006F5163">
        <w:rPr>
          <w:rFonts w:cs="Arial"/>
          <w:sz w:val="18"/>
          <w:szCs w:val="18"/>
        </w:rPr>
        <w:t>4140</w:t>
      </w:r>
    </w:p>
    <w:p w14:paraId="3079064C" w14:textId="283B5FE8" w:rsidR="004B448E" w:rsidRPr="00343F6C" w:rsidRDefault="0045092B" w:rsidP="004B448E">
      <w:pPr>
        <w:spacing w:line="240" w:lineRule="auto"/>
        <w:ind w:left="5040" w:firstLine="720"/>
        <w:rPr>
          <w:rFonts w:cs="Arial"/>
          <w:sz w:val="18"/>
          <w:szCs w:val="18"/>
        </w:rPr>
      </w:pPr>
      <w:r>
        <w:rPr>
          <w:rFonts w:cs="Arial"/>
          <w:sz w:val="18"/>
          <w:szCs w:val="18"/>
        </w:rPr>
        <w:t xml:space="preserve">              </w:t>
      </w:r>
      <w:r w:rsidR="004B448E" w:rsidRPr="00343F6C">
        <w:rPr>
          <w:rFonts w:cs="Arial"/>
          <w:sz w:val="18"/>
          <w:szCs w:val="18"/>
        </w:rPr>
        <w:t xml:space="preserve">Call to Order: </w:t>
      </w:r>
      <w:r w:rsidR="000B63FA" w:rsidRPr="00343F6C">
        <w:rPr>
          <w:rFonts w:cs="Arial"/>
          <w:sz w:val="18"/>
          <w:szCs w:val="18"/>
        </w:rPr>
        <w:t>1:</w:t>
      </w:r>
      <w:r>
        <w:rPr>
          <w:rFonts w:cs="Arial"/>
          <w:sz w:val="18"/>
          <w:szCs w:val="18"/>
        </w:rPr>
        <w:t>3</w:t>
      </w:r>
      <w:r w:rsidR="00C94F05">
        <w:rPr>
          <w:rFonts w:cs="Arial"/>
          <w:sz w:val="18"/>
          <w:szCs w:val="18"/>
        </w:rPr>
        <w:t>1</w:t>
      </w:r>
      <w:r w:rsidR="00EC71F4">
        <w:rPr>
          <w:rFonts w:cs="Arial"/>
          <w:sz w:val="18"/>
          <w:szCs w:val="18"/>
        </w:rPr>
        <w:t xml:space="preserve"> </w:t>
      </w:r>
      <w:r w:rsidR="00A06F48">
        <w:rPr>
          <w:rFonts w:cs="Arial"/>
          <w:sz w:val="18"/>
          <w:szCs w:val="18"/>
        </w:rPr>
        <w:t>PM</w:t>
      </w:r>
    </w:p>
    <w:p w14:paraId="2DF368FA" w14:textId="77777777" w:rsidR="004B448E" w:rsidRPr="00343F6C" w:rsidRDefault="004B448E" w:rsidP="004B448E">
      <w:pPr>
        <w:spacing w:line="240" w:lineRule="auto"/>
        <w:rPr>
          <w:rFonts w:cs="Arial"/>
          <w:b/>
          <w:sz w:val="18"/>
          <w:szCs w:val="18"/>
        </w:rPr>
      </w:pPr>
    </w:p>
    <w:p w14:paraId="31DC8E7C" w14:textId="12619D9E" w:rsidR="0072648D" w:rsidRDefault="004B448E" w:rsidP="00A541D1">
      <w:pPr>
        <w:spacing w:after="120" w:line="240" w:lineRule="auto"/>
        <w:rPr>
          <w:rFonts w:cs="Arial"/>
          <w:sz w:val="18"/>
          <w:szCs w:val="18"/>
        </w:rPr>
      </w:pPr>
      <w:r w:rsidRPr="00343F6C">
        <w:rPr>
          <w:rFonts w:cs="Arial"/>
          <w:b/>
          <w:sz w:val="18"/>
          <w:szCs w:val="18"/>
        </w:rPr>
        <w:br/>
        <w:t>Members Present:</w:t>
      </w:r>
      <w:r w:rsidRPr="00343F6C">
        <w:rPr>
          <w:rFonts w:cs="Arial"/>
          <w:sz w:val="18"/>
          <w:szCs w:val="18"/>
        </w:rPr>
        <w:t xml:space="preserve"> </w:t>
      </w:r>
      <w:r w:rsidR="00082D75">
        <w:rPr>
          <w:rFonts w:cs="Arial"/>
          <w:sz w:val="18"/>
          <w:szCs w:val="18"/>
        </w:rPr>
        <w:t xml:space="preserve">Chair </w:t>
      </w:r>
      <w:proofErr w:type="spellStart"/>
      <w:r w:rsidR="00082D75">
        <w:rPr>
          <w:rFonts w:cs="Arial"/>
          <w:sz w:val="18"/>
          <w:szCs w:val="18"/>
        </w:rPr>
        <w:t>Ghada</w:t>
      </w:r>
      <w:proofErr w:type="spellEnd"/>
      <w:r w:rsidR="00082D75">
        <w:rPr>
          <w:rFonts w:cs="Arial"/>
          <w:sz w:val="18"/>
          <w:szCs w:val="18"/>
        </w:rPr>
        <w:t xml:space="preserve"> </w:t>
      </w:r>
      <w:proofErr w:type="spellStart"/>
      <w:r w:rsidR="00082D75">
        <w:rPr>
          <w:rFonts w:cs="Arial"/>
          <w:sz w:val="18"/>
          <w:szCs w:val="18"/>
        </w:rPr>
        <w:t>Ra</w:t>
      </w:r>
      <w:r w:rsidR="00207F96">
        <w:rPr>
          <w:rFonts w:cs="Arial"/>
          <w:sz w:val="18"/>
          <w:szCs w:val="18"/>
        </w:rPr>
        <w:t>ba</w:t>
      </w:r>
      <w:r w:rsidR="00082D75">
        <w:rPr>
          <w:rFonts w:cs="Arial"/>
          <w:sz w:val="18"/>
          <w:szCs w:val="18"/>
        </w:rPr>
        <w:t>h</w:t>
      </w:r>
      <w:proofErr w:type="spellEnd"/>
      <w:r w:rsidR="00207F96">
        <w:rPr>
          <w:rFonts w:cs="Arial"/>
          <w:sz w:val="18"/>
          <w:szCs w:val="18"/>
        </w:rPr>
        <w:t xml:space="preserve">, </w:t>
      </w:r>
      <w:r w:rsidR="00CD0AEA">
        <w:rPr>
          <w:rFonts w:cs="Arial"/>
          <w:sz w:val="18"/>
          <w:szCs w:val="18"/>
        </w:rPr>
        <w:t xml:space="preserve">Past Chair Peggy </w:t>
      </w:r>
      <w:proofErr w:type="spellStart"/>
      <w:r w:rsidR="00CD0AEA">
        <w:rPr>
          <w:rFonts w:cs="Arial"/>
          <w:sz w:val="18"/>
          <w:szCs w:val="18"/>
        </w:rPr>
        <w:t>Domingue</w:t>
      </w:r>
      <w:proofErr w:type="spellEnd"/>
      <w:r w:rsidR="00CD0AEA">
        <w:rPr>
          <w:rFonts w:cs="Arial"/>
          <w:sz w:val="18"/>
          <w:szCs w:val="18"/>
        </w:rPr>
        <w:t>,</w:t>
      </w:r>
      <w:r w:rsidR="00CD0AEA" w:rsidRPr="00207F96">
        <w:rPr>
          <w:rFonts w:cs="Arial"/>
          <w:sz w:val="18"/>
          <w:szCs w:val="18"/>
        </w:rPr>
        <w:t xml:space="preserve"> </w:t>
      </w:r>
      <w:r w:rsidR="00A90F16">
        <w:rPr>
          <w:rFonts w:cs="Arial"/>
          <w:sz w:val="18"/>
          <w:szCs w:val="18"/>
        </w:rPr>
        <w:t>James Minogue</w:t>
      </w:r>
      <w:r w:rsidR="00CD0AEA">
        <w:rPr>
          <w:rFonts w:cs="Arial"/>
          <w:sz w:val="18"/>
          <w:szCs w:val="18"/>
        </w:rPr>
        <w:t xml:space="preserve">, </w:t>
      </w:r>
      <w:proofErr w:type="spellStart"/>
      <w:r w:rsidR="00961F50">
        <w:rPr>
          <w:rFonts w:cs="Arial"/>
          <w:sz w:val="18"/>
          <w:szCs w:val="18"/>
        </w:rPr>
        <w:t>Hatice</w:t>
      </w:r>
      <w:proofErr w:type="spellEnd"/>
      <w:r w:rsidR="001B2F9E" w:rsidRPr="001B2F9E">
        <w:rPr>
          <w:rFonts w:cs="Arial"/>
          <w:sz w:val="18"/>
          <w:szCs w:val="18"/>
        </w:rPr>
        <w:t xml:space="preserve"> </w:t>
      </w:r>
      <w:proofErr w:type="spellStart"/>
      <w:r w:rsidR="001B2F9E">
        <w:rPr>
          <w:rFonts w:cs="Arial"/>
          <w:sz w:val="18"/>
          <w:szCs w:val="18"/>
        </w:rPr>
        <w:t>Ozturk</w:t>
      </w:r>
      <w:proofErr w:type="spellEnd"/>
      <w:r w:rsidR="004E5B5A">
        <w:rPr>
          <w:rFonts w:cs="Arial"/>
          <w:sz w:val="18"/>
          <w:szCs w:val="18"/>
        </w:rPr>
        <w:t>,</w:t>
      </w:r>
      <w:r w:rsidR="0072648D">
        <w:rPr>
          <w:rFonts w:cs="Arial"/>
          <w:sz w:val="18"/>
          <w:szCs w:val="18"/>
        </w:rPr>
        <w:t xml:space="preserve"> </w:t>
      </w:r>
      <w:r w:rsidR="00BA4755">
        <w:rPr>
          <w:rFonts w:cs="Arial"/>
          <w:sz w:val="18"/>
          <w:szCs w:val="18"/>
        </w:rPr>
        <w:t xml:space="preserve">Richard </w:t>
      </w:r>
      <w:proofErr w:type="spellStart"/>
      <w:r w:rsidR="00BA4755">
        <w:rPr>
          <w:rFonts w:cs="Arial"/>
          <w:sz w:val="18"/>
          <w:szCs w:val="18"/>
        </w:rPr>
        <w:t>Podurgal</w:t>
      </w:r>
      <w:proofErr w:type="spellEnd"/>
      <w:r w:rsidR="00BA4755">
        <w:rPr>
          <w:rFonts w:cs="Arial"/>
          <w:sz w:val="18"/>
          <w:szCs w:val="18"/>
        </w:rPr>
        <w:t xml:space="preserve">, </w:t>
      </w:r>
      <w:r w:rsidR="00A90F16">
        <w:rPr>
          <w:rFonts w:cs="Arial"/>
          <w:sz w:val="18"/>
          <w:szCs w:val="18"/>
        </w:rPr>
        <w:t xml:space="preserve">Daniel </w:t>
      </w:r>
      <w:proofErr w:type="spellStart"/>
      <w:r w:rsidR="00A90F16">
        <w:rPr>
          <w:rFonts w:cs="Arial"/>
          <w:sz w:val="18"/>
          <w:szCs w:val="18"/>
        </w:rPr>
        <w:t>Monek</w:t>
      </w:r>
      <w:proofErr w:type="spellEnd"/>
      <w:r w:rsidR="00A90F16">
        <w:rPr>
          <w:rFonts w:cs="Arial"/>
          <w:sz w:val="18"/>
          <w:szCs w:val="18"/>
        </w:rPr>
        <w:t>, Alice Lee (Proxy TP),</w:t>
      </w:r>
      <w:r w:rsidR="00A90F16" w:rsidRPr="00F061B4">
        <w:rPr>
          <w:rFonts w:cs="Arial"/>
          <w:sz w:val="18"/>
          <w:szCs w:val="18"/>
        </w:rPr>
        <w:t xml:space="preserve"> </w:t>
      </w:r>
      <w:r w:rsidR="00A90F16">
        <w:rPr>
          <w:rFonts w:cs="Arial"/>
          <w:sz w:val="18"/>
          <w:szCs w:val="18"/>
        </w:rPr>
        <w:t>James Knowles,</w:t>
      </w:r>
      <w:r w:rsidR="00A90F16" w:rsidRPr="00F061B4">
        <w:rPr>
          <w:rFonts w:cs="Arial"/>
          <w:sz w:val="18"/>
          <w:szCs w:val="18"/>
        </w:rPr>
        <w:t xml:space="preserve"> </w:t>
      </w:r>
      <w:r w:rsidR="0045092B">
        <w:rPr>
          <w:rFonts w:cs="Arial"/>
          <w:sz w:val="18"/>
          <w:szCs w:val="18"/>
        </w:rPr>
        <w:t>Jessica Jameson</w:t>
      </w:r>
      <w:r w:rsidR="00A90F16">
        <w:rPr>
          <w:rFonts w:cs="Arial"/>
          <w:sz w:val="18"/>
          <w:szCs w:val="18"/>
        </w:rPr>
        <w:t>,</w:t>
      </w:r>
      <w:r w:rsidR="00A90F16" w:rsidRPr="00F40759">
        <w:rPr>
          <w:rFonts w:cs="Arial"/>
          <w:sz w:val="18"/>
          <w:szCs w:val="18"/>
        </w:rPr>
        <w:t xml:space="preserve"> </w:t>
      </w:r>
      <w:r w:rsidR="00A90F16">
        <w:rPr>
          <w:rFonts w:cs="Arial"/>
          <w:sz w:val="18"/>
          <w:szCs w:val="18"/>
        </w:rPr>
        <w:t>Erin Sills</w:t>
      </w:r>
      <w:r w:rsidR="0045092B">
        <w:rPr>
          <w:rFonts w:cs="Arial"/>
          <w:sz w:val="18"/>
          <w:szCs w:val="18"/>
        </w:rPr>
        <w:t>,</w:t>
      </w:r>
      <w:r w:rsidR="0045092B" w:rsidRPr="00EC68C0">
        <w:rPr>
          <w:rFonts w:cs="Arial"/>
          <w:sz w:val="18"/>
          <w:szCs w:val="18"/>
        </w:rPr>
        <w:t xml:space="preserve"> </w:t>
      </w:r>
      <w:r w:rsidR="0045092B">
        <w:rPr>
          <w:rFonts w:cs="Arial"/>
          <w:sz w:val="18"/>
          <w:szCs w:val="18"/>
        </w:rPr>
        <w:t xml:space="preserve">Robert </w:t>
      </w:r>
      <w:proofErr w:type="spellStart"/>
      <w:r w:rsidR="0045092B">
        <w:rPr>
          <w:rFonts w:cs="Arial"/>
          <w:sz w:val="18"/>
          <w:szCs w:val="18"/>
        </w:rPr>
        <w:t>Beckstead</w:t>
      </w:r>
      <w:proofErr w:type="spellEnd"/>
    </w:p>
    <w:p w14:paraId="5A64D3D6" w14:textId="36EEFE43" w:rsidR="00081B06" w:rsidRPr="00343F6C" w:rsidRDefault="0040781A" w:rsidP="004B448E">
      <w:pPr>
        <w:spacing w:after="120" w:line="240" w:lineRule="auto"/>
        <w:rPr>
          <w:rFonts w:cs="Arial"/>
          <w:sz w:val="18"/>
          <w:szCs w:val="18"/>
        </w:rPr>
      </w:pPr>
      <w:r w:rsidRPr="006F5163">
        <w:rPr>
          <w:rFonts w:cs="Arial"/>
          <w:b/>
          <w:sz w:val="18"/>
          <w:szCs w:val="18"/>
        </w:rPr>
        <w:t>Members Absent</w:t>
      </w:r>
      <w:r>
        <w:rPr>
          <w:rFonts w:cs="Arial"/>
          <w:sz w:val="18"/>
          <w:szCs w:val="18"/>
        </w:rPr>
        <w:t>:</w:t>
      </w:r>
      <w:r w:rsidR="00207F96">
        <w:rPr>
          <w:rFonts w:cs="Arial"/>
          <w:sz w:val="18"/>
          <w:szCs w:val="18"/>
        </w:rPr>
        <w:t xml:space="preserve"> </w:t>
      </w:r>
      <w:r w:rsidR="0045092B">
        <w:rPr>
          <w:rFonts w:cs="Arial"/>
          <w:sz w:val="18"/>
          <w:szCs w:val="18"/>
        </w:rPr>
        <w:t>Coleman Simpson, Cynthia Levine</w:t>
      </w:r>
      <w:r w:rsidR="00AC455D">
        <w:rPr>
          <w:rFonts w:cs="Arial"/>
          <w:sz w:val="18"/>
          <w:szCs w:val="18"/>
        </w:rPr>
        <w:t xml:space="preserve">, Tania Allen, Jeff </w:t>
      </w:r>
      <w:proofErr w:type="spellStart"/>
      <w:r w:rsidR="00AC455D">
        <w:rPr>
          <w:rFonts w:cs="Arial"/>
          <w:sz w:val="18"/>
          <w:szCs w:val="18"/>
        </w:rPr>
        <w:t>Joines</w:t>
      </w:r>
      <w:proofErr w:type="spellEnd"/>
      <w:r w:rsidR="00765C66">
        <w:rPr>
          <w:rFonts w:cs="Arial"/>
          <w:sz w:val="18"/>
          <w:szCs w:val="18"/>
        </w:rPr>
        <w:t xml:space="preserve">, David </w:t>
      </w:r>
      <w:proofErr w:type="spellStart"/>
      <w:r w:rsidR="00765C66">
        <w:rPr>
          <w:rFonts w:cs="Arial"/>
          <w:sz w:val="18"/>
          <w:szCs w:val="18"/>
        </w:rPr>
        <w:t>Auerbach</w:t>
      </w:r>
      <w:proofErr w:type="spellEnd"/>
      <w:r w:rsidR="00765C66">
        <w:rPr>
          <w:rFonts w:cs="Arial"/>
          <w:sz w:val="18"/>
          <w:szCs w:val="18"/>
        </w:rPr>
        <w:t xml:space="preserve">, Carrie </w:t>
      </w:r>
      <w:proofErr w:type="spellStart"/>
      <w:r w:rsidR="00765C66">
        <w:rPr>
          <w:rFonts w:cs="Arial"/>
          <w:sz w:val="18"/>
          <w:szCs w:val="18"/>
        </w:rPr>
        <w:t>Pickworth</w:t>
      </w:r>
      <w:proofErr w:type="spellEnd"/>
      <w:r w:rsidR="00CD60AD">
        <w:rPr>
          <w:rFonts w:cs="Arial"/>
          <w:sz w:val="18"/>
          <w:szCs w:val="18"/>
        </w:rPr>
        <w:br/>
      </w:r>
      <w:r w:rsidR="004B448E" w:rsidRPr="00343F6C">
        <w:rPr>
          <w:rFonts w:cs="Arial"/>
          <w:b/>
          <w:sz w:val="18"/>
          <w:szCs w:val="18"/>
        </w:rPr>
        <w:t xml:space="preserve">Ex-Officio Members Present: </w:t>
      </w:r>
      <w:r w:rsidR="008204EA">
        <w:rPr>
          <w:rFonts w:cs="Arial"/>
          <w:sz w:val="18"/>
          <w:szCs w:val="18"/>
        </w:rPr>
        <w:t xml:space="preserve">Li Marcus, </w:t>
      </w:r>
      <w:r w:rsidR="00BB471E">
        <w:rPr>
          <w:rFonts w:cs="Arial"/>
          <w:sz w:val="18"/>
          <w:szCs w:val="18"/>
        </w:rPr>
        <w:t>Lexi Hergeth</w:t>
      </w:r>
      <w:r w:rsidR="004F265C">
        <w:rPr>
          <w:rFonts w:cs="Arial"/>
          <w:sz w:val="18"/>
          <w:szCs w:val="18"/>
        </w:rPr>
        <w:t>,</w:t>
      </w:r>
      <w:r w:rsidR="0072648D">
        <w:rPr>
          <w:rFonts w:cs="Arial"/>
          <w:sz w:val="18"/>
          <w:szCs w:val="18"/>
        </w:rPr>
        <w:t xml:space="preserve"> </w:t>
      </w:r>
      <w:r w:rsidR="00BA4755">
        <w:rPr>
          <w:rFonts w:cs="Arial"/>
          <w:sz w:val="18"/>
          <w:szCs w:val="18"/>
        </w:rPr>
        <w:t xml:space="preserve">Bret Smith, </w:t>
      </w:r>
      <w:r w:rsidR="00E953CD">
        <w:rPr>
          <w:rFonts w:cs="Arial"/>
          <w:sz w:val="18"/>
          <w:szCs w:val="18"/>
        </w:rPr>
        <w:t xml:space="preserve">Melissa </w:t>
      </w:r>
      <w:proofErr w:type="spellStart"/>
      <w:r w:rsidR="00E953CD">
        <w:rPr>
          <w:rFonts w:cs="Arial"/>
          <w:sz w:val="18"/>
          <w:szCs w:val="18"/>
        </w:rPr>
        <w:t>Williford</w:t>
      </w:r>
      <w:proofErr w:type="spellEnd"/>
      <w:r w:rsidR="00F061B4">
        <w:rPr>
          <w:rFonts w:cs="Arial"/>
          <w:sz w:val="18"/>
          <w:szCs w:val="18"/>
        </w:rPr>
        <w:t>, Stephany Dunstan</w:t>
      </w:r>
      <w:r w:rsidR="004229C0">
        <w:rPr>
          <w:rFonts w:cs="Arial"/>
          <w:sz w:val="18"/>
          <w:szCs w:val="18"/>
        </w:rPr>
        <w:t>, Julia Law</w:t>
      </w:r>
      <w:r w:rsidR="00726195">
        <w:rPr>
          <w:rFonts w:cs="Arial"/>
          <w:sz w:val="18"/>
          <w:szCs w:val="18"/>
        </w:rPr>
        <w:br/>
      </w:r>
      <w:r w:rsidR="00CD60AD">
        <w:rPr>
          <w:rFonts w:cs="Arial"/>
          <w:sz w:val="18"/>
          <w:szCs w:val="18"/>
        </w:rPr>
        <w:br/>
      </w:r>
      <w:r w:rsidR="00081B06" w:rsidRPr="00343F6C">
        <w:rPr>
          <w:rFonts w:cs="Arial"/>
          <w:b/>
          <w:sz w:val="18"/>
          <w:szCs w:val="18"/>
        </w:rPr>
        <w:t>Guests</w:t>
      </w:r>
      <w:r w:rsidR="009E19BC" w:rsidRPr="00343F6C">
        <w:rPr>
          <w:rFonts w:cs="Arial"/>
          <w:sz w:val="18"/>
          <w:szCs w:val="18"/>
        </w:rPr>
        <w:t>:</w:t>
      </w:r>
      <w:r w:rsidR="00004D28">
        <w:rPr>
          <w:rFonts w:cs="Arial"/>
          <w:sz w:val="18"/>
          <w:szCs w:val="18"/>
        </w:rPr>
        <w:t xml:space="preserve"> </w:t>
      </w:r>
      <w:r w:rsidR="000E0FD7">
        <w:rPr>
          <w:rFonts w:cs="Arial"/>
          <w:sz w:val="18"/>
          <w:szCs w:val="18"/>
        </w:rPr>
        <w:t xml:space="preserve"> </w:t>
      </w:r>
    </w:p>
    <w:p w14:paraId="2845B90A" w14:textId="260D7C0C" w:rsidR="00A90F16" w:rsidRDefault="004B448E" w:rsidP="00A90F16">
      <w:pPr>
        <w:spacing w:line="240" w:lineRule="auto"/>
        <w:rPr>
          <w:rFonts w:cs="Arial"/>
          <w:b/>
          <w:sz w:val="18"/>
          <w:szCs w:val="18"/>
        </w:rPr>
      </w:pPr>
      <w:r w:rsidRPr="00343F6C">
        <w:rPr>
          <w:rFonts w:cs="Arial"/>
          <w:b/>
          <w:sz w:val="18"/>
          <w:szCs w:val="18"/>
        </w:rPr>
        <w:t>WELCOME AND INTRODUCTIONS</w:t>
      </w:r>
    </w:p>
    <w:p w14:paraId="6E5C9221" w14:textId="7B84066D" w:rsidR="00A90F16" w:rsidRDefault="006C327D" w:rsidP="00A90F16">
      <w:pPr>
        <w:pStyle w:val="ListParagraph"/>
        <w:numPr>
          <w:ilvl w:val="0"/>
          <w:numId w:val="17"/>
        </w:numPr>
        <w:spacing w:line="240" w:lineRule="auto"/>
        <w:rPr>
          <w:rFonts w:cs="Arial"/>
          <w:b/>
          <w:sz w:val="18"/>
          <w:szCs w:val="18"/>
        </w:rPr>
      </w:pPr>
      <w:r>
        <w:rPr>
          <w:rFonts w:cs="Arial"/>
          <w:b/>
          <w:sz w:val="18"/>
          <w:szCs w:val="18"/>
        </w:rPr>
        <w:t xml:space="preserve">Short presentation reviewing this past </w:t>
      </w:r>
      <w:proofErr w:type="gramStart"/>
      <w:r>
        <w:rPr>
          <w:rFonts w:cs="Arial"/>
          <w:b/>
          <w:sz w:val="18"/>
          <w:szCs w:val="18"/>
        </w:rPr>
        <w:t>Fall</w:t>
      </w:r>
      <w:proofErr w:type="gramEnd"/>
      <w:r>
        <w:rPr>
          <w:rFonts w:cs="Arial"/>
          <w:b/>
          <w:sz w:val="18"/>
          <w:szCs w:val="18"/>
        </w:rPr>
        <w:t xml:space="preserve"> semester. </w:t>
      </w:r>
    </w:p>
    <w:p w14:paraId="122558E9" w14:textId="15108B38" w:rsidR="00A90F16" w:rsidRPr="006C327D" w:rsidRDefault="00A90F16" w:rsidP="006C327D">
      <w:pPr>
        <w:pStyle w:val="ListParagraph"/>
        <w:numPr>
          <w:ilvl w:val="0"/>
          <w:numId w:val="17"/>
        </w:numPr>
        <w:spacing w:line="240" w:lineRule="auto"/>
        <w:rPr>
          <w:rFonts w:cs="Arial"/>
          <w:sz w:val="18"/>
          <w:szCs w:val="18"/>
        </w:rPr>
      </w:pPr>
      <w:r w:rsidRPr="00A90F16">
        <w:rPr>
          <w:rFonts w:cs="Arial"/>
          <w:b/>
          <w:sz w:val="18"/>
          <w:szCs w:val="18"/>
        </w:rPr>
        <w:t xml:space="preserve">Remarks from Chair </w:t>
      </w:r>
      <w:proofErr w:type="spellStart"/>
      <w:r w:rsidRPr="00A90F16">
        <w:rPr>
          <w:rFonts w:cs="Arial"/>
          <w:b/>
          <w:sz w:val="18"/>
          <w:szCs w:val="18"/>
        </w:rPr>
        <w:t>Ghada</w:t>
      </w:r>
      <w:proofErr w:type="spellEnd"/>
      <w:r w:rsidRPr="00A90F16">
        <w:rPr>
          <w:rFonts w:cs="Arial"/>
          <w:b/>
          <w:sz w:val="18"/>
          <w:szCs w:val="18"/>
        </w:rPr>
        <w:t xml:space="preserve"> </w:t>
      </w:r>
      <w:proofErr w:type="spellStart"/>
      <w:r w:rsidRPr="00A90F16">
        <w:rPr>
          <w:rFonts w:cs="Arial"/>
          <w:b/>
          <w:sz w:val="18"/>
          <w:szCs w:val="18"/>
        </w:rPr>
        <w:t>Rabah</w:t>
      </w:r>
      <w:proofErr w:type="spellEnd"/>
      <w:r>
        <w:rPr>
          <w:rFonts w:cs="Arial"/>
          <w:sz w:val="18"/>
          <w:szCs w:val="18"/>
        </w:rPr>
        <w:t xml:space="preserve"> – </w:t>
      </w:r>
      <w:r w:rsidR="00A32F2A">
        <w:rPr>
          <w:rFonts w:cs="Arial"/>
          <w:sz w:val="18"/>
          <w:szCs w:val="18"/>
        </w:rPr>
        <w:t xml:space="preserve">Chair welcomed the members and introduced </w:t>
      </w:r>
      <w:r w:rsidR="006C327D">
        <w:rPr>
          <w:rFonts w:cs="Arial"/>
          <w:sz w:val="18"/>
          <w:szCs w:val="18"/>
        </w:rPr>
        <w:t>guests</w:t>
      </w:r>
      <w:r w:rsidR="00A32F2A">
        <w:rPr>
          <w:rFonts w:cs="Arial"/>
          <w:sz w:val="18"/>
          <w:szCs w:val="18"/>
        </w:rPr>
        <w:t>.</w:t>
      </w:r>
    </w:p>
    <w:p w14:paraId="41D36309" w14:textId="5F10ADAA" w:rsidR="00A90F16" w:rsidRPr="00A90F16" w:rsidRDefault="00A90F16" w:rsidP="00A90F16">
      <w:pPr>
        <w:pStyle w:val="ListParagraph"/>
        <w:numPr>
          <w:ilvl w:val="0"/>
          <w:numId w:val="17"/>
        </w:numPr>
        <w:spacing w:line="240" w:lineRule="auto"/>
        <w:rPr>
          <w:rFonts w:cs="Arial"/>
          <w:b/>
          <w:sz w:val="18"/>
          <w:szCs w:val="18"/>
        </w:rPr>
      </w:pPr>
      <w:r w:rsidRPr="00A90F16">
        <w:rPr>
          <w:rFonts w:cs="Arial"/>
          <w:b/>
          <w:sz w:val="18"/>
          <w:szCs w:val="18"/>
        </w:rPr>
        <w:t>Remarks from OUCCAS/DASA</w:t>
      </w:r>
      <w:r>
        <w:rPr>
          <w:rFonts w:cs="Arial"/>
          <w:sz w:val="18"/>
          <w:szCs w:val="18"/>
        </w:rPr>
        <w:t xml:space="preserve">- </w:t>
      </w:r>
    </w:p>
    <w:p w14:paraId="15D8724D" w14:textId="77777777" w:rsidR="00A90F16" w:rsidRPr="00A90F16" w:rsidRDefault="00A90F16" w:rsidP="00A90F16">
      <w:pPr>
        <w:spacing w:line="240" w:lineRule="auto"/>
        <w:rPr>
          <w:rFonts w:cs="Arial"/>
          <w:b/>
          <w:sz w:val="18"/>
          <w:szCs w:val="18"/>
        </w:rPr>
      </w:pPr>
    </w:p>
    <w:p w14:paraId="61C49809" w14:textId="466F247E" w:rsidR="00484761" w:rsidRPr="00AD723C" w:rsidRDefault="004B448E" w:rsidP="00BD51F0">
      <w:pPr>
        <w:pStyle w:val="ListParagraph"/>
        <w:numPr>
          <w:ilvl w:val="0"/>
          <w:numId w:val="1"/>
        </w:numPr>
        <w:spacing w:line="240" w:lineRule="auto"/>
        <w:rPr>
          <w:rFonts w:cs="Arial"/>
          <w:sz w:val="18"/>
          <w:szCs w:val="18"/>
        </w:rPr>
      </w:pPr>
      <w:r w:rsidRPr="00484761">
        <w:rPr>
          <w:rFonts w:cs="Arial"/>
          <w:sz w:val="18"/>
          <w:szCs w:val="18"/>
        </w:rPr>
        <w:t xml:space="preserve">Approval of the Minutes from </w:t>
      </w:r>
      <w:r w:rsidR="00067D95">
        <w:rPr>
          <w:rFonts w:cs="Arial"/>
          <w:sz w:val="18"/>
          <w:szCs w:val="18"/>
        </w:rPr>
        <w:t>December 1,</w:t>
      </w:r>
      <w:r w:rsidR="001B38E4">
        <w:rPr>
          <w:rFonts w:cs="Arial"/>
          <w:sz w:val="18"/>
          <w:szCs w:val="18"/>
        </w:rPr>
        <w:t xml:space="preserve"> </w:t>
      </w:r>
      <w:r w:rsidR="00EF1215">
        <w:rPr>
          <w:rFonts w:cs="Arial"/>
          <w:sz w:val="18"/>
          <w:szCs w:val="18"/>
        </w:rPr>
        <w:t>2017</w:t>
      </w:r>
      <w:r w:rsidR="00EB2694">
        <w:rPr>
          <w:rFonts w:cs="Arial"/>
          <w:sz w:val="18"/>
          <w:szCs w:val="18"/>
        </w:rPr>
        <w:t xml:space="preserve"> </w:t>
      </w:r>
      <w:r w:rsidR="00A26908">
        <w:rPr>
          <w:rFonts w:cs="Arial"/>
          <w:i/>
          <w:sz w:val="18"/>
          <w:szCs w:val="18"/>
        </w:rPr>
        <w:t>–</w:t>
      </w:r>
      <w:r w:rsidR="00EB2694">
        <w:rPr>
          <w:rFonts w:cs="Arial"/>
          <w:i/>
          <w:sz w:val="18"/>
          <w:szCs w:val="18"/>
        </w:rPr>
        <w:t xml:space="preserve"> </w:t>
      </w:r>
      <w:r w:rsidR="00A26908" w:rsidRPr="00D45A3E">
        <w:rPr>
          <w:rFonts w:cs="Arial"/>
          <w:i/>
          <w:sz w:val="18"/>
          <w:szCs w:val="18"/>
          <w:u w:val="single"/>
        </w:rPr>
        <w:t xml:space="preserve">Approved </w:t>
      </w:r>
      <w:r w:rsidR="001E5912">
        <w:rPr>
          <w:rFonts w:eastAsia="Times New Roman" w:cs="Arial"/>
          <w:i/>
          <w:color w:val="000000"/>
          <w:sz w:val="18"/>
          <w:szCs w:val="18"/>
          <w:u w:val="single"/>
          <w:lang w:eastAsia="en-US"/>
        </w:rPr>
        <w:t xml:space="preserve">one abstention from Jessica Jameson because she was not at the meeting. </w:t>
      </w:r>
      <w:r w:rsidR="00086AB4">
        <w:rPr>
          <w:rFonts w:eastAsia="Times New Roman" w:cs="Arial"/>
          <w:i/>
          <w:color w:val="000000"/>
          <w:sz w:val="18"/>
          <w:szCs w:val="18"/>
          <w:u w:val="single"/>
          <w:lang w:eastAsia="en-US"/>
        </w:rPr>
        <w:t xml:space="preserve"> </w:t>
      </w:r>
    </w:p>
    <w:p w14:paraId="56A27BA5" w14:textId="4BC74C14" w:rsidR="00CD21C9" w:rsidRPr="00CD21C9" w:rsidRDefault="000B63FA" w:rsidP="00CD21C9">
      <w:pPr>
        <w:pStyle w:val="ListParagraph"/>
        <w:numPr>
          <w:ilvl w:val="1"/>
          <w:numId w:val="1"/>
        </w:numPr>
        <w:spacing w:line="240" w:lineRule="auto"/>
        <w:rPr>
          <w:rFonts w:cs="Arial"/>
          <w:b/>
          <w:sz w:val="18"/>
          <w:szCs w:val="18"/>
        </w:rPr>
      </w:pPr>
      <w:r w:rsidRPr="00CD21C9">
        <w:rPr>
          <w:rFonts w:cs="Arial"/>
          <w:sz w:val="18"/>
          <w:szCs w:val="18"/>
        </w:rPr>
        <w:t xml:space="preserve">Discussion: </w:t>
      </w:r>
      <w:r w:rsidR="00325522" w:rsidRPr="00CD21C9">
        <w:rPr>
          <w:rFonts w:cs="Arial"/>
          <w:sz w:val="18"/>
          <w:szCs w:val="18"/>
        </w:rPr>
        <w:t xml:space="preserve"> </w:t>
      </w:r>
      <w:r w:rsidR="000B361E" w:rsidRPr="00CD21C9">
        <w:rPr>
          <w:rFonts w:cs="Arial"/>
          <w:sz w:val="18"/>
          <w:szCs w:val="18"/>
        </w:rPr>
        <w:t>Motion to approve t</w:t>
      </w:r>
      <w:r w:rsidR="00552261" w:rsidRPr="00CD21C9">
        <w:rPr>
          <w:rFonts w:cs="Arial"/>
          <w:sz w:val="18"/>
          <w:szCs w:val="18"/>
        </w:rPr>
        <w:t>he</w:t>
      </w:r>
      <w:r w:rsidR="000B361E" w:rsidRPr="00CD21C9">
        <w:rPr>
          <w:rFonts w:cs="Arial"/>
          <w:sz w:val="18"/>
          <w:szCs w:val="18"/>
        </w:rPr>
        <w:t xml:space="preserve"> past</w:t>
      </w:r>
      <w:r w:rsidR="00552261" w:rsidRPr="00CD21C9">
        <w:rPr>
          <w:rFonts w:cs="Arial"/>
          <w:sz w:val="18"/>
          <w:szCs w:val="18"/>
        </w:rPr>
        <w:t xml:space="preserve"> minutes </w:t>
      </w:r>
      <w:r w:rsidR="001C6791" w:rsidRPr="00CD21C9">
        <w:rPr>
          <w:rFonts w:cs="Arial"/>
          <w:sz w:val="18"/>
          <w:szCs w:val="18"/>
        </w:rPr>
        <w:t>by member</w:t>
      </w:r>
      <w:r w:rsidR="001E5912">
        <w:rPr>
          <w:rFonts w:cs="Arial"/>
          <w:sz w:val="18"/>
          <w:szCs w:val="18"/>
        </w:rPr>
        <w:t xml:space="preserve"> Alice Lee</w:t>
      </w:r>
      <w:r w:rsidR="00CD21C9">
        <w:rPr>
          <w:rFonts w:cs="Arial"/>
          <w:sz w:val="18"/>
          <w:szCs w:val="18"/>
        </w:rPr>
        <w:t xml:space="preserve">. </w:t>
      </w:r>
    </w:p>
    <w:p w14:paraId="4E5D5DCA" w14:textId="77777777" w:rsidR="00CD21C9" w:rsidRPr="00CD21C9" w:rsidRDefault="00CD21C9" w:rsidP="00CD21C9">
      <w:pPr>
        <w:pStyle w:val="ListParagraph"/>
        <w:spacing w:line="240" w:lineRule="auto"/>
        <w:ind w:left="1080"/>
        <w:rPr>
          <w:rFonts w:cs="Arial"/>
          <w:b/>
          <w:sz w:val="18"/>
          <w:szCs w:val="18"/>
        </w:rPr>
      </w:pPr>
    </w:p>
    <w:p w14:paraId="3CF32A5B" w14:textId="326E591C" w:rsidR="004B448E" w:rsidRDefault="004B448E" w:rsidP="00CD21C9">
      <w:pPr>
        <w:spacing w:line="240" w:lineRule="auto"/>
        <w:rPr>
          <w:rFonts w:cs="Arial"/>
          <w:b/>
          <w:sz w:val="18"/>
          <w:szCs w:val="18"/>
        </w:rPr>
      </w:pPr>
      <w:r w:rsidRPr="00CD21C9">
        <w:rPr>
          <w:rFonts w:cs="Arial"/>
          <w:b/>
          <w:sz w:val="18"/>
          <w:szCs w:val="18"/>
        </w:rPr>
        <w:t>NEW BUSINESS</w:t>
      </w:r>
    </w:p>
    <w:p w14:paraId="5D2F67FC" w14:textId="36E167A8" w:rsidR="006019AA" w:rsidRPr="006019AA" w:rsidRDefault="00F41976" w:rsidP="005A53B3">
      <w:pPr>
        <w:spacing w:line="240" w:lineRule="auto"/>
        <w:rPr>
          <w:rFonts w:eastAsia="Times New Roman" w:cs="Arial"/>
          <w:b/>
          <w:iCs/>
          <w:color w:val="000000"/>
          <w:sz w:val="18"/>
          <w:szCs w:val="18"/>
          <w:u w:val="single"/>
          <w:lang w:eastAsia="en-US"/>
        </w:rPr>
      </w:pPr>
      <w:r w:rsidRPr="00E0768A">
        <w:rPr>
          <w:rFonts w:eastAsia="Times New Roman" w:cs="Arial"/>
          <w:i/>
          <w:color w:val="000000"/>
          <w:sz w:val="18"/>
          <w:szCs w:val="18"/>
          <w:u w:val="single"/>
          <w:lang w:eastAsia="en-US"/>
        </w:rPr>
        <w:t>Consent Agenda</w:t>
      </w:r>
      <w:r w:rsidR="00AF5EC9">
        <w:rPr>
          <w:rFonts w:eastAsia="Times New Roman" w:cs="Arial"/>
          <w:color w:val="000000"/>
          <w:sz w:val="18"/>
          <w:szCs w:val="18"/>
          <w:u w:val="single"/>
          <w:lang w:eastAsia="en-US"/>
        </w:rPr>
        <w:t>:</w:t>
      </w:r>
      <w:r w:rsidR="00AF5EC9">
        <w:rPr>
          <w:rFonts w:eastAsia="Times New Roman" w:cs="Arial"/>
          <w:color w:val="000000"/>
          <w:sz w:val="18"/>
          <w:szCs w:val="18"/>
          <w:lang w:eastAsia="en-US"/>
        </w:rPr>
        <w:t xml:space="preserve"> </w:t>
      </w:r>
      <w:r w:rsidR="00623EE7">
        <w:rPr>
          <w:rFonts w:eastAsia="Times New Roman" w:cs="Arial"/>
          <w:color w:val="000000"/>
          <w:sz w:val="18"/>
          <w:szCs w:val="18"/>
          <w:lang w:eastAsia="en-US"/>
        </w:rPr>
        <w:t>(</w:t>
      </w:r>
      <w:r w:rsidR="00D13EC1">
        <w:rPr>
          <w:rFonts w:eastAsia="Times New Roman" w:cs="Arial"/>
          <w:color w:val="000000"/>
          <w:sz w:val="18"/>
          <w:szCs w:val="18"/>
          <w:lang w:eastAsia="en-US"/>
        </w:rPr>
        <w:t>ST 361 Drop</w:t>
      </w:r>
      <w:r w:rsidR="00623EE7">
        <w:rPr>
          <w:rFonts w:eastAsia="Times New Roman" w:cs="Arial"/>
          <w:color w:val="000000"/>
          <w:sz w:val="18"/>
          <w:szCs w:val="18"/>
          <w:lang w:eastAsia="en-US"/>
        </w:rPr>
        <w:t xml:space="preserve">) </w:t>
      </w:r>
      <w:r w:rsidR="001C6F70">
        <w:rPr>
          <w:rFonts w:eastAsia="Times New Roman" w:cs="Arial"/>
          <w:color w:val="000000"/>
          <w:sz w:val="18"/>
          <w:szCs w:val="18"/>
          <w:lang w:eastAsia="en-US"/>
        </w:rPr>
        <w:t>-</w:t>
      </w:r>
      <w:r w:rsidRPr="00F41976">
        <w:rPr>
          <w:rFonts w:eastAsia="Times New Roman" w:cs="Arial"/>
          <w:i/>
          <w:color w:val="000000"/>
          <w:sz w:val="18"/>
          <w:szCs w:val="18"/>
          <w:u w:val="single"/>
          <w:lang w:eastAsia="en-US"/>
        </w:rPr>
        <w:t>Approved</w:t>
      </w:r>
      <w:r w:rsidR="008639DA">
        <w:rPr>
          <w:rFonts w:eastAsia="Times New Roman" w:cs="Arial"/>
          <w:i/>
          <w:color w:val="000000"/>
          <w:sz w:val="18"/>
          <w:szCs w:val="18"/>
          <w:u w:val="single"/>
          <w:lang w:eastAsia="en-US"/>
        </w:rPr>
        <w:t xml:space="preserve"> </w:t>
      </w:r>
      <w:r w:rsidR="00086AB4">
        <w:rPr>
          <w:rFonts w:eastAsia="Times New Roman" w:cs="Arial"/>
          <w:i/>
          <w:color w:val="000000"/>
          <w:sz w:val="18"/>
          <w:szCs w:val="18"/>
          <w:u w:val="single"/>
          <w:lang w:eastAsia="en-US"/>
        </w:rPr>
        <w:t>Unanimously</w:t>
      </w:r>
      <w:r w:rsidR="00A33C8B">
        <w:rPr>
          <w:rFonts w:eastAsia="Times New Roman" w:cs="Arial"/>
          <w:i/>
          <w:color w:val="000000"/>
          <w:sz w:val="18"/>
          <w:szCs w:val="18"/>
          <w:u w:val="single"/>
          <w:lang w:eastAsia="en-US"/>
        </w:rPr>
        <w:br/>
      </w:r>
      <w:r w:rsidR="00A33C8B">
        <w:rPr>
          <w:rFonts w:eastAsia="Times New Roman" w:cs="Arial"/>
          <w:color w:val="000000"/>
          <w:sz w:val="18"/>
          <w:szCs w:val="18"/>
          <w:lang w:eastAsia="en-US"/>
        </w:rPr>
        <w:t xml:space="preserve">Discussion: </w:t>
      </w:r>
      <w:r w:rsidR="00623EE7">
        <w:rPr>
          <w:rFonts w:eastAsia="Times New Roman" w:cs="Arial"/>
          <w:color w:val="000000"/>
          <w:sz w:val="18"/>
          <w:szCs w:val="18"/>
          <w:lang w:eastAsia="en-US"/>
        </w:rPr>
        <w:t xml:space="preserve">The </w:t>
      </w:r>
      <w:r w:rsidR="00321996">
        <w:rPr>
          <w:rFonts w:eastAsia="Times New Roman" w:cs="Arial"/>
          <w:color w:val="000000"/>
          <w:sz w:val="18"/>
          <w:szCs w:val="18"/>
          <w:lang w:eastAsia="en-US"/>
        </w:rPr>
        <w:t xml:space="preserve">approval of the </w:t>
      </w:r>
      <w:r w:rsidR="00623EE7">
        <w:rPr>
          <w:rFonts w:eastAsia="Times New Roman" w:cs="Arial"/>
          <w:color w:val="000000"/>
          <w:sz w:val="18"/>
          <w:szCs w:val="18"/>
          <w:lang w:eastAsia="en-US"/>
        </w:rPr>
        <w:t xml:space="preserve">consent agenda was </w:t>
      </w:r>
      <w:r w:rsidR="00321996">
        <w:rPr>
          <w:rFonts w:eastAsia="Times New Roman" w:cs="Arial"/>
          <w:color w:val="000000"/>
          <w:sz w:val="18"/>
          <w:szCs w:val="18"/>
          <w:lang w:eastAsia="en-US"/>
        </w:rPr>
        <w:t xml:space="preserve">moved </w:t>
      </w:r>
      <w:r w:rsidR="00623EE7">
        <w:rPr>
          <w:rFonts w:eastAsia="Times New Roman" w:cs="Arial"/>
          <w:color w:val="000000"/>
          <w:sz w:val="18"/>
          <w:szCs w:val="18"/>
          <w:lang w:eastAsia="en-US"/>
        </w:rPr>
        <w:t>by member</w:t>
      </w:r>
      <w:r w:rsidR="001E5912">
        <w:rPr>
          <w:rFonts w:eastAsia="Times New Roman" w:cs="Arial"/>
          <w:color w:val="000000"/>
          <w:sz w:val="18"/>
          <w:szCs w:val="18"/>
          <w:lang w:eastAsia="en-US"/>
        </w:rPr>
        <w:t xml:space="preserve"> Erin Sills</w:t>
      </w:r>
      <w:r w:rsidR="00623EE7">
        <w:rPr>
          <w:rFonts w:eastAsia="Times New Roman" w:cs="Arial"/>
          <w:color w:val="000000"/>
          <w:sz w:val="18"/>
          <w:szCs w:val="18"/>
          <w:lang w:eastAsia="en-US"/>
        </w:rPr>
        <w:t>.</w:t>
      </w:r>
      <w:r w:rsidR="00BE51C2" w:rsidRPr="00BE51C2">
        <w:rPr>
          <w:rFonts w:eastAsia="Times New Roman" w:cs="Arial"/>
          <w:iCs/>
          <w:color w:val="000000"/>
          <w:sz w:val="18"/>
          <w:szCs w:val="18"/>
          <w:lang w:eastAsia="en-US"/>
        </w:rPr>
        <w:br/>
      </w:r>
    </w:p>
    <w:p w14:paraId="3ADD2AC0" w14:textId="54A73F62" w:rsidR="006019AA" w:rsidRDefault="005A53B3" w:rsidP="006019AA">
      <w:pPr>
        <w:pStyle w:val="ListParagraph"/>
        <w:spacing w:line="240" w:lineRule="auto"/>
        <w:ind w:left="0"/>
        <w:rPr>
          <w:rFonts w:eastAsia="Times New Roman" w:cs="Arial"/>
          <w:i/>
          <w:iCs/>
          <w:color w:val="000000"/>
          <w:sz w:val="18"/>
          <w:szCs w:val="18"/>
          <w:u w:val="single"/>
          <w:lang w:eastAsia="en-US"/>
        </w:rPr>
      </w:pPr>
      <w:r>
        <w:rPr>
          <w:rFonts w:eastAsia="Times New Roman" w:cs="Arial"/>
          <w:i/>
          <w:iCs/>
          <w:color w:val="000000"/>
          <w:sz w:val="18"/>
          <w:szCs w:val="18"/>
          <w:u w:val="single"/>
          <w:lang w:eastAsia="en-US"/>
        </w:rPr>
        <w:t xml:space="preserve">New </w:t>
      </w:r>
      <w:r w:rsidR="006019AA" w:rsidRPr="00EF081C">
        <w:rPr>
          <w:rFonts w:eastAsia="Times New Roman" w:cs="Arial"/>
          <w:i/>
          <w:iCs/>
          <w:color w:val="000000"/>
          <w:sz w:val="18"/>
          <w:szCs w:val="18"/>
          <w:u w:val="single"/>
          <w:lang w:eastAsia="en-US"/>
        </w:rPr>
        <w:t xml:space="preserve">GEP </w:t>
      </w:r>
    </w:p>
    <w:p w14:paraId="51BDE689" w14:textId="77777777" w:rsidR="006019AA" w:rsidRDefault="006019AA" w:rsidP="006019AA">
      <w:pPr>
        <w:spacing w:line="240" w:lineRule="auto"/>
        <w:rPr>
          <w:rFonts w:eastAsia="Times New Roman" w:cs="Arial"/>
          <w:color w:val="000000"/>
          <w:sz w:val="18"/>
          <w:szCs w:val="18"/>
          <w:u w:val="single"/>
          <w:lang w:eastAsia="en-US"/>
        </w:rPr>
      </w:pPr>
    </w:p>
    <w:p w14:paraId="55291EF2" w14:textId="4084C563" w:rsidR="00601332" w:rsidRPr="00601332" w:rsidRDefault="00D13EC1" w:rsidP="00891C34">
      <w:pPr>
        <w:pStyle w:val="ListParagraph"/>
        <w:numPr>
          <w:ilvl w:val="0"/>
          <w:numId w:val="8"/>
        </w:numPr>
        <w:spacing w:line="240" w:lineRule="auto"/>
        <w:rPr>
          <w:rFonts w:eastAsia="Times New Roman" w:cs="Arial"/>
          <w:color w:val="222222"/>
          <w:sz w:val="18"/>
          <w:szCs w:val="18"/>
          <w:shd w:val="clear" w:color="auto" w:fill="FFFFFF"/>
          <w:lang w:eastAsia="en-US"/>
        </w:rPr>
      </w:pPr>
      <w:r w:rsidRPr="00D13EC1">
        <w:rPr>
          <w:rFonts w:eastAsia="Times New Roman" w:cs="Arial"/>
          <w:b/>
          <w:color w:val="222222"/>
          <w:sz w:val="18"/>
          <w:szCs w:val="18"/>
          <w:u w:val="single"/>
          <w:shd w:val="clear" w:color="auto" w:fill="FFFFFF"/>
          <w:lang w:eastAsia="en-US"/>
        </w:rPr>
        <w:t>ENG/AFS 248 Survey of African-American Literature</w:t>
      </w:r>
      <w:r w:rsidR="005A53B3" w:rsidRPr="00DB58BC">
        <w:rPr>
          <w:rFonts w:eastAsia="Times New Roman" w:cs="Arial"/>
          <w:color w:val="222222"/>
          <w:sz w:val="18"/>
          <w:szCs w:val="18"/>
          <w:shd w:val="clear" w:color="auto" w:fill="FFFFFF"/>
          <w:lang w:eastAsia="en-US"/>
        </w:rPr>
        <w:t>: (</w:t>
      </w:r>
      <w:r w:rsidR="00DB58BC" w:rsidRPr="00DB58BC">
        <w:rPr>
          <w:rFonts w:eastAsia="Times New Roman" w:cs="Arial"/>
          <w:color w:val="222222"/>
          <w:sz w:val="18"/>
          <w:szCs w:val="18"/>
          <w:shd w:val="clear" w:color="auto" w:fill="FFFFFF"/>
          <w:lang w:eastAsia="en-US"/>
        </w:rPr>
        <w:t>HUM</w:t>
      </w:r>
      <w:r>
        <w:rPr>
          <w:rFonts w:eastAsia="Times New Roman" w:cs="Arial"/>
          <w:color w:val="222222"/>
          <w:sz w:val="18"/>
          <w:szCs w:val="18"/>
          <w:shd w:val="clear" w:color="auto" w:fill="FFFFFF"/>
          <w:lang w:eastAsia="en-US"/>
        </w:rPr>
        <w:t>, USD</w:t>
      </w:r>
      <w:r w:rsidR="005A53B3" w:rsidRPr="00DB58BC">
        <w:rPr>
          <w:rFonts w:eastAsia="Times New Roman" w:cs="Arial"/>
          <w:color w:val="222222"/>
          <w:sz w:val="18"/>
          <w:szCs w:val="18"/>
          <w:shd w:val="clear" w:color="auto" w:fill="FFFFFF"/>
          <w:lang w:eastAsia="en-US"/>
        </w:rPr>
        <w:t xml:space="preserve">) – </w:t>
      </w:r>
      <w:r w:rsidR="005A53B3" w:rsidRPr="00DB58BC">
        <w:rPr>
          <w:rFonts w:eastAsia="Times New Roman" w:cs="Arial"/>
          <w:i/>
          <w:color w:val="222222"/>
          <w:sz w:val="18"/>
          <w:szCs w:val="18"/>
          <w:u w:val="single"/>
          <w:shd w:val="clear" w:color="auto" w:fill="FFFFFF"/>
          <w:lang w:eastAsia="en-US"/>
        </w:rPr>
        <w:t xml:space="preserve">Approved </w:t>
      </w:r>
      <w:r w:rsidR="005A53B3" w:rsidRPr="00DB58BC">
        <w:rPr>
          <w:rFonts w:eastAsia="Times New Roman" w:cs="Arial"/>
          <w:i/>
          <w:color w:val="000000"/>
          <w:sz w:val="18"/>
          <w:szCs w:val="18"/>
          <w:u w:val="single"/>
          <w:lang w:eastAsia="en-US"/>
        </w:rPr>
        <w:t>Unanimously</w:t>
      </w:r>
      <w:r w:rsidR="005A53B3" w:rsidRPr="00DB58BC">
        <w:rPr>
          <w:rFonts w:eastAsia="Times New Roman" w:cs="Arial"/>
          <w:i/>
          <w:color w:val="222222"/>
          <w:sz w:val="18"/>
          <w:szCs w:val="18"/>
          <w:shd w:val="clear" w:color="auto" w:fill="FFFFFF"/>
          <w:lang w:eastAsia="en-US"/>
        </w:rPr>
        <w:br/>
      </w:r>
      <w:r w:rsidR="005A53B3" w:rsidRPr="00DB58BC">
        <w:rPr>
          <w:rFonts w:eastAsia="Times New Roman" w:cs="Arial"/>
          <w:iCs/>
          <w:color w:val="000000"/>
          <w:sz w:val="18"/>
          <w:szCs w:val="18"/>
          <w:lang w:eastAsia="en-US"/>
        </w:rPr>
        <w:t xml:space="preserve">Discussion: Presented by member </w:t>
      </w:r>
      <w:r>
        <w:rPr>
          <w:rFonts w:eastAsia="Times New Roman" w:cs="Arial"/>
          <w:iCs/>
          <w:color w:val="000000"/>
          <w:sz w:val="18"/>
          <w:szCs w:val="18"/>
          <w:lang w:eastAsia="en-US"/>
        </w:rPr>
        <w:t>Jessica Jameson</w:t>
      </w:r>
      <w:r w:rsidR="005A53B3" w:rsidRPr="00DB58BC">
        <w:rPr>
          <w:rFonts w:eastAsia="Times New Roman" w:cs="Arial"/>
          <w:iCs/>
          <w:color w:val="000000"/>
          <w:sz w:val="18"/>
          <w:szCs w:val="18"/>
          <w:lang w:eastAsia="en-US"/>
        </w:rPr>
        <w:t>.</w:t>
      </w:r>
      <w:r w:rsidR="006C546C" w:rsidRPr="00DB58BC">
        <w:rPr>
          <w:rFonts w:eastAsia="Times New Roman" w:cs="Arial"/>
          <w:iCs/>
          <w:color w:val="000000"/>
          <w:sz w:val="18"/>
          <w:szCs w:val="18"/>
          <w:lang w:eastAsia="en-US"/>
        </w:rPr>
        <w:t xml:space="preserve"> </w:t>
      </w:r>
      <w:r w:rsidR="00DB58BC">
        <w:rPr>
          <w:rFonts w:eastAsia="Times New Roman" w:cs="Arial"/>
          <w:iCs/>
          <w:color w:val="000000"/>
          <w:sz w:val="18"/>
          <w:szCs w:val="18"/>
          <w:lang w:eastAsia="en-US"/>
        </w:rPr>
        <w:t xml:space="preserve"> </w:t>
      </w:r>
      <w:r w:rsidR="001E5912">
        <w:rPr>
          <w:rFonts w:eastAsia="Times New Roman" w:cs="Arial"/>
          <w:iCs/>
          <w:color w:val="000000"/>
          <w:sz w:val="18"/>
          <w:szCs w:val="18"/>
          <w:lang w:eastAsia="en-US"/>
        </w:rPr>
        <w:t xml:space="preserve">Member brought attention to the syllabus under grading it says one letter grade will be dropped. Li Marcus explained that this has been approved by UCCC and is not in the preview of CUE. </w:t>
      </w:r>
      <w:r w:rsidR="00601332">
        <w:rPr>
          <w:rFonts w:eastAsia="Times New Roman" w:cs="Arial"/>
          <w:iCs/>
          <w:color w:val="000000"/>
          <w:sz w:val="18"/>
          <w:szCs w:val="18"/>
          <w:lang w:eastAsia="en-US"/>
        </w:rPr>
        <w:br/>
      </w:r>
    </w:p>
    <w:p w14:paraId="2125E698" w14:textId="77777777" w:rsidR="00601332" w:rsidRPr="00601332" w:rsidRDefault="00601332" w:rsidP="00601332">
      <w:pPr>
        <w:spacing w:line="240" w:lineRule="auto"/>
        <w:rPr>
          <w:rFonts w:eastAsia="Times New Roman" w:cs="Arial"/>
          <w:i/>
          <w:iCs/>
          <w:color w:val="000000"/>
          <w:sz w:val="18"/>
          <w:szCs w:val="18"/>
          <w:u w:val="single"/>
          <w:lang w:eastAsia="en-US"/>
        </w:rPr>
      </w:pPr>
      <w:r w:rsidRPr="00601332">
        <w:rPr>
          <w:rFonts w:eastAsia="Times New Roman" w:cs="Arial"/>
          <w:i/>
          <w:iCs/>
          <w:color w:val="000000"/>
          <w:sz w:val="18"/>
          <w:szCs w:val="18"/>
          <w:u w:val="single"/>
          <w:lang w:eastAsia="en-US"/>
        </w:rPr>
        <w:t xml:space="preserve">Review GEP </w:t>
      </w:r>
    </w:p>
    <w:p w14:paraId="4FE4C14C" w14:textId="25951B48" w:rsidR="00891C34" w:rsidRPr="00601332" w:rsidRDefault="00D83095" w:rsidP="00601332">
      <w:pPr>
        <w:spacing w:line="240" w:lineRule="auto"/>
        <w:rPr>
          <w:rFonts w:eastAsia="Times New Roman" w:cs="Arial"/>
          <w:color w:val="222222"/>
          <w:sz w:val="18"/>
          <w:szCs w:val="18"/>
          <w:shd w:val="clear" w:color="auto" w:fill="FFFFFF"/>
          <w:lang w:eastAsia="en-US"/>
        </w:rPr>
      </w:pPr>
      <w:r w:rsidRPr="00601332">
        <w:rPr>
          <w:rFonts w:eastAsia="Times New Roman" w:cs="Arial"/>
          <w:iCs/>
          <w:color w:val="000000"/>
          <w:sz w:val="18"/>
          <w:szCs w:val="18"/>
          <w:lang w:eastAsia="en-US"/>
        </w:rPr>
        <w:br/>
      </w:r>
    </w:p>
    <w:p w14:paraId="5A0F9F7D" w14:textId="144037C3" w:rsidR="00DB58BC" w:rsidRPr="00601332" w:rsidRDefault="00601332" w:rsidP="000912D8">
      <w:pPr>
        <w:pStyle w:val="ListParagraph"/>
        <w:numPr>
          <w:ilvl w:val="0"/>
          <w:numId w:val="8"/>
        </w:numPr>
        <w:spacing w:line="240" w:lineRule="auto"/>
        <w:rPr>
          <w:rFonts w:eastAsia="Times New Roman" w:cs="Arial"/>
          <w:color w:val="222222"/>
          <w:sz w:val="18"/>
          <w:szCs w:val="18"/>
          <w:shd w:val="clear" w:color="auto" w:fill="FFFFFF"/>
          <w:lang w:eastAsia="en-US"/>
        </w:rPr>
      </w:pPr>
      <w:r w:rsidRPr="00601332">
        <w:rPr>
          <w:rFonts w:eastAsia="Times New Roman" w:cs="Arial"/>
          <w:b/>
          <w:color w:val="222222"/>
          <w:sz w:val="18"/>
          <w:szCs w:val="18"/>
          <w:u w:val="single"/>
          <w:shd w:val="clear" w:color="auto" w:fill="FFFFFF"/>
          <w:lang w:eastAsia="en-US"/>
        </w:rPr>
        <w:t xml:space="preserve">ANS 395 Animal Science Study </w:t>
      </w:r>
      <w:proofErr w:type="gramStart"/>
      <w:r w:rsidRPr="00601332">
        <w:rPr>
          <w:rFonts w:eastAsia="Times New Roman" w:cs="Arial"/>
          <w:b/>
          <w:color w:val="222222"/>
          <w:sz w:val="18"/>
          <w:szCs w:val="18"/>
          <w:u w:val="single"/>
          <w:shd w:val="clear" w:color="auto" w:fill="FFFFFF"/>
          <w:lang w:eastAsia="en-US"/>
        </w:rPr>
        <w:t>Abroad</w:t>
      </w:r>
      <w:proofErr w:type="gramEnd"/>
      <w:r w:rsidR="00DB58BC" w:rsidRPr="00601332">
        <w:rPr>
          <w:rFonts w:eastAsia="Times New Roman" w:cs="Arial"/>
          <w:color w:val="222222"/>
          <w:sz w:val="18"/>
          <w:szCs w:val="18"/>
          <w:shd w:val="clear" w:color="auto" w:fill="FFFFFF"/>
          <w:lang w:eastAsia="en-US"/>
        </w:rPr>
        <w:t>: (</w:t>
      </w:r>
      <w:r w:rsidRPr="00601332">
        <w:rPr>
          <w:rFonts w:eastAsia="Times New Roman" w:cs="Arial"/>
          <w:color w:val="222222"/>
          <w:sz w:val="18"/>
          <w:szCs w:val="18"/>
          <w:shd w:val="clear" w:color="auto" w:fill="FFFFFF"/>
          <w:lang w:eastAsia="en-US"/>
        </w:rPr>
        <w:t>GK</w:t>
      </w:r>
      <w:r w:rsidR="00DB58BC" w:rsidRPr="00601332">
        <w:rPr>
          <w:rFonts w:eastAsia="Times New Roman" w:cs="Arial"/>
          <w:color w:val="222222"/>
          <w:sz w:val="18"/>
          <w:szCs w:val="18"/>
          <w:shd w:val="clear" w:color="auto" w:fill="FFFFFF"/>
          <w:lang w:eastAsia="en-US"/>
        </w:rPr>
        <w:t xml:space="preserve">) – </w:t>
      </w:r>
      <w:r w:rsidR="00DB58BC" w:rsidRPr="00601332">
        <w:rPr>
          <w:rFonts w:eastAsia="Times New Roman" w:cs="Arial"/>
          <w:i/>
          <w:color w:val="222222"/>
          <w:sz w:val="18"/>
          <w:szCs w:val="18"/>
          <w:u w:val="single"/>
          <w:shd w:val="clear" w:color="auto" w:fill="FFFFFF"/>
          <w:lang w:eastAsia="en-US"/>
        </w:rPr>
        <w:t xml:space="preserve">Approved </w:t>
      </w:r>
      <w:r w:rsidR="002568ED">
        <w:rPr>
          <w:rFonts w:eastAsia="Times New Roman" w:cs="Arial"/>
          <w:i/>
          <w:color w:val="000000"/>
          <w:sz w:val="18"/>
          <w:szCs w:val="18"/>
          <w:u w:val="single"/>
          <w:lang w:eastAsia="en-US"/>
        </w:rPr>
        <w:t>Pending with Friendly Suggestions</w:t>
      </w:r>
      <w:r w:rsidR="00DB58BC" w:rsidRPr="00601332">
        <w:rPr>
          <w:rFonts w:eastAsia="Times New Roman" w:cs="Arial"/>
          <w:i/>
          <w:color w:val="222222"/>
          <w:sz w:val="18"/>
          <w:szCs w:val="18"/>
          <w:shd w:val="clear" w:color="auto" w:fill="FFFFFF"/>
          <w:lang w:eastAsia="en-US"/>
        </w:rPr>
        <w:br/>
      </w:r>
      <w:r w:rsidR="00DB58BC" w:rsidRPr="00601332">
        <w:rPr>
          <w:rFonts w:eastAsia="Times New Roman" w:cs="Arial"/>
          <w:iCs/>
          <w:color w:val="000000"/>
          <w:sz w:val="18"/>
          <w:szCs w:val="18"/>
          <w:lang w:eastAsia="en-US"/>
        </w:rPr>
        <w:t xml:space="preserve">Discussion: Presented by member </w:t>
      </w:r>
      <w:r w:rsidR="00C94F05">
        <w:rPr>
          <w:rFonts w:eastAsia="Times New Roman" w:cs="Arial"/>
          <w:iCs/>
          <w:color w:val="000000"/>
          <w:sz w:val="18"/>
          <w:szCs w:val="18"/>
          <w:lang w:eastAsia="en-US"/>
        </w:rPr>
        <w:t xml:space="preserve">Char </w:t>
      </w:r>
      <w:proofErr w:type="spellStart"/>
      <w:r w:rsidR="00C94F05">
        <w:rPr>
          <w:rFonts w:eastAsia="Times New Roman" w:cs="Arial"/>
          <w:iCs/>
          <w:color w:val="000000"/>
          <w:sz w:val="18"/>
          <w:szCs w:val="18"/>
          <w:lang w:eastAsia="en-US"/>
        </w:rPr>
        <w:t>Farin</w:t>
      </w:r>
      <w:proofErr w:type="spellEnd"/>
      <w:r w:rsidR="00DB58BC" w:rsidRPr="00601332">
        <w:rPr>
          <w:rFonts w:eastAsia="Times New Roman" w:cs="Arial"/>
          <w:iCs/>
          <w:color w:val="000000"/>
          <w:sz w:val="18"/>
          <w:szCs w:val="18"/>
          <w:lang w:eastAsia="en-US"/>
        </w:rPr>
        <w:t xml:space="preserve">. </w:t>
      </w:r>
      <w:r w:rsidR="00C94F05">
        <w:rPr>
          <w:rFonts w:eastAsia="Times New Roman" w:cs="Arial"/>
          <w:iCs/>
          <w:color w:val="000000"/>
          <w:sz w:val="18"/>
          <w:szCs w:val="18"/>
          <w:lang w:eastAsia="en-US"/>
        </w:rPr>
        <w:t>Reviewer spoke about the objective being</w:t>
      </w:r>
      <w:r w:rsidR="002568ED">
        <w:rPr>
          <w:rFonts w:eastAsia="Times New Roman" w:cs="Arial"/>
          <w:iCs/>
          <w:color w:val="000000"/>
          <w:sz w:val="18"/>
          <w:szCs w:val="18"/>
          <w:lang w:eastAsia="en-US"/>
        </w:rPr>
        <w:t xml:space="preserve"> fairly </w:t>
      </w:r>
      <w:r w:rsidR="00FE632B">
        <w:rPr>
          <w:rFonts w:eastAsia="Times New Roman" w:cs="Arial"/>
          <w:iCs/>
          <w:color w:val="000000"/>
          <w:sz w:val="18"/>
          <w:szCs w:val="18"/>
          <w:lang w:eastAsia="en-US"/>
        </w:rPr>
        <w:t>vague</w:t>
      </w:r>
      <w:r w:rsidR="00C94F05">
        <w:rPr>
          <w:rFonts w:eastAsia="Times New Roman" w:cs="Arial"/>
          <w:iCs/>
          <w:color w:val="000000"/>
          <w:sz w:val="18"/>
          <w:szCs w:val="18"/>
          <w:lang w:eastAsia="en-US"/>
        </w:rPr>
        <w:t xml:space="preserve"> and the use of the same objective. Members would like more information and language about how the objective relates to global knowledge and suggested more detail</w:t>
      </w:r>
      <w:r w:rsidR="00FE632B">
        <w:rPr>
          <w:rFonts w:eastAsia="Times New Roman" w:cs="Arial"/>
          <w:iCs/>
          <w:color w:val="000000"/>
          <w:sz w:val="18"/>
          <w:szCs w:val="18"/>
          <w:lang w:eastAsia="en-US"/>
        </w:rPr>
        <w:t>. Li Marcus and Lexi Hergeth explained the differentiations between the various voting options, approved, approved with friendly suggestions, approved pending</w:t>
      </w:r>
      <w:r w:rsidR="00867585">
        <w:rPr>
          <w:rFonts w:eastAsia="Times New Roman" w:cs="Arial"/>
          <w:iCs/>
          <w:color w:val="000000"/>
          <w:sz w:val="18"/>
          <w:szCs w:val="18"/>
          <w:lang w:eastAsia="en-US"/>
        </w:rPr>
        <w:t>, tabled, or rejected</w:t>
      </w:r>
      <w:r w:rsidR="00FE632B">
        <w:rPr>
          <w:rFonts w:eastAsia="Times New Roman" w:cs="Arial"/>
          <w:iCs/>
          <w:color w:val="000000"/>
          <w:sz w:val="18"/>
          <w:szCs w:val="18"/>
          <w:lang w:eastAsia="en-US"/>
        </w:rPr>
        <w:t>. Members would also like to see more detail on the assessments. Members voted to change the motion from</w:t>
      </w:r>
      <w:r w:rsidR="009E0DD0">
        <w:rPr>
          <w:rFonts w:eastAsia="Times New Roman" w:cs="Arial"/>
          <w:iCs/>
          <w:color w:val="000000"/>
          <w:sz w:val="18"/>
          <w:szCs w:val="18"/>
          <w:lang w:eastAsia="en-US"/>
        </w:rPr>
        <w:t xml:space="preserve"> approved to </w:t>
      </w:r>
      <w:proofErr w:type="gramStart"/>
      <w:r w:rsidR="009E0DD0">
        <w:rPr>
          <w:rFonts w:eastAsia="Times New Roman" w:cs="Arial"/>
          <w:iCs/>
          <w:color w:val="000000"/>
          <w:sz w:val="18"/>
          <w:szCs w:val="18"/>
          <w:lang w:eastAsia="en-US"/>
        </w:rPr>
        <w:t>approved</w:t>
      </w:r>
      <w:proofErr w:type="gramEnd"/>
      <w:r w:rsidR="00FE632B">
        <w:rPr>
          <w:rFonts w:eastAsia="Times New Roman" w:cs="Arial"/>
          <w:iCs/>
          <w:color w:val="000000"/>
          <w:sz w:val="18"/>
          <w:szCs w:val="18"/>
          <w:lang w:eastAsia="en-US"/>
        </w:rPr>
        <w:t xml:space="preserve"> pending changes to both GK objectives to make them align more clearly and provide more detail to assessment. A friendly suggestion was made to work with the office of assessment to provide details on the assessment. Member brought attention to page 3 saying “the course fails in Global Knowledge” should be corrected. </w:t>
      </w:r>
      <w:r>
        <w:rPr>
          <w:rFonts w:eastAsia="Times New Roman" w:cs="Arial"/>
          <w:iCs/>
          <w:color w:val="000000"/>
          <w:sz w:val="18"/>
          <w:szCs w:val="18"/>
          <w:lang w:eastAsia="en-US"/>
        </w:rPr>
        <w:br/>
      </w:r>
    </w:p>
    <w:p w14:paraId="6B9063C8" w14:textId="681C55DB" w:rsidR="00D83095" w:rsidRPr="00601332" w:rsidRDefault="00601332" w:rsidP="00D83095">
      <w:pPr>
        <w:pStyle w:val="ListParagraph"/>
        <w:numPr>
          <w:ilvl w:val="0"/>
          <w:numId w:val="8"/>
        </w:numPr>
        <w:spacing w:line="240" w:lineRule="auto"/>
        <w:rPr>
          <w:rFonts w:eastAsia="Times New Roman" w:cs="Arial"/>
          <w:color w:val="222222"/>
          <w:sz w:val="18"/>
          <w:szCs w:val="18"/>
          <w:shd w:val="clear" w:color="auto" w:fill="FFFFFF"/>
          <w:lang w:eastAsia="en-US"/>
        </w:rPr>
      </w:pPr>
      <w:r w:rsidRPr="00601332">
        <w:rPr>
          <w:rFonts w:eastAsia="Times New Roman" w:cs="Arial"/>
          <w:b/>
          <w:color w:val="222222"/>
          <w:sz w:val="18"/>
          <w:szCs w:val="18"/>
          <w:u w:val="single"/>
          <w:shd w:val="clear" w:color="auto" w:fill="FFFFFF"/>
          <w:lang w:eastAsia="en-US"/>
        </w:rPr>
        <w:t>COM 292 Language, Communication, and Culture</w:t>
      </w:r>
      <w:r w:rsidR="00D83095" w:rsidRPr="00DB58BC">
        <w:rPr>
          <w:rFonts w:eastAsia="Times New Roman" w:cs="Arial"/>
          <w:color w:val="222222"/>
          <w:sz w:val="18"/>
          <w:szCs w:val="18"/>
          <w:shd w:val="clear" w:color="auto" w:fill="FFFFFF"/>
          <w:lang w:eastAsia="en-US"/>
        </w:rPr>
        <w:t>: (</w:t>
      </w:r>
      <w:r>
        <w:rPr>
          <w:rFonts w:eastAsia="Times New Roman" w:cs="Arial"/>
          <w:color w:val="222222"/>
          <w:sz w:val="18"/>
          <w:szCs w:val="18"/>
          <w:shd w:val="clear" w:color="auto" w:fill="FFFFFF"/>
          <w:lang w:eastAsia="en-US"/>
        </w:rPr>
        <w:t>SS, USD</w:t>
      </w:r>
      <w:r w:rsidR="00D83095" w:rsidRPr="00DB58BC">
        <w:rPr>
          <w:rFonts w:eastAsia="Times New Roman" w:cs="Arial"/>
          <w:color w:val="222222"/>
          <w:sz w:val="18"/>
          <w:szCs w:val="18"/>
          <w:shd w:val="clear" w:color="auto" w:fill="FFFFFF"/>
          <w:lang w:eastAsia="en-US"/>
        </w:rPr>
        <w:t xml:space="preserve">) – </w:t>
      </w:r>
      <w:r w:rsidR="00D83095" w:rsidRPr="00DB58BC">
        <w:rPr>
          <w:rFonts w:eastAsia="Times New Roman" w:cs="Arial"/>
          <w:i/>
          <w:color w:val="222222"/>
          <w:sz w:val="18"/>
          <w:szCs w:val="18"/>
          <w:u w:val="single"/>
          <w:shd w:val="clear" w:color="auto" w:fill="FFFFFF"/>
          <w:lang w:eastAsia="en-US"/>
        </w:rPr>
        <w:t xml:space="preserve">Approved </w:t>
      </w:r>
      <w:r w:rsidR="00D83095" w:rsidRPr="00DB58BC">
        <w:rPr>
          <w:rFonts w:eastAsia="Times New Roman" w:cs="Arial"/>
          <w:i/>
          <w:color w:val="000000"/>
          <w:sz w:val="18"/>
          <w:szCs w:val="18"/>
          <w:u w:val="single"/>
          <w:lang w:eastAsia="en-US"/>
        </w:rPr>
        <w:t>Unanimously</w:t>
      </w:r>
      <w:r w:rsidR="00D83095" w:rsidRPr="00DB58BC">
        <w:rPr>
          <w:rFonts w:eastAsia="Times New Roman" w:cs="Arial"/>
          <w:i/>
          <w:color w:val="222222"/>
          <w:sz w:val="18"/>
          <w:szCs w:val="18"/>
          <w:shd w:val="clear" w:color="auto" w:fill="FFFFFF"/>
          <w:lang w:eastAsia="en-US"/>
        </w:rPr>
        <w:br/>
      </w:r>
      <w:r w:rsidR="00D83095" w:rsidRPr="00DB58BC">
        <w:rPr>
          <w:rFonts w:eastAsia="Times New Roman" w:cs="Arial"/>
          <w:iCs/>
          <w:color w:val="000000"/>
          <w:sz w:val="18"/>
          <w:szCs w:val="18"/>
          <w:lang w:eastAsia="en-US"/>
        </w:rPr>
        <w:t xml:space="preserve">Discussion: Presented by member </w:t>
      </w:r>
      <w:r w:rsidR="00FE632B">
        <w:rPr>
          <w:rFonts w:eastAsia="Times New Roman" w:cs="Arial"/>
          <w:iCs/>
          <w:color w:val="000000"/>
          <w:sz w:val="18"/>
          <w:szCs w:val="18"/>
          <w:lang w:eastAsia="en-US"/>
        </w:rPr>
        <w:t>Jessica</w:t>
      </w:r>
      <w:r w:rsidR="00D83095">
        <w:rPr>
          <w:rFonts w:eastAsia="Times New Roman" w:cs="Arial"/>
          <w:iCs/>
          <w:color w:val="000000"/>
          <w:sz w:val="18"/>
          <w:szCs w:val="18"/>
          <w:lang w:eastAsia="en-US"/>
        </w:rPr>
        <w:t xml:space="preserve"> </w:t>
      </w:r>
      <w:r w:rsidR="00FE632B">
        <w:rPr>
          <w:rFonts w:eastAsia="Times New Roman" w:cs="Arial"/>
          <w:iCs/>
          <w:color w:val="000000"/>
          <w:sz w:val="18"/>
          <w:szCs w:val="18"/>
          <w:lang w:eastAsia="en-US"/>
        </w:rPr>
        <w:t>Jameson</w:t>
      </w:r>
      <w:r w:rsidR="00D83095" w:rsidRPr="00DB58BC">
        <w:rPr>
          <w:rFonts w:eastAsia="Times New Roman" w:cs="Arial"/>
          <w:iCs/>
          <w:color w:val="000000"/>
          <w:sz w:val="18"/>
          <w:szCs w:val="18"/>
          <w:lang w:eastAsia="en-US"/>
        </w:rPr>
        <w:t xml:space="preserve">. </w:t>
      </w:r>
      <w:r w:rsidR="002568ED">
        <w:rPr>
          <w:rFonts w:eastAsia="Times New Roman" w:cs="Arial"/>
          <w:iCs/>
          <w:color w:val="000000"/>
          <w:sz w:val="18"/>
          <w:szCs w:val="18"/>
          <w:lang w:eastAsia="en-US"/>
        </w:rPr>
        <w:t>Member complimented to course clarity and suggested fixing a typo in the third objective, in the measurements in the second sentence “Dis the deficit…</w:t>
      </w:r>
      <w:proofErr w:type="gramStart"/>
      <w:r w:rsidR="002568ED">
        <w:rPr>
          <w:rFonts w:eastAsia="Times New Roman" w:cs="Arial"/>
          <w:iCs/>
          <w:color w:val="000000"/>
          <w:sz w:val="18"/>
          <w:szCs w:val="18"/>
          <w:lang w:eastAsia="en-US"/>
        </w:rPr>
        <w:t>”.</w:t>
      </w:r>
      <w:proofErr w:type="gramEnd"/>
      <w:r w:rsidR="002568ED">
        <w:rPr>
          <w:rFonts w:eastAsia="Times New Roman" w:cs="Arial"/>
          <w:iCs/>
          <w:color w:val="000000"/>
          <w:sz w:val="18"/>
          <w:szCs w:val="18"/>
          <w:lang w:eastAsia="en-US"/>
        </w:rPr>
        <w:t xml:space="preserve"> </w:t>
      </w:r>
    </w:p>
    <w:p w14:paraId="3EDAE902" w14:textId="77777777" w:rsidR="00601332" w:rsidRPr="00601332" w:rsidRDefault="00601332" w:rsidP="00601332">
      <w:pPr>
        <w:pStyle w:val="ListParagraph"/>
        <w:spacing w:line="240" w:lineRule="auto"/>
        <w:rPr>
          <w:rFonts w:eastAsia="Times New Roman" w:cs="Arial"/>
          <w:color w:val="222222"/>
          <w:sz w:val="18"/>
          <w:szCs w:val="18"/>
          <w:shd w:val="clear" w:color="auto" w:fill="FFFFFF"/>
          <w:lang w:eastAsia="en-US"/>
        </w:rPr>
      </w:pPr>
    </w:p>
    <w:p w14:paraId="626013FB" w14:textId="55E81520" w:rsidR="00601332" w:rsidRPr="00601332" w:rsidRDefault="00601332" w:rsidP="00601332">
      <w:pPr>
        <w:pStyle w:val="ListParagraph"/>
        <w:numPr>
          <w:ilvl w:val="0"/>
          <w:numId w:val="8"/>
        </w:numPr>
        <w:spacing w:line="240" w:lineRule="auto"/>
        <w:rPr>
          <w:rFonts w:eastAsia="Times New Roman" w:cs="Arial"/>
          <w:color w:val="222222"/>
          <w:sz w:val="18"/>
          <w:szCs w:val="18"/>
          <w:shd w:val="clear" w:color="auto" w:fill="FFFFFF"/>
          <w:lang w:eastAsia="en-US"/>
        </w:rPr>
      </w:pPr>
      <w:r w:rsidRPr="00601332">
        <w:rPr>
          <w:rFonts w:eastAsia="Times New Roman" w:cs="Arial"/>
          <w:b/>
          <w:color w:val="222222"/>
          <w:sz w:val="18"/>
          <w:szCs w:val="18"/>
          <w:u w:val="single"/>
          <w:shd w:val="clear" w:color="auto" w:fill="FFFFFF"/>
          <w:lang w:eastAsia="en-US"/>
        </w:rPr>
        <w:t>HI 217 Caribbean History</w:t>
      </w:r>
      <w:r w:rsidRPr="00601332">
        <w:rPr>
          <w:rFonts w:eastAsia="Times New Roman" w:cs="Arial"/>
          <w:color w:val="222222"/>
          <w:sz w:val="18"/>
          <w:szCs w:val="18"/>
          <w:shd w:val="clear" w:color="auto" w:fill="FFFFFF"/>
          <w:lang w:eastAsia="en-US"/>
        </w:rPr>
        <w:t>: (GK</w:t>
      </w:r>
      <w:r>
        <w:rPr>
          <w:rFonts w:eastAsia="Times New Roman" w:cs="Arial"/>
          <w:color w:val="222222"/>
          <w:sz w:val="18"/>
          <w:szCs w:val="18"/>
          <w:shd w:val="clear" w:color="auto" w:fill="FFFFFF"/>
          <w:lang w:eastAsia="en-US"/>
        </w:rPr>
        <w:t>, USD</w:t>
      </w:r>
      <w:r w:rsidRPr="00601332">
        <w:rPr>
          <w:rFonts w:eastAsia="Times New Roman" w:cs="Arial"/>
          <w:color w:val="222222"/>
          <w:sz w:val="18"/>
          <w:szCs w:val="18"/>
          <w:shd w:val="clear" w:color="auto" w:fill="FFFFFF"/>
          <w:lang w:eastAsia="en-US"/>
        </w:rPr>
        <w:t xml:space="preserve">) – </w:t>
      </w:r>
      <w:r w:rsidRPr="00601332">
        <w:rPr>
          <w:rFonts w:eastAsia="Times New Roman" w:cs="Arial"/>
          <w:i/>
          <w:color w:val="222222"/>
          <w:sz w:val="18"/>
          <w:szCs w:val="18"/>
          <w:u w:val="single"/>
          <w:shd w:val="clear" w:color="auto" w:fill="FFFFFF"/>
          <w:lang w:eastAsia="en-US"/>
        </w:rPr>
        <w:t xml:space="preserve">Approved </w:t>
      </w:r>
      <w:r w:rsidRPr="00601332">
        <w:rPr>
          <w:rFonts w:eastAsia="Times New Roman" w:cs="Arial"/>
          <w:i/>
          <w:color w:val="000000"/>
          <w:sz w:val="18"/>
          <w:szCs w:val="18"/>
          <w:u w:val="single"/>
          <w:lang w:eastAsia="en-US"/>
        </w:rPr>
        <w:t>Unanimously</w:t>
      </w:r>
      <w:r w:rsidRPr="00601332">
        <w:rPr>
          <w:rFonts w:eastAsia="Times New Roman" w:cs="Arial"/>
          <w:i/>
          <w:color w:val="222222"/>
          <w:sz w:val="18"/>
          <w:szCs w:val="18"/>
          <w:shd w:val="clear" w:color="auto" w:fill="FFFFFF"/>
          <w:lang w:eastAsia="en-US"/>
        </w:rPr>
        <w:br/>
      </w:r>
      <w:r w:rsidRPr="00601332">
        <w:rPr>
          <w:rFonts w:eastAsia="Times New Roman" w:cs="Arial"/>
          <w:iCs/>
          <w:color w:val="000000"/>
          <w:sz w:val="18"/>
          <w:szCs w:val="18"/>
          <w:lang w:eastAsia="en-US"/>
        </w:rPr>
        <w:t xml:space="preserve">Discussion: Presented by member </w:t>
      </w:r>
      <w:r w:rsidR="00DC6294">
        <w:rPr>
          <w:rFonts w:eastAsia="Times New Roman" w:cs="Arial"/>
          <w:iCs/>
          <w:color w:val="000000"/>
          <w:sz w:val="18"/>
          <w:szCs w:val="18"/>
          <w:lang w:eastAsia="en-US"/>
        </w:rPr>
        <w:t>James</w:t>
      </w:r>
      <w:r>
        <w:rPr>
          <w:rFonts w:eastAsia="Times New Roman" w:cs="Arial"/>
          <w:iCs/>
          <w:color w:val="000000"/>
          <w:sz w:val="18"/>
          <w:szCs w:val="18"/>
          <w:lang w:eastAsia="en-US"/>
        </w:rPr>
        <w:t xml:space="preserve"> </w:t>
      </w:r>
      <w:r w:rsidR="00DC6294">
        <w:rPr>
          <w:rFonts w:eastAsia="Times New Roman" w:cs="Arial"/>
          <w:iCs/>
          <w:color w:val="000000"/>
          <w:sz w:val="18"/>
          <w:szCs w:val="18"/>
          <w:lang w:eastAsia="en-US"/>
        </w:rPr>
        <w:t>Knowles</w:t>
      </w:r>
      <w:r w:rsidRPr="00601332">
        <w:rPr>
          <w:rFonts w:eastAsia="Times New Roman" w:cs="Arial"/>
          <w:iCs/>
          <w:color w:val="000000"/>
          <w:sz w:val="18"/>
          <w:szCs w:val="18"/>
          <w:lang w:eastAsia="en-US"/>
        </w:rPr>
        <w:t xml:space="preserve">. </w:t>
      </w:r>
      <w:r w:rsidR="002568ED">
        <w:rPr>
          <w:rFonts w:eastAsia="Times New Roman" w:cs="Arial"/>
          <w:iCs/>
          <w:color w:val="000000"/>
          <w:sz w:val="18"/>
          <w:szCs w:val="18"/>
          <w:lang w:eastAsia="en-US"/>
        </w:rPr>
        <w:t xml:space="preserve">Reviewers complimented the course GEP objectives. Reviewer stated that understanding the attendance policy is out of CUE’s purview, they would like to state that attendance policy is a bit confusing. </w:t>
      </w:r>
      <w:r>
        <w:rPr>
          <w:rFonts w:eastAsia="Times New Roman" w:cs="Arial"/>
          <w:iCs/>
          <w:color w:val="000000"/>
          <w:sz w:val="18"/>
          <w:szCs w:val="18"/>
          <w:lang w:eastAsia="en-US"/>
        </w:rPr>
        <w:br/>
      </w:r>
    </w:p>
    <w:p w14:paraId="516EE891" w14:textId="77777777" w:rsidR="005A53B3" w:rsidRPr="001D135D" w:rsidRDefault="005A53B3" w:rsidP="003F36F6">
      <w:pPr>
        <w:spacing w:line="240" w:lineRule="auto"/>
        <w:rPr>
          <w:rFonts w:eastAsia="Times New Roman" w:cs="Arial"/>
          <w:b/>
          <w:color w:val="222222"/>
          <w:sz w:val="18"/>
          <w:szCs w:val="18"/>
          <w:u w:val="single"/>
          <w:shd w:val="clear" w:color="auto" w:fill="FFFFFF"/>
          <w:lang w:eastAsia="en-US"/>
        </w:rPr>
      </w:pPr>
    </w:p>
    <w:p w14:paraId="75BA9761" w14:textId="036064AF" w:rsidR="00146EEE" w:rsidRDefault="00AB0F1B" w:rsidP="00BA6F34">
      <w:pPr>
        <w:spacing w:line="240" w:lineRule="auto"/>
        <w:rPr>
          <w:rFonts w:cs="Arial"/>
          <w:sz w:val="18"/>
          <w:szCs w:val="18"/>
        </w:rPr>
      </w:pPr>
      <w:r w:rsidRPr="00961CF5">
        <w:rPr>
          <w:rFonts w:eastAsia="Times New Roman" w:cs="Arial"/>
          <w:b/>
          <w:color w:val="222222"/>
          <w:sz w:val="18"/>
          <w:szCs w:val="18"/>
          <w:shd w:val="clear" w:color="auto" w:fill="FFFFFF"/>
          <w:lang w:eastAsia="en-US"/>
        </w:rPr>
        <w:t>Discussion</w:t>
      </w:r>
      <w:r>
        <w:rPr>
          <w:rFonts w:eastAsia="Times New Roman" w:cs="Arial"/>
          <w:color w:val="222222"/>
          <w:sz w:val="18"/>
          <w:szCs w:val="18"/>
          <w:shd w:val="clear" w:color="auto" w:fill="FFFFFF"/>
          <w:lang w:eastAsia="en-US"/>
        </w:rPr>
        <w:t xml:space="preserve">: </w:t>
      </w:r>
      <w:r w:rsidR="008E0EF1">
        <w:rPr>
          <w:rFonts w:eastAsia="Times New Roman" w:cs="Arial"/>
          <w:color w:val="222222"/>
          <w:sz w:val="18"/>
          <w:szCs w:val="18"/>
          <w:shd w:val="clear" w:color="auto" w:fill="FFFFFF"/>
          <w:lang w:eastAsia="en-US"/>
        </w:rPr>
        <w:t xml:space="preserve">Members voted on the Chair Elect. </w:t>
      </w:r>
      <w:proofErr w:type="gramStart"/>
      <w:r w:rsidR="008E0EF1">
        <w:rPr>
          <w:rFonts w:cs="Arial"/>
          <w:sz w:val="18"/>
          <w:szCs w:val="18"/>
        </w:rPr>
        <w:t>Process Map,</w:t>
      </w:r>
      <w:r w:rsidR="008E0EF1" w:rsidRPr="00600FCC">
        <w:t xml:space="preserve"> </w:t>
      </w:r>
      <w:r w:rsidR="008E0EF1" w:rsidRPr="00600FCC">
        <w:rPr>
          <w:rFonts w:cs="Arial"/>
          <w:sz w:val="18"/>
          <w:szCs w:val="18"/>
        </w:rPr>
        <w:t>Addition of FAC DEPT CHAIR seat to CUE</w:t>
      </w:r>
      <w:r w:rsidR="002568ED">
        <w:rPr>
          <w:rFonts w:cs="Arial"/>
          <w:sz w:val="18"/>
          <w:szCs w:val="18"/>
        </w:rPr>
        <w:t>.</w:t>
      </w:r>
      <w:proofErr w:type="gramEnd"/>
    </w:p>
    <w:p w14:paraId="437F3D53" w14:textId="0DBF3112" w:rsidR="002568ED" w:rsidRDefault="002568ED" w:rsidP="00BA6F34">
      <w:pPr>
        <w:spacing w:line="240" w:lineRule="auto"/>
        <w:rPr>
          <w:rFonts w:cs="Arial"/>
          <w:sz w:val="18"/>
          <w:szCs w:val="18"/>
        </w:rPr>
      </w:pPr>
      <w:r>
        <w:rPr>
          <w:rFonts w:cs="Arial"/>
          <w:sz w:val="18"/>
          <w:szCs w:val="18"/>
        </w:rPr>
        <w:lastRenderedPageBreak/>
        <w:t xml:space="preserve">Daniel </w:t>
      </w:r>
      <w:proofErr w:type="spellStart"/>
      <w:r>
        <w:rPr>
          <w:rFonts w:cs="Arial"/>
          <w:sz w:val="18"/>
          <w:szCs w:val="18"/>
        </w:rPr>
        <w:t>Monek</w:t>
      </w:r>
      <w:proofErr w:type="spellEnd"/>
      <w:r>
        <w:rPr>
          <w:rFonts w:cs="Arial"/>
          <w:sz w:val="18"/>
          <w:szCs w:val="18"/>
        </w:rPr>
        <w:t xml:space="preserve"> was nominated as Chair Elect, motion seconded. Members voted to approve Daniel </w:t>
      </w:r>
      <w:proofErr w:type="spellStart"/>
      <w:r>
        <w:rPr>
          <w:rFonts w:cs="Arial"/>
          <w:sz w:val="18"/>
          <w:szCs w:val="18"/>
        </w:rPr>
        <w:t>Monek</w:t>
      </w:r>
      <w:proofErr w:type="spellEnd"/>
      <w:r>
        <w:rPr>
          <w:rFonts w:cs="Arial"/>
          <w:sz w:val="18"/>
          <w:szCs w:val="18"/>
        </w:rPr>
        <w:t xml:space="preserve"> as Chair Elect. </w:t>
      </w:r>
      <w:r>
        <w:rPr>
          <w:rFonts w:cs="Arial"/>
          <w:sz w:val="18"/>
          <w:szCs w:val="18"/>
        </w:rPr>
        <w:br/>
      </w:r>
      <w:r>
        <w:rPr>
          <w:rFonts w:cs="Arial"/>
          <w:sz w:val="18"/>
          <w:szCs w:val="18"/>
        </w:rPr>
        <w:br/>
      </w:r>
      <w:proofErr w:type="gramStart"/>
      <w:r>
        <w:rPr>
          <w:rFonts w:cs="Arial"/>
          <w:sz w:val="18"/>
          <w:szCs w:val="18"/>
        </w:rPr>
        <w:t>The addition of the FAC CHAIR seat to CUE.</w:t>
      </w:r>
      <w:proofErr w:type="gramEnd"/>
      <w:r>
        <w:rPr>
          <w:rFonts w:cs="Arial"/>
          <w:sz w:val="18"/>
          <w:szCs w:val="18"/>
        </w:rPr>
        <w:t xml:space="preserve"> </w:t>
      </w:r>
      <w:proofErr w:type="spellStart"/>
      <w:r>
        <w:rPr>
          <w:rFonts w:cs="Arial"/>
          <w:sz w:val="18"/>
          <w:szCs w:val="18"/>
        </w:rPr>
        <w:t>Ghada</w:t>
      </w:r>
      <w:proofErr w:type="spellEnd"/>
      <w:r>
        <w:rPr>
          <w:rFonts w:cs="Arial"/>
          <w:sz w:val="18"/>
          <w:szCs w:val="18"/>
        </w:rPr>
        <w:t xml:space="preserve"> </w:t>
      </w:r>
      <w:proofErr w:type="spellStart"/>
      <w:r>
        <w:rPr>
          <w:rFonts w:cs="Arial"/>
          <w:sz w:val="18"/>
          <w:szCs w:val="18"/>
        </w:rPr>
        <w:t>Rabah</w:t>
      </w:r>
      <w:proofErr w:type="spellEnd"/>
      <w:r>
        <w:rPr>
          <w:rFonts w:cs="Arial"/>
          <w:sz w:val="18"/>
          <w:szCs w:val="18"/>
        </w:rPr>
        <w:t xml:space="preserve"> reviewed the memo sent to the members and attached to the action packet. The FAC CHAIR po</w:t>
      </w:r>
      <w:r w:rsidR="00485A91">
        <w:rPr>
          <w:rFonts w:cs="Arial"/>
          <w:sz w:val="18"/>
          <w:szCs w:val="18"/>
        </w:rPr>
        <w:t>si</w:t>
      </w:r>
      <w:r>
        <w:rPr>
          <w:rFonts w:cs="Arial"/>
          <w:sz w:val="18"/>
          <w:szCs w:val="18"/>
        </w:rPr>
        <w:t xml:space="preserve">tion would serve as a one year seat on CUE. This seat is always someone from the college, the seat title “FAC CHAIR DEPT” </w:t>
      </w:r>
      <w:r w:rsidR="00D94EEB">
        <w:rPr>
          <w:rFonts w:cs="Arial"/>
          <w:sz w:val="18"/>
          <w:szCs w:val="18"/>
        </w:rPr>
        <w:t>is not actually from a specific department, but the college. This request memo was approved unanimously by CUE members.</w:t>
      </w:r>
    </w:p>
    <w:p w14:paraId="0A65A699" w14:textId="77777777" w:rsidR="00D94EEB" w:rsidRDefault="00D94EEB" w:rsidP="00BA6F34">
      <w:pPr>
        <w:spacing w:line="240" w:lineRule="auto"/>
        <w:rPr>
          <w:rFonts w:cs="Arial"/>
          <w:sz w:val="18"/>
          <w:szCs w:val="18"/>
        </w:rPr>
      </w:pPr>
    </w:p>
    <w:p w14:paraId="51019B96" w14:textId="091C0E93" w:rsidR="00D94EEB" w:rsidRDefault="00D94EEB" w:rsidP="00BA6F34">
      <w:pPr>
        <w:spacing w:line="240" w:lineRule="auto"/>
        <w:rPr>
          <w:rFonts w:cs="Arial"/>
          <w:sz w:val="18"/>
          <w:szCs w:val="18"/>
        </w:rPr>
      </w:pPr>
      <w:r>
        <w:rPr>
          <w:rFonts w:cs="Arial"/>
          <w:sz w:val="18"/>
          <w:szCs w:val="18"/>
        </w:rPr>
        <w:t xml:space="preserve">The Process </w:t>
      </w:r>
      <w:r w:rsidR="0016474F">
        <w:rPr>
          <w:rFonts w:cs="Arial"/>
          <w:sz w:val="18"/>
          <w:szCs w:val="18"/>
        </w:rPr>
        <w:t xml:space="preserve">Map was presented by Bret Smith. He explained the current process and how the GEP approval process is embedded in the general approval process. The process map is used to clarify the “grey area” of courses that are reviewed and approved by UCCC, but need substantial changes to be approved by CUE for GEP attributes. The “grey area” happens when a course has been approved as a new course by UCCC but gets pushed back and forth when going through GEP approval. This will allow for a course to be approved without the GEP approval, having the ability to go back for GEP review </w:t>
      </w:r>
      <w:r w:rsidR="00021B12">
        <w:rPr>
          <w:rFonts w:cs="Arial"/>
          <w:sz w:val="18"/>
          <w:szCs w:val="18"/>
        </w:rPr>
        <w:t>later</w:t>
      </w:r>
      <w:r w:rsidR="0016474F">
        <w:rPr>
          <w:rFonts w:cs="Arial"/>
          <w:sz w:val="18"/>
          <w:szCs w:val="18"/>
        </w:rPr>
        <w:t xml:space="preserve">. If substantive changes have been made for GEP attributes, UCCC will review the course again and then move to CUE. This will allow for the courses to avoid restarting the approval process, particularly in cases where substantive changes were not made to the course. Li Marcus provided the example that ENG/AFS 248 would go straight to CUE if simply being reviewed for GEP. </w:t>
      </w:r>
      <w:r w:rsidR="0016474F">
        <w:rPr>
          <w:rFonts w:cs="Arial"/>
          <w:sz w:val="18"/>
          <w:szCs w:val="18"/>
        </w:rPr>
        <w:br/>
        <w:t xml:space="preserve">Member asked </w:t>
      </w:r>
      <w:r w:rsidR="00021B12">
        <w:rPr>
          <w:rFonts w:cs="Arial"/>
          <w:sz w:val="18"/>
          <w:szCs w:val="18"/>
        </w:rPr>
        <w:t xml:space="preserve">why CUE meets four or five times in a semester instead of having all courses reviewed at once. NC State has rolling </w:t>
      </w:r>
      <w:proofErr w:type="gramStart"/>
      <w:r w:rsidR="00021B12">
        <w:rPr>
          <w:rFonts w:cs="Arial"/>
          <w:sz w:val="18"/>
          <w:szCs w:val="18"/>
        </w:rPr>
        <w:t>approvals,</w:t>
      </w:r>
      <w:proofErr w:type="gramEnd"/>
      <w:r w:rsidR="00021B12">
        <w:rPr>
          <w:rFonts w:cs="Arial"/>
          <w:sz w:val="18"/>
          <w:szCs w:val="18"/>
        </w:rPr>
        <w:t xml:space="preserve"> this means courses are approved throughout the semester for the catalog. Bret Smith said we could make this a point of discussion for CUE and potentially meeting only once a year. </w:t>
      </w:r>
      <w:r w:rsidR="00872945">
        <w:rPr>
          <w:rFonts w:cs="Arial"/>
          <w:sz w:val="18"/>
          <w:szCs w:val="18"/>
        </w:rPr>
        <w:t xml:space="preserve">XNOV members and committee members discussed how scheduling and the catalog </w:t>
      </w:r>
      <w:proofErr w:type="gramStart"/>
      <w:r w:rsidR="00872945">
        <w:rPr>
          <w:rFonts w:cs="Arial"/>
          <w:sz w:val="18"/>
          <w:szCs w:val="18"/>
        </w:rPr>
        <w:t>is</w:t>
      </w:r>
      <w:proofErr w:type="gramEnd"/>
      <w:r w:rsidR="00872945">
        <w:rPr>
          <w:rFonts w:cs="Arial"/>
          <w:sz w:val="18"/>
          <w:szCs w:val="18"/>
        </w:rPr>
        <w:t xml:space="preserve"> affected by </w:t>
      </w:r>
      <w:r w:rsidR="006135BF">
        <w:rPr>
          <w:rFonts w:cs="Arial"/>
          <w:sz w:val="18"/>
          <w:szCs w:val="18"/>
        </w:rPr>
        <w:t xml:space="preserve">the timing </w:t>
      </w:r>
      <w:r w:rsidR="0067526F">
        <w:rPr>
          <w:rFonts w:cs="Arial"/>
          <w:sz w:val="18"/>
          <w:szCs w:val="18"/>
        </w:rPr>
        <w:t xml:space="preserve">of approval by the committee. Member suggested an incremental step, saying if there is not a large agenda and the items don’t have a pending deadline the chair could have the authority to decide that the meeting could be postponed and collaborated with the next scheduled meeting agenda. </w:t>
      </w:r>
      <w:r w:rsidR="003D5022">
        <w:rPr>
          <w:rFonts w:cs="Arial"/>
          <w:sz w:val="18"/>
          <w:szCs w:val="18"/>
        </w:rPr>
        <w:t xml:space="preserve"> </w:t>
      </w:r>
    </w:p>
    <w:p w14:paraId="1094A806" w14:textId="0EBC74F0" w:rsidR="0068094A" w:rsidRDefault="0068094A" w:rsidP="00BA6F34">
      <w:pPr>
        <w:spacing w:line="240" w:lineRule="auto"/>
        <w:rPr>
          <w:rFonts w:eastAsia="Times New Roman" w:cs="Arial"/>
          <w:color w:val="222222"/>
          <w:sz w:val="18"/>
          <w:szCs w:val="18"/>
          <w:shd w:val="clear" w:color="auto" w:fill="FFFFFF"/>
          <w:lang w:eastAsia="en-US"/>
        </w:rPr>
      </w:pPr>
      <w:r>
        <w:rPr>
          <w:rFonts w:cs="Arial"/>
          <w:sz w:val="18"/>
          <w:szCs w:val="18"/>
        </w:rPr>
        <w:t xml:space="preserve">Bret Smith suggested a subcommittee for scheduling the timing of the committee with specific deadlines, how we can align the committee in a way that is sensible then bring these ideas to the committee as a whole. Chair </w:t>
      </w:r>
      <w:proofErr w:type="spellStart"/>
      <w:r>
        <w:rPr>
          <w:rFonts w:cs="Arial"/>
          <w:sz w:val="18"/>
          <w:szCs w:val="18"/>
        </w:rPr>
        <w:t>Ghada</w:t>
      </w:r>
      <w:proofErr w:type="spellEnd"/>
      <w:r w:rsidR="003807E1">
        <w:rPr>
          <w:rFonts w:cs="Arial"/>
          <w:sz w:val="18"/>
          <w:szCs w:val="18"/>
        </w:rPr>
        <w:t xml:space="preserve"> </w:t>
      </w:r>
      <w:proofErr w:type="spellStart"/>
      <w:r w:rsidR="003807E1">
        <w:rPr>
          <w:rFonts w:cs="Arial"/>
          <w:sz w:val="18"/>
          <w:szCs w:val="18"/>
        </w:rPr>
        <w:t>Rabah</w:t>
      </w:r>
      <w:proofErr w:type="spellEnd"/>
      <w:r>
        <w:rPr>
          <w:rFonts w:cs="Arial"/>
          <w:sz w:val="18"/>
          <w:szCs w:val="18"/>
        </w:rPr>
        <w:t xml:space="preserve"> said it would be best to have the committee decide if a meeting could be </w:t>
      </w:r>
      <w:r w:rsidR="00B65ED0">
        <w:rPr>
          <w:rFonts w:cs="Arial"/>
          <w:sz w:val="18"/>
          <w:szCs w:val="18"/>
        </w:rPr>
        <w:t>canceled and the actions moved to another meeting, not just the chair</w:t>
      </w:r>
      <w:bookmarkStart w:id="0" w:name="_GoBack"/>
      <w:bookmarkEnd w:id="0"/>
      <w:r>
        <w:rPr>
          <w:rFonts w:cs="Arial"/>
          <w:sz w:val="18"/>
          <w:szCs w:val="18"/>
        </w:rPr>
        <w:t xml:space="preserve">. Member said it would be helpful to know the deadlines for when a course would be </w:t>
      </w:r>
      <w:proofErr w:type="gramStart"/>
      <w:r>
        <w:rPr>
          <w:rFonts w:cs="Arial"/>
          <w:sz w:val="18"/>
          <w:szCs w:val="18"/>
        </w:rPr>
        <w:t>implemented/scheduled</w:t>
      </w:r>
      <w:proofErr w:type="gramEnd"/>
      <w:r>
        <w:rPr>
          <w:rFonts w:cs="Arial"/>
          <w:sz w:val="18"/>
          <w:szCs w:val="18"/>
        </w:rPr>
        <w:t xml:space="preserve"> for the various</w:t>
      </w:r>
      <w:r w:rsidR="003807E1">
        <w:rPr>
          <w:rFonts w:cs="Arial"/>
          <w:sz w:val="18"/>
          <w:szCs w:val="18"/>
        </w:rPr>
        <w:t xml:space="preserve"> terms. </w:t>
      </w:r>
      <w:r w:rsidR="003807E1">
        <w:rPr>
          <w:rFonts w:cs="Arial"/>
          <w:sz w:val="18"/>
          <w:szCs w:val="18"/>
        </w:rPr>
        <w:br/>
        <w:t xml:space="preserve">Li Marcus informed the committee that OUCCAS will be going to a </w:t>
      </w:r>
      <w:proofErr w:type="spellStart"/>
      <w:r w:rsidR="003807E1">
        <w:rPr>
          <w:rFonts w:cs="Arial"/>
          <w:sz w:val="18"/>
          <w:szCs w:val="18"/>
        </w:rPr>
        <w:t>CourseLeaf</w:t>
      </w:r>
      <w:proofErr w:type="spellEnd"/>
      <w:r w:rsidR="003807E1">
        <w:rPr>
          <w:rFonts w:cs="Arial"/>
          <w:sz w:val="18"/>
          <w:szCs w:val="18"/>
        </w:rPr>
        <w:t xml:space="preserve"> conference, leaving on the 28</w:t>
      </w:r>
      <w:r w:rsidR="003807E1" w:rsidRPr="003807E1">
        <w:rPr>
          <w:rFonts w:cs="Arial"/>
          <w:sz w:val="18"/>
          <w:szCs w:val="18"/>
          <w:vertAlign w:val="superscript"/>
        </w:rPr>
        <w:t>th</w:t>
      </w:r>
      <w:r w:rsidR="003807E1">
        <w:rPr>
          <w:rFonts w:cs="Arial"/>
          <w:sz w:val="18"/>
          <w:szCs w:val="18"/>
        </w:rPr>
        <w:t xml:space="preserve"> of February, and encouraged the committee to email our office any questions about CIM and the software. Member asked if we will discuss the use of syllabi in CIM. Li Marcus confirmed this is on our discussion list. Li Marcus explained that courses that do not have detailed information (</w:t>
      </w:r>
      <w:proofErr w:type="spellStart"/>
      <w:r w:rsidR="003807E1">
        <w:rPr>
          <w:rFonts w:cs="Arial"/>
          <w:sz w:val="18"/>
          <w:szCs w:val="18"/>
        </w:rPr>
        <w:t>ie</w:t>
      </w:r>
      <w:proofErr w:type="spellEnd"/>
      <w:r w:rsidR="003807E1">
        <w:rPr>
          <w:rFonts w:cs="Arial"/>
          <w:sz w:val="18"/>
          <w:szCs w:val="18"/>
        </w:rPr>
        <w:t xml:space="preserve"> student learning outcomes, </w:t>
      </w:r>
      <w:proofErr w:type="spellStart"/>
      <w:r w:rsidR="003807E1">
        <w:rPr>
          <w:rFonts w:cs="Arial"/>
          <w:sz w:val="18"/>
          <w:szCs w:val="18"/>
        </w:rPr>
        <w:t>ect</w:t>
      </w:r>
      <w:proofErr w:type="spellEnd"/>
      <w:r w:rsidR="003807E1">
        <w:rPr>
          <w:rFonts w:cs="Arial"/>
          <w:sz w:val="18"/>
          <w:szCs w:val="18"/>
        </w:rPr>
        <w:t xml:space="preserve">) the office of undergraduate courses, curricula and academic standards can compare information provided by the college or department to the last approved records and administratively save the information for courses in CIM. </w:t>
      </w:r>
    </w:p>
    <w:p w14:paraId="110468DF" w14:textId="77777777" w:rsidR="00715F5E" w:rsidRDefault="00715F5E" w:rsidP="003F36F6">
      <w:pPr>
        <w:spacing w:line="240" w:lineRule="auto"/>
        <w:rPr>
          <w:rFonts w:eastAsia="Times New Roman" w:cs="Arial"/>
          <w:color w:val="222222"/>
          <w:sz w:val="18"/>
          <w:szCs w:val="18"/>
          <w:shd w:val="clear" w:color="auto" w:fill="FFFFFF"/>
          <w:lang w:eastAsia="en-US"/>
        </w:rPr>
      </w:pPr>
    </w:p>
    <w:p w14:paraId="7137FCBD" w14:textId="1359C74D" w:rsidR="00715F5E" w:rsidRPr="003F36F6" w:rsidRDefault="00715F5E" w:rsidP="003F36F6">
      <w:pPr>
        <w:spacing w:line="240" w:lineRule="auto"/>
        <w:rPr>
          <w:rFonts w:eastAsia="Times New Roman" w:cs="Arial"/>
          <w:color w:val="222222"/>
          <w:sz w:val="18"/>
          <w:szCs w:val="18"/>
          <w:shd w:val="clear" w:color="auto" w:fill="FFFFFF"/>
          <w:lang w:eastAsia="en-US"/>
        </w:rPr>
      </w:pPr>
      <w:r>
        <w:rPr>
          <w:rFonts w:eastAsia="Times New Roman" w:cs="Arial"/>
          <w:color w:val="222222"/>
          <w:sz w:val="18"/>
          <w:szCs w:val="18"/>
          <w:shd w:val="clear" w:color="auto" w:fill="FFFFFF"/>
          <w:lang w:eastAsia="en-US"/>
        </w:rPr>
        <w:t>Meeting adjourned</w:t>
      </w:r>
      <w:r w:rsidR="009A79CB">
        <w:rPr>
          <w:rFonts w:eastAsia="Times New Roman" w:cs="Arial"/>
          <w:color w:val="222222"/>
          <w:sz w:val="18"/>
          <w:szCs w:val="18"/>
          <w:shd w:val="clear" w:color="auto" w:fill="FFFFFF"/>
          <w:lang w:eastAsia="en-US"/>
        </w:rPr>
        <w:t xml:space="preserve"> at</w:t>
      </w:r>
      <w:r>
        <w:rPr>
          <w:rFonts w:eastAsia="Times New Roman" w:cs="Arial"/>
          <w:color w:val="222222"/>
          <w:sz w:val="18"/>
          <w:szCs w:val="18"/>
          <w:shd w:val="clear" w:color="auto" w:fill="FFFFFF"/>
          <w:lang w:eastAsia="en-US"/>
        </w:rPr>
        <w:t xml:space="preserve"> </w:t>
      </w:r>
      <w:r w:rsidR="0016474F">
        <w:rPr>
          <w:rFonts w:eastAsia="Times New Roman" w:cs="Arial"/>
          <w:color w:val="222222"/>
          <w:sz w:val="18"/>
          <w:szCs w:val="18"/>
          <w:shd w:val="clear" w:color="auto" w:fill="FFFFFF"/>
          <w:lang w:eastAsia="en-US"/>
        </w:rPr>
        <w:t>2</w:t>
      </w:r>
      <w:r w:rsidR="00BA6F34">
        <w:rPr>
          <w:rFonts w:eastAsia="Times New Roman" w:cs="Arial"/>
          <w:color w:val="222222"/>
          <w:sz w:val="18"/>
          <w:szCs w:val="18"/>
          <w:shd w:val="clear" w:color="auto" w:fill="FFFFFF"/>
          <w:lang w:eastAsia="en-US"/>
        </w:rPr>
        <w:t>:</w:t>
      </w:r>
      <w:r w:rsidR="003807E1">
        <w:rPr>
          <w:rFonts w:eastAsia="Times New Roman" w:cs="Arial"/>
          <w:color w:val="222222"/>
          <w:sz w:val="18"/>
          <w:szCs w:val="18"/>
          <w:shd w:val="clear" w:color="auto" w:fill="FFFFFF"/>
          <w:lang w:eastAsia="en-US"/>
        </w:rPr>
        <w:t>30</w:t>
      </w:r>
      <w:r w:rsidR="009A79CB">
        <w:rPr>
          <w:rFonts w:eastAsia="Times New Roman" w:cs="Arial"/>
          <w:color w:val="222222"/>
          <w:sz w:val="18"/>
          <w:szCs w:val="18"/>
          <w:shd w:val="clear" w:color="auto" w:fill="FFFFFF"/>
          <w:lang w:eastAsia="en-US"/>
        </w:rPr>
        <w:t xml:space="preserve"> PM</w:t>
      </w:r>
    </w:p>
    <w:p w14:paraId="16DD3090" w14:textId="06EB3FB7" w:rsidR="00FB082B" w:rsidRPr="00343F6C" w:rsidRDefault="004B448E" w:rsidP="003211BC">
      <w:pPr>
        <w:spacing w:line="240" w:lineRule="auto"/>
        <w:ind w:left="6480"/>
        <w:rPr>
          <w:sz w:val="18"/>
          <w:szCs w:val="18"/>
        </w:rPr>
      </w:pPr>
      <w:r w:rsidRPr="00343F6C">
        <w:rPr>
          <w:rFonts w:cs="Arial"/>
          <w:i/>
          <w:sz w:val="18"/>
          <w:szCs w:val="18"/>
        </w:rPr>
        <w:t>Respectfully submitted by</w:t>
      </w:r>
      <w:r w:rsidR="006C5F4B">
        <w:rPr>
          <w:rFonts w:cs="Arial"/>
          <w:i/>
          <w:sz w:val="18"/>
          <w:szCs w:val="18"/>
        </w:rPr>
        <w:t xml:space="preserve"> </w:t>
      </w:r>
      <w:r w:rsidR="004174A2">
        <w:rPr>
          <w:rFonts w:cs="Arial"/>
          <w:i/>
          <w:sz w:val="18"/>
          <w:szCs w:val="18"/>
        </w:rPr>
        <w:t>Lexi Hergeth</w:t>
      </w:r>
      <w:r w:rsidRPr="00343F6C">
        <w:rPr>
          <w:rFonts w:cs="Arial"/>
          <w:i/>
          <w:sz w:val="18"/>
          <w:szCs w:val="18"/>
        </w:rPr>
        <w:t xml:space="preserve"> </w:t>
      </w:r>
    </w:p>
    <w:sectPr w:rsidR="00FB082B" w:rsidRPr="00343F6C" w:rsidSect="00BD51F0">
      <w:headerReference w:type="first" r:id="rId9"/>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05CC6" w14:textId="77777777" w:rsidR="00AB19E2" w:rsidRDefault="00AB19E2" w:rsidP="000A5544">
      <w:pPr>
        <w:spacing w:line="240" w:lineRule="auto"/>
      </w:pPr>
      <w:r>
        <w:separator/>
      </w:r>
    </w:p>
  </w:endnote>
  <w:endnote w:type="continuationSeparator" w:id="0">
    <w:p w14:paraId="2B532ED8" w14:textId="77777777" w:rsidR="00AB19E2" w:rsidRDefault="00AB19E2" w:rsidP="000A5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F5DD0" w14:textId="77777777" w:rsidR="00AB19E2" w:rsidRDefault="00AB19E2" w:rsidP="000A5544">
      <w:pPr>
        <w:spacing w:line="240" w:lineRule="auto"/>
      </w:pPr>
      <w:r>
        <w:separator/>
      </w:r>
    </w:p>
  </w:footnote>
  <w:footnote w:type="continuationSeparator" w:id="0">
    <w:p w14:paraId="416914F7" w14:textId="77777777" w:rsidR="00AB19E2" w:rsidRDefault="00AB19E2" w:rsidP="000A55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6486" w14:textId="77777777" w:rsidR="00781565" w:rsidRDefault="00781565">
    <w:pPr>
      <w:pStyle w:val="Header"/>
    </w:pPr>
    <w:r w:rsidRPr="00FE0ABB">
      <w:rPr>
        <w:noProof/>
        <w:lang w:eastAsia="en-US"/>
      </w:rPr>
      <mc:AlternateContent>
        <mc:Choice Requires="wps">
          <w:drawing>
            <wp:anchor distT="0" distB="0" distL="114300" distR="114300" simplePos="0" relativeHeight="251661312" behindDoc="0" locked="0" layoutInCell="1" allowOverlap="1" wp14:anchorId="2DA2D7BC" wp14:editId="5B3B227C">
              <wp:simplePos x="0" y="0"/>
              <wp:positionH relativeFrom="column">
                <wp:posOffset>4741545</wp:posOffset>
              </wp:positionH>
              <wp:positionV relativeFrom="paragraph">
                <wp:posOffset>84455</wp:posOffset>
              </wp:positionV>
              <wp:extent cx="1995805" cy="605790"/>
              <wp:effectExtent l="0" t="0" r="4445" b="3810"/>
              <wp:wrapTight wrapText="bothSides">
                <wp:wrapPolygon edited="0">
                  <wp:start x="0" y="0"/>
                  <wp:lineTo x="0" y="21057"/>
                  <wp:lineTo x="21442" y="21057"/>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995805" cy="605790"/>
                      </a:xfrm>
                      <a:prstGeom prst="rect">
                        <a:avLst/>
                      </a:prstGeom>
                      <a:noFill/>
                      <a:ln>
                        <a:noFill/>
                      </a:ln>
                      <a:effectLst/>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2DA2D7BC" id="_x0000_t202" coordsize="21600,21600" o:spt="202" path="m0,0l0,21600,21600,21600,21600,0xe">
              <v:stroke joinstyle="miter"/>
              <v:path gradientshapeok="t" o:connecttype="rect"/>
            </v:shapetype>
            <v:shape id="Text Box 4" o:spid="_x0000_s1026" type="#_x0000_t202" style="position:absolute;margin-left:373.35pt;margin-top:6.65pt;width:157.1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" filled="f" stroked="f">
              <v:textbox inset="0,0,0,0">
                <w:txbxContent>
                  <w:p w14:paraId="3F6A0ACC" w14:textId="77777777" w:rsidR="00781565" w:rsidRDefault="00781565" w:rsidP="0068531C">
                    <w:pPr>
                      <w:spacing w:after="26" w:line="240" w:lineRule="auto"/>
                      <w:rPr>
                        <w:rFonts w:cs="Arial"/>
                        <w:sz w:val="15"/>
                        <w:szCs w:val="15"/>
                      </w:rPr>
                    </w:pPr>
                    <w:r>
                      <w:rPr>
                        <w:rFonts w:cs="Arial"/>
                        <w:sz w:val="15"/>
                        <w:szCs w:val="15"/>
                      </w:rPr>
                      <w:t>Campus Box 7105</w:t>
                    </w:r>
                  </w:p>
                  <w:p w14:paraId="622D1750" w14:textId="77777777" w:rsidR="00781565" w:rsidRDefault="00781565" w:rsidP="0068531C">
                    <w:pPr>
                      <w:spacing w:after="26" w:line="240" w:lineRule="auto"/>
                      <w:rPr>
                        <w:rFonts w:cs="Arial"/>
                        <w:sz w:val="15"/>
                        <w:szCs w:val="15"/>
                      </w:rPr>
                    </w:pPr>
                    <w:r>
                      <w:rPr>
                        <w:rFonts w:cs="Arial"/>
                        <w:sz w:val="15"/>
                        <w:szCs w:val="15"/>
                      </w:rPr>
                      <w:t>211A Park Shops</w:t>
                    </w:r>
                  </w:p>
                  <w:p w14:paraId="76E444C8" w14:textId="77777777" w:rsidR="00781565" w:rsidRDefault="00781565" w:rsidP="0068531C">
                    <w:pPr>
                      <w:spacing w:after="26" w:line="240" w:lineRule="auto"/>
                      <w:rPr>
                        <w:rFonts w:cs="Arial"/>
                        <w:sz w:val="15"/>
                        <w:szCs w:val="15"/>
                      </w:rPr>
                    </w:pPr>
                    <w:r>
                      <w:rPr>
                        <w:rFonts w:cs="Arial"/>
                        <w:sz w:val="15"/>
                        <w:szCs w:val="15"/>
                      </w:rPr>
                      <w:t>Raleigh, NC 27695-7105</w:t>
                    </w:r>
                  </w:p>
                  <w:p w14:paraId="2E2F9C00" w14:textId="551C71F6" w:rsidR="00781565" w:rsidRPr="00FF1CE0" w:rsidRDefault="00781565" w:rsidP="0068531C">
                    <w:pPr>
                      <w:spacing w:after="26" w:line="240" w:lineRule="auto"/>
                      <w:rPr>
                        <w:rFonts w:cs="Arial"/>
                        <w:sz w:val="15"/>
                        <w:szCs w:val="15"/>
                      </w:rPr>
                    </w:pPr>
                    <w:r>
                      <w:rPr>
                        <w:rFonts w:cs="Arial"/>
                        <w:sz w:val="15"/>
                        <w:szCs w:val="15"/>
                      </w:rPr>
                      <w:t>P: 919.515.9769</w:t>
                    </w:r>
                  </w:p>
                  <w:p w14:paraId="738082D7" w14:textId="77777777" w:rsidR="00781565" w:rsidRDefault="00781565" w:rsidP="0068531C">
                    <w:pPr>
                      <w:spacing w:after="26" w:line="240" w:lineRule="auto"/>
                    </w:pPr>
                  </w:p>
                </w:txbxContent>
              </v:textbox>
              <w10:wrap type="tight"/>
            </v:shape>
          </w:pict>
        </mc:Fallback>
      </mc:AlternateContent>
    </w:r>
    <w:r w:rsidRPr="00FE0ABB">
      <w:rPr>
        <w:noProof/>
        <w:lang w:eastAsia="en-US"/>
      </w:rPr>
      <mc:AlternateContent>
        <mc:Choice Requires="wps">
          <w:drawing>
            <wp:anchor distT="0" distB="0" distL="114300" distR="114300" simplePos="0" relativeHeight="251660288" behindDoc="0" locked="0" layoutInCell="1" allowOverlap="1" wp14:anchorId="06A6CB10" wp14:editId="47C8DA63">
              <wp:simplePos x="0" y="0"/>
              <wp:positionH relativeFrom="column">
                <wp:posOffset>1945005</wp:posOffset>
              </wp:positionH>
              <wp:positionV relativeFrom="paragraph">
                <wp:posOffset>85725</wp:posOffset>
              </wp:positionV>
              <wp:extent cx="2512695" cy="497205"/>
              <wp:effectExtent l="0" t="0" r="1905" b="10795"/>
              <wp:wrapSquare wrapText="bothSides"/>
              <wp:docPr id="2" name="Text Box 2"/>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06A6CB10" id="Text Box 2" o:spid="_x0000_s1027" type="#_x0000_t202" style="position:absolute;margin-left:153.15pt;margin-top:6.75pt;width:197.8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" filled="f" stroked="f">
              <v:textbox inset="0,0,0,0">
                <w:txbxContent>
                  <w:p w14:paraId="3BF5D235" w14:textId="77777777" w:rsidR="00781565" w:rsidRDefault="00781565" w:rsidP="0068531C">
                    <w:pPr>
                      <w:spacing w:after="26" w:line="240" w:lineRule="auto"/>
                      <w:rPr>
                        <w:rFonts w:cs="Arial"/>
                        <w:b/>
                        <w:bCs/>
                        <w:sz w:val="15"/>
                        <w:szCs w:val="15"/>
                      </w:rPr>
                    </w:pPr>
                    <w:r>
                      <w:rPr>
                        <w:rFonts w:cs="Arial"/>
                        <w:b/>
                        <w:bCs/>
                        <w:sz w:val="15"/>
                        <w:szCs w:val="15"/>
                      </w:rPr>
                      <w:t>Division of Academic and Student Affairs</w:t>
                    </w:r>
                  </w:p>
                  <w:p w14:paraId="608E086E" w14:textId="77777777" w:rsidR="00781565" w:rsidRDefault="00781565" w:rsidP="0068531C">
                    <w:pPr>
                      <w:spacing w:after="26" w:line="240" w:lineRule="auto"/>
                      <w:rPr>
                        <w:rFonts w:cs="Arial"/>
                        <w:b/>
                        <w:bCs/>
                        <w:sz w:val="15"/>
                        <w:szCs w:val="15"/>
                      </w:rPr>
                    </w:pPr>
                    <w:r>
                      <w:rPr>
                        <w:rFonts w:cs="Arial"/>
                        <w:bCs/>
                        <w:sz w:val="15"/>
                        <w:szCs w:val="15"/>
                      </w:rPr>
                      <w:t>Office of Undergraduate Courses &amp; Curricula</w:t>
                    </w:r>
                  </w:p>
                  <w:p w14:paraId="43E6413F" w14:textId="77777777" w:rsidR="00781565" w:rsidRPr="00143B83" w:rsidRDefault="00781565" w:rsidP="0068531C">
                    <w:pPr>
                      <w:spacing w:after="26" w:line="240" w:lineRule="auto"/>
                      <w:rPr>
                        <w:rFonts w:cs="Arial"/>
                        <w:bCs/>
                        <w:sz w:val="15"/>
                        <w:szCs w:val="15"/>
                      </w:rPr>
                    </w:pPr>
                    <w:r>
                      <w:rPr>
                        <w:rFonts w:cs="Arial"/>
                        <w:bCs/>
                        <w:sz w:val="15"/>
                        <w:szCs w:val="15"/>
                      </w:rPr>
                      <w:t>oucc.dasa.ncsu.edu</w:t>
                    </w:r>
                    <w:r>
                      <w:rPr>
                        <w:rFonts w:cs="Arial"/>
                        <w:bCs/>
                        <w:sz w:val="15"/>
                        <w:szCs w:val="15"/>
                      </w:rPr>
                      <w:br/>
                      <w:t>courses-curricula@ncsu.edu</w:t>
                    </w:r>
                  </w:p>
                </w:txbxContent>
              </v:textbox>
              <w10:wrap type="square"/>
            </v:shape>
          </w:pict>
        </mc:Fallback>
      </mc:AlternateContent>
    </w:r>
    <w:r w:rsidRPr="00FE0ABB">
      <w:rPr>
        <w:noProof/>
        <w:lang w:eastAsia="en-US"/>
      </w:rPr>
      <w:drawing>
        <wp:anchor distT="0" distB="685800" distL="914400" distR="7315200" simplePos="0" relativeHeight="251659264" behindDoc="0" locked="0" layoutInCell="1" allowOverlap="1" wp14:anchorId="7F6EDCEE" wp14:editId="5B1E95EA">
          <wp:simplePos x="0" y="0"/>
          <wp:positionH relativeFrom="column">
            <wp:posOffset>-115570</wp:posOffset>
          </wp:positionH>
          <wp:positionV relativeFrom="paragraph">
            <wp:posOffset>5715</wp:posOffset>
          </wp:positionV>
          <wp:extent cx="1139190" cy="548640"/>
          <wp:effectExtent l="0" t="0" r="3810" b="1016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tate-brick-2x2-red-cmyk.eps"/>
                  <pic:cNvPicPr/>
                </pic:nvPicPr>
                <pic:blipFill>
                  <a:blip r:embed="rId1">
                    <a:extLst>
                      <a:ext uri="{28A0092B-C50C-407E-A947-70E740481C1C}">
                        <a14:useLocalDpi xmlns:a14="http://schemas.microsoft.com/office/drawing/2010/main" val="0"/>
                      </a:ext>
                    </a:extLst>
                  </a:blip>
                  <a:stretch>
                    <a:fillRect/>
                  </a:stretch>
                </pic:blipFill>
                <pic:spPr>
                  <a:xfrm>
                    <a:off x="0" y="0"/>
                    <a:ext cx="1139190" cy="548640"/>
                  </a:xfrm>
                  <a:prstGeom prst="rect">
                    <a:avLst/>
                  </a:prstGeom>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83D"/>
    <w:multiLevelType w:val="hybridMultilevel"/>
    <w:tmpl w:val="B01A5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9189B"/>
    <w:multiLevelType w:val="hybridMultilevel"/>
    <w:tmpl w:val="2F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D378B"/>
    <w:multiLevelType w:val="hybridMultilevel"/>
    <w:tmpl w:val="7DEC6ACE"/>
    <w:lvl w:ilvl="0" w:tplc="9A5E8A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C1F17"/>
    <w:multiLevelType w:val="hybridMultilevel"/>
    <w:tmpl w:val="DB8C4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C4C1D"/>
    <w:multiLevelType w:val="hybridMultilevel"/>
    <w:tmpl w:val="5EBEF3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365CC6"/>
    <w:multiLevelType w:val="hybridMultilevel"/>
    <w:tmpl w:val="D298B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1052D"/>
    <w:multiLevelType w:val="hybridMultilevel"/>
    <w:tmpl w:val="4CBE91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31D7657"/>
    <w:multiLevelType w:val="hybridMultilevel"/>
    <w:tmpl w:val="60B0B41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EA30B3"/>
    <w:multiLevelType w:val="hybridMultilevel"/>
    <w:tmpl w:val="65641D6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621FF1"/>
    <w:multiLevelType w:val="hybridMultilevel"/>
    <w:tmpl w:val="34EEF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15B30"/>
    <w:multiLevelType w:val="hybridMultilevel"/>
    <w:tmpl w:val="326A6A0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D234CD"/>
    <w:multiLevelType w:val="hybridMultilevel"/>
    <w:tmpl w:val="A35ED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D39FC"/>
    <w:multiLevelType w:val="hybridMultilevel"/>
    <w:tmpl w:val="99F84420"/>
    <w:lvl w:ilvl="0" w:tplc="6736DA48">
      <w:start w:val="1"/>
      <w:numFmt w:val="bullet"/>
      <w:lvlText w:val=""/>
      <w:lvlJc w:val="left"/>
      <w:pPr>
        <w:ind w:left="216"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AF0BA2"/>
    <w:multiLevelType w:val="hybridMultilevel"/>
    <w:tmpl w:val="E70C36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D928ED"/>
    <w:multiLevelType w:val="hybridMultilevel"/>
    <w:tmpl w:val="8236ECFA"/>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B9078D"/>
    <w:multiLevelType w:val="hybridMultilevel"/>
    <w:tmpl w:val="C1DE04D2"/>
    <w:lvl w:ilvl="0" w:tplc="6736DA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7B0148"/>
    <w:multiLevelType w:val="hybridMultilevel"/>
    <w:tmpl w:val="AFB8C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3"/>
  </w:num>
  <w:num w:numId="5">
    <w:abstractNumId w:val="4"/>
  </w:num>
  <w:num w:numId="6">
    <w:abstractNumId w:val="6"/>
  </w:num>
  <w:num w:numId="7">
    <w:abstractNumId w:val="0"/>
  </w:num>
  <w:num w:numId="8">
    <w:abstractNumId w:val="5"/>
  </w:num>
  <w:num w:numId="9">
    <w:abstractNumId w:val="16"/>
  </w:num>
  <w:num w:numId="10">
    <w:abstractNumId w:val="3"/>
  </w:num>
  <w:num w:numId="11">
    <w:abstractNumId w:val="2"/>
  </w:num>
  <w:num w:numId="12">
    <w:abstractNumId w:val="11"/>
  </w:num>
  <w:num w:numId="13">
    <w:abstractNumId w:val="9"/>
  </w:num>
  <w:num w:numId="14">
    <w:abstractNumId w:val="10"/>
  </w:num>
  <w:num w:numId="15">
    <w:abstractNumId w:val="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48E"/>
    <w:rsid w:val="0000312C"/>
    <w:rsid w:val="00003D56"/>
    <w:rsid w:val="00004630"/>
    <w:rsid w:val="00004D28"/>
    <w:rsid w:val="00007CD6"/>
    <w:rsid w:val="00016313"/>
    <w:rsid w:val="00021B12"/>
    <w:rsid w:val="00022350"/>
    <w:rsid w:val="00025C44"/>
    <w:rsid w:val="000373D9"/>
    <w:rsid w:val="000403CF"/>
    <w:rsid w:val="00046CD2"/>
    <w:rsid w:val="000506A3"/>
    <w:rsid w:val="000631FA"/>
    <w:rsid w:val="00063A70"/>
    <w:rsid w:val="0006450C"/>
    <w:rsid w:val="00064705"/>
    <w:rsid w:val="00064B0A"/>
    <w:rsid w:val="00064BDD"/>
    <w:rsid w:val="0006560A"/>
    <w:rsid w:val="000673D2"/>
    <w:rsid w:val="00067D95"/>
    <w:rsid w:val="000717D7"/>
    <w:rsid w:val="000728DD"/>
    <w:rsid w:val="000731C5"/>
    <w:rsid w:val="00073B1D"/>
    <w:rsid w:val="00081B06"/>
    <w:rsid w:val="00082D75"/>
    <w:rsid w:val="00086AB4"/>
    <w:rsid w:val="000964C1"/>
    <w:rsid w:val="000A5544"/>
    <w:rsid w:val="000A783A"/>
    <w:rsid w:val="000B01D9"/>
    <w:rsid w:val="000B08B0"/>
    <w:rsid w:val="000B361E"/>
    <w:rsid w:val="000B58A5"/>
    <w:rsid w:val="000B63FA"/>
    <w:rsid w:val="000C1C81"/>
    <w:rsid w:val="000C76D4"/>
    <w:rsid w:val="000C79F6"/>
    <w:rsid w:val="000D0907"/>
    <w:rsid w:val="000D0EF3"/>
    <w:rsid w:val="000D56EC"/>
    <w:rsid w:val="000D7FF9"/>
    <w:rsid w:val="000E0FD7"/>
    <w:rsid w:val="000E2DCC"/>
    <w:rsid w:val="000E7096"/>
    <w:rsid w:val="000E70B3"/>
    <w:rsid w:val="000F4F89"/>
    <w:rsid w:val="000F60D1"/>
    <w:rsid w:val="000F77C7"/>
    <w:rsid w:val="00100154"/>
    <w:rsid w:val="00104267"/>
    <w:rsid w:val="00110ADF"/>
    <w:rsid w:val="00120AA4"/>
    <w:rsid w:val="00121DE2"/>
    <w:rsid w:val="001260D4"/>
    <w:rsid w:val="001261DA"/>
    <w:rsid w:val="001301D4"/>
    <w:rsid w:val="0013513D"/>
    <w:rsid w:val="001351FE"/>
    <w:rsid w:val="00145BA9"/>
    <w:rsid w:val="00146EEE"/>
    <w:rsid w:val="00147200"/>
    <w:rsid w:val="001502A4"/>
    <w:rsid w:val="0016474F"/>
    <w:rsid w:val="00164EC5"/>
    <w:rsid w:val="001710C3"/>
    <w:rsid w:val="00175362"/>
    <w:rsid w:val="00180B25"/>
    <w:rsid w:val="00187E98"/>
    <w:rsid w:val="00192C0E"/>
    <w:rsid w:val="0019410B"/>
    <w:rsid w:val="001A36BD"/>
    <w:rsid w:val="001A51BB"/>
    <w:rsid w:val="001A579D"/>
    <w:rsid w:val="001B0359"/>
    <w:rsid w:val="001B080D"/>
    <w:rsid w:val="001B2430"/>
    <w:rsid w:val="001B2F9E"/>
    <w:rsid w:val="001B3753"/>
    <w:rsid w:val="001B38E4"/>
    <w:rsid w:val="001B3A56"/>
    <w:rsid w:val="001B4504"/>
    <w:rsid w:val="001B5EC3"/>
    <w:rsid w:val="001C6791"/>
    <w:rsid w:val="001C6865"/>
    <w:rsid w:val="001C6F70"/>
    <w:rsid w:val="001D135D"/>
    <w:rsid w:val="001D54FC"/>
    <w:rsid w:val="001E5912"/>
    <w:rsid w:val="001E5F7E"/>
    <w:rsid w:val="001F22B3"/>
    <w:rsid w:val="001F45D4"/>
    <w:rsid w:val="001F7D2D"/>
    <w:rsid w:val="0020786F"/>
    <w:rsid w:val="00207F96"/>
    <w:rsid w:val="00210515"/>
    <w:rsid w:val="00214F74"/>
    <w:rsid w:val="00215636"/>
    <w:rsid w:val="00220999"/>
    <w:rsid w:val="00224B67"/>
    <w:rsid w:val="00237EBC"/>
    <w:rsid w:val="00240441"/>
    <w:rsid w:val="00243143"/>
    <w:rsid w:val="0024736F"/>
    <w:rsid w:val="002532A7"/>
    <w:rsid w:val="002568ED"/>
    <w:rsid w:val="00265550"/>
    <w:rsid w:val="00276974"/>
    <w:rsid w:val="00282C8D"/>
    <w:rsid w:val="0028466B"/>
    <w:rsid w:val="00285322"/>
    <w:rsid w:val="002911F3"/>
    <w:rsid w:val="00292312"/>
    <w:rsid w:val="00293C2C"/>
    <w:rsid w:val="002A78DF"/>
    <w:rsid w:val="002B370E"/>
    <w:rsid w:val="002B6F49"/>
    <w:rsid w:val="002C0980"/>
    <w:rsid w:val="002D1248"/>
    <w:rsid w:val="002D621D"/>
    <w:rsid w:val="002E201D"/>
    <w:rsid w:val="002F08CF"/>
    <w:rsid w:val="002F0A27"/>
    <w:rsid w:val="002F1EA3"/>
    <w:rsid w:val="002F3D92"/>
    <w:rsid w:val="00310A0B"/>
    <w:rsid w:val="003123C0"/>
    <w:rsid w:val="00313E1B"/>
    <w:rsid w:val="003142E6"/>
    <w:rsid w:val="00314FE9"/>
    <w:rsid w:val="00315060"/>
    <w:rsid w:val="00315BE2"/>
    <w:rsid w:val="00316CF2"/>
    <w:rsid w:val="00317400"/>
    <w:rsid w:val="003204C9"/>
    <w:rsid w:val="003211BC"/>
    <w:rsid w:val="00321996"/>
    <w:rsid w:val="00322C12"/>
    <w:rsid w:val="00325522"/>
    <w:rsid w:val="003269CA"/>
    <w:rsid w:val="00327D6B"/>
    <w:rsid w:val="003314C0"/>
    <w:rsid w:val="003353DD"/>
    <w:rsid w:val="00336CA7"/>
    <w:rsid w:val="00343F6C"/>
    <w:rsid w:val="003441B0"/>
    <w:rsid w:val="00345ECD"/>
    <w:rsid w:val="00351D01"/>
    <w:rsid w:val="00353611"/>
    <w:rsid w:val="00357D10"/>
    <w:rsid w:val="00365951"/>
    <w:rsid w:val="00371ED8"/>
    <w:rsid w:val="003725C0"/>
    <w:rsid w:val="00373E95"/>
    <w:rsid w:val="003807E1"/>
    <w:rsid w:val="00383084"/>
    <w:rsid w:val="0038323E"/>
    <w:rsid w:val="003840FE"/>
    <w:rsid w:val="0038592D"/>
    <w:rsid w:val="00396A59"/>
    <w:rsid w:val="003A1A00"/>
    <w:rsid w:val="003A1BD3"/>
    <w:rsid w:val="003A38C9"/>
    <w:rsid w:val="003A582B"/>
    <w:rsid w:val="003A5F4B"/>
    <w:rsid w:val="003B072B"/>
    <w:rsid w:val="003B501A"/>
    <w:rsid w:val="003B65C4"/>
    <w:rsid w:val="003C7D37"/>
    <w:rsid w:val="003D225C"/>
    <w:rsid w:val="003D2C46"/>
    <w:rsid w:val="003D2C93"/>
    <w:rsid w:val="003D4DAA"/>
    <w:rsid w:val="003D5022"/>
    <w:rsid w:val="003D7346"/>
    <w:rsid w:val="003E18F7"/>
    <w:rsid w:val="003E1BAC"/>
    <w:rsid w:val="003E5CF7"/>
    <w:rsid w:val="003F01F4"/>
    <w:rsid w:val="003F0CC1"/>
    <w:rsid w:val="003F36F6"/>
    <w:rsid w:val="003F4950"/>
    <w:rsid w:val="003F5962"/>
    <w:rsid w:val="003F7A42"/>
    <w:rsid w:val="0040169F"/>
    <w:rsid w:val="00401BCF"/>
    <w:rsid w:val="00405261"/>
    <w:rsid w:val="0040781A"/>
    <w:rsid w:val="00411179"/>
    <w:rsid w:val="004174A2"/>
    <w:rsid w:val="00417945"/>
    <w:rsid w:val="00420C56"/>
    <w:rsid w:val="00420CDC"/>
    <w:rsid w:val="004229C0"/>
    <w:rsid w:val="004254CB"/>
    <w:rsid w:val="00425EAA"/>
    <w:rsid w:val="00441B7B"/>
    <w:rsid w:val="00441CAB"/>
    <w:rsid w:val="004428DD"/>
    <w:rsid w:val="00447349"/>
    <w:rsid w:val="004505F4"/>
    <w:rsid w:val="0045092B"/>
    <w:rsid w:val="00452D5D"/>
    <w:rsid w:val="0045496D"/>
    <w:rsid w:val="00455C4F"/>
    <w:rsid w:val="00455C61"/>
    <w:rsid w:val="0046167A"/>
    <w:rsid w:val="00463D36"/>
    <w:rsid w:val="00480666"/>
    <w:rsid w:val="00484761"/>
    <w:rsid w:val="00485A91"/>
    <w:rsid w:val="00491532"/>
    <w:rsid w:val="004934B3"/>
    <w:rsid w:val="004954BC"/>
    <w:rsid w:val="004A25BE"/>
    <w:rsid w:val="004A3F1F"/>
    <w:rsid w:val="004A6E94"/>
    <w:rsid w:val="004B2432"/>
    <w:rsid w:val="004B448E"/>
    <w:rsid w:val="004B6EA1"/>
    <w:rsid w:val="004B6EF5"/>
    <w:rsid w:val="004B72F3"/>
    <w:rsid w:val="004B74EA"/>
    <w:rsid w:val="004C37F1"/>
    <w:rsid w:val="004C4DF7"/>
    <w:rsid w:val="004C7283"/>
    <w:rsid w:val="004D1AA2"/>
    <w:rsid w:val="004D5CDE"/>
    <w:rsid w:val="004D7A25"/>
    <w:rsid w:val="004D7FB7"/>
    <w:rsid w:val="004E0AA4"/>
    <w:rsid w:val="004E1B20"/>
    <w:rsid w:val="004E3FD9"/>
    <w:rsid w:val="004E5B5A"/>
    <w:rsid w:val="004E69DD"/>
    <w:rsid w:val="004F265C"/>
    <w:rsid w:val="005017C5"/>
    <w:rsid w:val="0050189F"/>
    <w:rsid w:val="00505F35"/>
    <w:rsid w:val="005132D8"/>
    <w:rsid w:val="005164D8"/>
    <w:rsid w:val="00517E16"/>
    <w:rsid w:val="00520592"/>
    <w:rsid w:val="005228F8"/>
    <w:rsid w:val="00522F1D"/>
    <w:rsid w:val="00525F14"/>
    <w:rsid w:val="00525FF4"/>
    <w:rsid w:val="005471B6"/>
    <w:rsid w:val="00551A64"/>
    <w:rsid w:val="00552261"/>
    <w:rsid w:val="00553A8B"/>
    <w:rsid w:val="00553C0A"/>
    <w:rsid w:val="00556B8B"/>
    <w:rsid w:val="0056040B"/>
    <w:rsid w:val="00561915"/>
    <w:rsid w:val="00562F1A"/>
    <w:rsid w:val="00563481"/>
    <w:rsid w:val="00566100"/>
    <w:rsid w:val="005732F1"/>
    <w:rsid w:val="00577D87"/>
    <w:rsid w:val="00584036"/>
    <w:rsid w:val="00585C59"/>
    <w:rsid w:val="00586284"/>
    <w:rsid w:val="005878FB"/>
    <w:rsid w:val="00587C0C"/>
    <w:rsid w:val="00587E89"/>
    <w:rsid w:val="00591D14"/>
    <w:rsid w:val="00592C9E"/>
    <w:rsid w:val="00594678"/>
    <w:rsid w:val="005A3711"/>
    <w:rsid w:val="005A4D80"/>
    <w:rsid w:val="005A53B3"/>
    <w:rsid w:val="005B5A3E"/>
    <w:rsid w:val="005B61EF"/>
    <w:rsid w:val="005C2ACC"/>
    <w:rsid w:val="005D2017"/>
    <w:rsid w:val="005D29BC"/>
    <w:rsid w:val="005D779A"/>
    <w:rsid w:val="005E21CA"/>
    <w:rsid w:val="005E47CF"/>
    <w:rsid w:val="005E48D3"/>
    <w:rsid w:val="005E6FCC"/>
    <w:rsid w:val="005E7519"/>
    <w:rsid w:val="005F34AB"/>
    <w:rsid w:val="00601235"/>
    <w:rsid w:val="00601332"/>
    <w:rsid w:val="006019AA"/>
    <w:rsid w:val="0060261F"/>
    <w:rsid w:val="00605CED"/>
    <w:rsid w:val="00606D2F"/>
    <w:rsid w:val="00612A9B"/>
    <w:rsid w:val="006135BF"/>
    <w:rsid w:val="0061373C"/>
    <w:rsid w:val="00613E70"/>
    <w:rsid w:val="006149ED"/>
    <w:rsid w:val="006172BB"/>
    <w:rsid w:val="00621F7F"/>
    <w:rsid w:val="00623EE7"/>
    <w:rsid w:val="00625134"/>
    <w:rsid w:val="00627B6F"/>
    <w:rsid w:val="00633AEE"/>
    <w:rsid w:val="006344A7"/>
    <w:rsid w:val="006365E3"/>
    <w:rsid w:val="0063763A"/>
    <w:rsid w:val="00637B4D"/>
    <w:rsid w:val="00643ECD"/>
    <w:rsid w:val="006474FC"/>
    <w:rsid w:val="0065525D"/>
    <w:rsid w:val="00663C0F"/>
    <w:rsid w:val="006718E7"/>
    <w:rsid w:val="00671D6E"/>
    <w:rsid w:val="0067526F"/>
    <w:rsid w:val="006761E2"/>
    <w:rsid w:val="0068094A"/>
    <w:rsid w:val="00682370"/>
    <w:rsid w:val="0068531C"/>
    <w:rsid w:val="00685DB0"/>
    <w:rsid w:val="00687FCE"/>
    <w:rsid w:val="006A11F4"/>
    <w:rsid w:val="006A5F01"/>
    <w:rsid w:val="006B4AFC"/>
    <w:rsid w:val="006B71B2"/>
    <w:rsid w:val="006C1683"/>
    <w:rsid w:val="006C327D"/>
    <w:rsid w:val="006C546C"/>
    <w:rsid w:val="006C5F4B"/>
    <w:rsid w:val="006C736D"/>
    <w:rsid w:val="006D241A"/>
    <w:rsid w:val="006D257C"/>
    <w:rsid w:val="006E2B7F"/>
    <w:rsid w:val="006E3775"/>
    <w:rsid w:val="006E41FD"/>
    <w:rsid w:val="006F0617"/>
    <w:rsid w:val="006F5163"/>
    <w:rsid w:val="006F765A"/>
    <w:rsid w:val="00700B01"/>
    <w:rsid w:val="00701E3D"/>
    <w:rsid w:val="00702A7E"/>
    <w:rsid w:val="00704D20"/>
    <w:rsid w:val="00707499"/>
    <w:rsid w:val="00711E0C"/>
    <w:rsid w:val="00712526"/>
    <w:rsid w:val="00713D85"/>
    <w:rsid w:val="007140FC"/>
    <w:rsid w:val="00715F5E"/>
    <w:rsid w:val="0071685E"/>
    <w:rsid w:val="0071697D"/>
    <w:rsid w:val="00716A11"/>
    <w:rsid w:val="00726195"/>
    <w:rsid w:val="0072648D"/>
    <w:rsid w:val="007265DE"/>
    <w:rsid w:val="007277F2"/>
    <w:rsid w:val="00731438"/>
    <w:rsid w:val="00732B00"/>
    <w:rsid w:val="007371D1"/>
    <w:rsid w:val="007403E1"/>
    <w:rsid w:val="00741415"/>
    <w:rsid w:val="00741DD2"/>
    <w:rsid w:val="00742598"/>
    <w:rsid w:val="00742AF2"/>
    <w:rsid w:val="007438D0"/>
    <w:rsid w:val="00745847"/>
    <w:rsid w:val="00756FCC"/>
    <w:rsid w:val="0075742A"/>
    <w:rsid w:val="0076192F"/>
    <w:rsid w:val="00765C66"/>
    <w:rsid w:val="00765ED8"/>
    <w:rsid w:val="0076798C"/>
    <w:rsid w:val="007722C3"/>
    <w:rsid w:val="00773CB7"/>
    <w:rsid w:val="007811C4"/>
    <w:rsid w:val="00781565"/>
    <w:rsid w:val="00785CB7"/>
    <w:rsid w:val="00787F09"/>
    <w:rsid w:val="00790063"/>
    <w:rsid w:val="007A03A9"/>
    <w:rsid w:val="007A3F30"/>
    <w:rsid w:val="007B7298"/>
    <w:rsid w:val="007C2982"/>
    <w:rsid w:val="007C349B"/>
    <w:rsid w:val="007C73A6"/>
    <w:rsid w:val="007D15B0"/>
    <w:rsid w:val="007D3359"/>
    <w:rsid w:val="007D5889"/>
    <w:rsid w:val="007E00D3"/>
    <w:rsid w:val="007F12EF"/>
    <w:rsid w:val="007F19CC"/>
    <w:rsid w:val="007F7C53"/>
    <w:rsid w:val="0080334F"/>
    <w:rsid w:val="00805C00"/>
    <w:rsid w:val="00806658"/>
    <w:rsid w:val="00810C0B"/>
    <w:rsid w:val="008174EF"/>
    <w:rsid w:val="008204EA"/>
    <w:rsid w:val="008408ED"/>
    <w:rsid w:val="0084712B"/>
    <w:rsid w:val="00847A46"/>
    <w:rsid w:val="008606F0"/>
    <w:rsid w:val="008639DA"/>
    <w:rsid w:val="00864429"/>
    <w:rsid w:val="0086609D"/>
    <w:rsid w:val="008674A3"/>
    <w:rsid w:val="00867585"/>
    <w:rsid w:val="00870ECA"/>
    <w:rsid w:val="00871A1A"/>
    <w:rsid w:val="00872945"/>
    <w:rsid w:val="00877C6B"/>
    <w:rsid w:val="00885A3C"/>
    <w:rsid w:val="008873F8"/>
    <w:rsid w:val="00891C34"/>
    <w:rsid w:val="00895ED3"/>
    <w:rsid w:val="008A3109"/>
    <w:rsid w:val="008B33A4"/>
    <w:rsid w:val="008C4CE0"/>
    <w:rsid w:val="008C6C84"/>
    <w:rsid w:val="008D01C4"/>
    <w:rsid w:val="008D023F"/>
    <w:rsid w:val="008E0EF1"/>
    <w:rsid w:val="008E2541"/>
    <w:rsid w:val="008E39B8"/>
    <w:rsid w:val="008F5F06"/>
    <w:rsid w:val="008F6080"/>
    <w:rsid w:val="008F62DC"/>
    <w:rsid w:val="00907598"/>
    <w:rsid w:val="009102F0"/>
    <w:rsid w:val="00921BE3"/>
    <w:rsid w:val="00922A7C"/>
    <w:rsid w:val="009242F2"/>
    <w:rsid w:val="009315E0"/>
    <w:rsid w:val="00943352"/>
    <w:rsid w:val="0095148E"/>
    <w:rsid w:val="0095581D"/>
    <w:rsid w:val="00961CF5"/>
    <w:rsid w:val="00961F50"/>
    <w:rsid w:val="00962C47"/>
    <w:rsid w:val="00966698"/>
    <w:rsid w:val="00990A76"/>
    <w:rsid w:val="009925BB"/>
    <w:rsid w:val="00997F7C"/>
    <w:rsid w:val="009A01A0"/>
    <w:rsid w:val="009A379F"/>
    <w:rsid w:val="009A3B5F"/>
    <w:rsid w:val="009A6B38"/>
    <w:rsid w:val="009A79CB"/>
    <w:rsid w:val="009B46E1"/>
    <w:rsid w:val="009B4AF1"/>
    <w:rsid w:val="009C497A"/>
    <w:rsid w:val="009C7544"/>
    <w:rsid w:val="009D1A04"/>
    <w:rsid w:val="009D7664"/>
    <w:rsid w:val="009E0DD0"/>
    <w:rsid w:val="009E19BC"/>
    <w:rsid w:val="009F4026"/>
    <w:rsid w:val="009F7915"/>
    <w:rsid w:val="00A01711"/>
    <w:rsid w:val="00A05D47"/>
    <w:rsid w:val="00A06F48"/>
    <w:rsid w:val="00A113EC"/>
    <w:rsid w:val="00A15AC8"/>
    <w:rsid w:val="00A178D0"/>
    <w:rsid w:val="00A17E7B"/>
    <w:rsid w:val="00A26908"/>
    <w:rsid w:val="00A2729E"/>
    <w:rsid w:val="00A31F71"/>
    <w:rsid w:val="00A32F2A"/>
    <w:rsid w:val="00A33C8B"/>
    <w:rsid w:val="00A35932"/>
    <w:rsid w:val="00A42F59"/>
    <w:rsid w:val="00A43DCA"/>
    <w:rsid w:val="00A46E80"/>
    <w:rsid w:val="00A541D1"/>
    <w:rsid w:val="00A5495E"/>
    <w:rsid w:val="00A56B5C"/>
    <w:rsid w:val="00A62F6F"/>
    <w:rsid w:val="00A64BAC"/>
    <w:rsid w:val="00A66DA9"/>
    <w:rsid w:val="00A817C5"/>
    <w:rsid w:val="00A87B27"/>
    <w:rsid w:val="00A90F16"/>
    <w:rsid w:val="00A912A5"/>
    <w:rsid w:val="00A93C27"/>
    <w:rsid w:val="00A94BB5"/>
    <w:rsid w:val="00A97CB3"/>
    <w:rsid w:val="00AA3B1A"/>
    <w:rsid w:val="00AB0F1B"/>
    <w:rsid w:val="00AB19E2"/>
    <w:rsid w:val="00AC455D"/>
    <w:rsid w:val="00AD055F"/>
    <w:rsid w:val="00AD36ED"/>
    <w:rsid w:val="00AD4F2A"/>
    <w:rsid w:val="00AD698F"/>
    <w:rsid w:val="00AD723C"/>
    <w:rsid w:val="00AE1F9F"/>
    <w:rsid w:val="00AE2E5E"/>
    <w:rsid w:val="00AE3109"/>
    <w:rsid w:val="00AE4243"/>
    <w:rsid w:val="00AE4D70"/>
    <w:rsid w:val="00AF3609"/>
    <w:rsid w:val="00AF3819"/>
    <w:rsid w:val="00AF5EC9"/>
    <w:rsid w:val="00B02055"/>
    <w:rsid w:val="00B03DBD"/>
    <w:rsid w:val="00B0591A"/>
    <w:rsid w:val="00B0638F"/>
    <w:rsid w:val="00B10E2B"/>
    <w:rsid w:val="00B113B6"/>
    <w:rsid w:val="00B11C17"/>
    <w:rsid w:val="00B172CE"/>
    <w:rsid w:val="00B2227B"/>
    <w:rsid w:val="00B23616"/>
    <w:rsid w:val="00B236C5"/>
    <w:rsid w:val="00B263F0"/>
    <w:rsid w:val="00B32B49"/>
    <w:rsid w:val="00B32CDB"/>
    <w:rsid w:val="00B3552B"/>
    <w:rsid w:val="00B36316"/>
    <w:rsid w:val="00B376FC"/>
    <w:rsid w:val="00B43261"/>
    <w:rsid w:val="00B43831"/>
    <w:rsid w:val="00B47189"/>
    <w:rsid w:val="00B503CA"/>
    <w:rsid w:val="00B51D5A"/>
    <w:rsid w:val="00B51ECB"/>
    <w:rsid w:val="00B521C1"/>
    <w:rsid w:val="00B56A27"/>
    <w:rsid w:val="00B6084A"/>
    <w:rsid w:val="00B60A43"/>
    <w:rsid w:val="00B65ED0"/>
    <w:rsid w:val="00B70064"/>
    <w:rsid w:val="00B70A0F"/>
    <w:rsid w:val="00B75A57"/>
    <w:rsid w:val="00B90863"/>
    <w:rsid w:val="00B97145"/>
    <w:rsid w:val="00BA2F4C"/>
    <w:rsid w:val="00BA404E"/>
    <w:rsid w:val="00BA4755"/>
    <w:rsid w:val="00BA52B6"/>
    <w:rsid w:val="00BA69C5"/>
    <w:rsid w:val="00BA6F34"/>
    <w:rsid w:val="00BB2126"/>
    <w:rsid w:val="00BB471E"/>
    <w:rsid w:val="00BB508B"/>
    <w:rsid w:val="00BB5C47"/>
    <w:rsid w:val="00BC07A8"/>
    <w:rsid w:val="00BC1F69"/>
    <w:rsid w:val="00BC240C"/>
    <w:rsid w:val="00BC2E63"/>
    <w:rsid w:val="00BD51F0"/>
    <w:rsid w:val="00BE0EB5"/>
    <w:rsid w:val="00BE51C2"/>
    <w:rsid w:val="00BF35F5"/>
    <w:rsid w:val="00C0368A"/>
    <w:rsid w:val="00C058C6"/>
    <w:rsid w:val="00C05F1F"/>
    <w:rsid w:val="00C1168B"/>
    <w:rsid w:val="00C118B5"/>
    <w:rsid w:val="00C1371A"/>
    <w:rsid w:val="00C15687"/>
    <w:rsid w:val="00C17DCD"/>
    <w:rsid w:val="00C22032"/>
    <w:rsid w:val="00C22214"/>
    <w:rsid w:val="00C27B0E"/>
    <w:rsid w:val="00C31041"/>
    <w:rsid w:val="00C31D4C"/>
    <w:rsid w:val="00C32265"/>
    <w:rsid w:val="00C34172"/>
    <w:rsid w:val="00C450CD"/>
    <w:rsid w:val="00C451C4"/>
    <w:rsid w:val="00C46AD8"/>
    <w:rsid w:val="00C509EB"/>
    <w:rsid w:val="00C54261"/>
    <w:rsid w:val="00C5739F"/>
    <w:rsid w:val="00C605A3"/>
    <w:rsid w:val="00C60E72"/>
    <w:rsid w:val="00C71446"/>
    <w:rsid w:val="00C74551"/>
    <w:rsid w:val="00C77DF5"/>
    <w:rsid w:val="00C81D30"/>
    <w:rsid w:val="00C82ED9"/>
    <w:rsid w:val="00C8313C"/>
    <w:rsid w:val="00C912C3"/>
    <w:rsid w:val="00C936FC"/>
    <w:rsid w:val="00C94F05"/>
    <w:rsid w:val="00CB069F"/>
    <w:rsid w:val="00CB156B"/>
    <w:rsid w:val="00CB1E32"/>
    <w:rsid w:val="00CB49E4"/>
    <w:rsid w:val="00CC3BCC"/>
    <w:rsid w:val="00CC5DBD"/>
    <w:rsid w:val="00CC6C0C"/>
    <w:rsid w:val="00CD0AEA"/>
    <w:rsid w:val="00CD1CC6"/>
    <w:rsid w:val="00CD21C9"/>
    <w:rsid w:val="00CD60AD"/>
    <w:rsid w:val="00CE41C9"/>
    <w:rsid w:val="00CE5F82"/>
    <w:rsid w:val="00CE7153"/>
    <w:rsid w:val="00CF025F"/>
    <w:rsid w:val="00CF4E27"/>
    <w:rsid w:val="00CF7194"/>
    <w:rsid w:val="00D01C58"/>
    <w:rsid w:val="00D1258B"/>
    <w:rsid w:val="00D13BAB"/>
    <w:rsid w:val="00D13EC1"/>
    <w:rsid w:val="00D14079"/>
    <w:rsid w:val="00D15951"/>
    <w:rsid w:val="00D201AC"/>
    <w:rsid w:val="00D20FB7"/>
    <w:rsid w:val="00D225A4"/>
    <w:rsid w:val="00D22E06"/>
    <w:rsid w:val="00D24642"/>
    <w:rsid w:val="00D26831"/>
    <w:rsid w:val="00D27CD8"/>
    <w:rsid w:val="00D34D26"/>
    <w:rsid w:val="00D35C4C"/>
    <w:rsid w:val="00D406E2"/>
    <w:rsid w:val="00D41133"/>
    <w:rsid w:val="00D41A4D"/>
    <w:rsid w:val="00D442C0"/>
    <w:rsid w:val="00D45A3E"/>
    <w:rsid w:val="00D475AD"/>
    <w:rsid w:val="00D50114"/>
    <w:rsid w:val="00D51BF3"/>
    <w:rsid w:val="00D545C8"/>
    <w:rsid w:val="00D63B0D"/>
    <w:rsid w:val="00D65A84"/>
    <w:rsid w:val="00D7537E"/>
    <w:rsid w:val="00D77C4E"/>
    <w:rsid w:val="00D77C91"/>
    <w:rsid w:val="00D83095"/>
    <w:rsid w:val="00D872CD"/>
    <w:rsid w:val="00D9105E"/>
    <w:rsid w:val="00D922FC"/>
    <w:rsid w:val="00D94414"/>
    <w:rsid w:val="00D94976"/>
    <w:rsid w:val="00D94EEB"/>
    <w:rsid w:val="00D9542C"/>
    <w:rsid w:val="00D97A1B"/>
    <w:rsid w:val="00DA0C79"/>
    <w:rsid w:val="00DA21BC"/>
    <w:rsid w:val="00DB27E7"/>
    <w:rsid w:val="00DB3350"/>
    <w:rsid w:val="00DB5473"/>
    <w:rsid w:val="00DB58BC"/>
    <w:rsid w:val="00DB7EC5"/>
    <w:rsid w:val="00DC02A2"/>
    <w:rsid w:val="00DC49BB"/>
    <w:rsid w:val="00DC6294"/>
    <w:rsid w:val="00DC764D"/>
    <w:rsid w:val="00DD1166"/>
    <w:rsid w:val="00DD66BA"/>
    <w:rsid w:val="00DD6EF4"/>
    <w:rsid w:val="00DD7437"/>
    <w:rsid w:val="00DE4BEF"/>
    <w:rsid w:val="00DF21EA"/>
    <w:rsid w:val="00DF2202"/>
    <w:rsid w:val="00DF3F18"/>
    <w:rsid w:val="00E0768A"/>
    <w:rsid w:val="00E161CD"/>
    <w:rsid w:val="00E16F01"/>
    <w:rsid w:val="00E21A73"/>
    <w:rsid w:val="00E2388A"/>
    <w:rsid w:val="00E2459D"/>
    <w:rsid w:val="00E24DF9"/>
    <w:rsid w:val="00E30D77"/>
    <w:rsid w:val="00E33FD9"/>
    <w:rsid w:val="00E37776"/>
    <w:rsid w:val="00E404CB"/>
    <w:rsid w:val="00E40AFE"/>
    <w:rsid w:val="00E411D0"/>
    <w:rsid w:val="00E5119D"/>
    <w:rsid w:val="00E55A5C"/>
    <w:rsid w:val="00E629A6"/>
    <w:rsid w:val="00E63715"/>
    <w:rsid w:val="00E6509F"/>
    <w:rsid w:val="00E669BF"/>
    <w:rsid w:val="00E66C0D"/>
    <w:rsid w:val="00E67BD8"/>
    <w:rsid w:val="00E72BB8"/>
    <w:rsid w:val="00E85782"/>
    <w:rsid w:val="00E90B5B"/>
    <w:rsid w:val="00E931DA"/>
    <w:rsid w:val="00E93C8A"/>
    <w:rsid w:val="00E953CD"/>
    <w:rsid w:val="00E97070"/>
    <w:rsid w:val="00EA019C"/>
    <w:rsid w:val="00EA33E8"/>
    <w:rsid w:val="00EA3D45"/>
    <w:rsid w:val="00EA6933"/>
    <w:rsid w:val="00EB012B"/>
    <w:rsid w:val="00EB2694"/>
    <w:rsid w:val="00EB2C7C"/>
    <w:rsid w:val="00EB3235"/>
    <w:rsid w:val="00EB4136"/>
    <w:rsid w:val="00EB48C5"/>
    <w:rsid w:val="00EC5960"/>
    <w:rsid w:val="00EC5EE2"/>
    <w:rsid w:val="00EC68C0"/>
    <w:rsid w:val="00EC71F4"/>
    <w:rsid w:val="00ED3D26"/>
    <w:rsid w:val="00ED3F02"/>
    <w:rsid w:val="00EE5B76"/>
    <w:rsid w:val="00EF081C"/>
    <w:rsid w:val="00EF1215"/>
    <w:rsid w:val="00EF2243"/>
    <w:rsid w:val="00EF4B01"/>
    <w:rsid w:val="00EF7097"/>
    <w:rsid w:val="00F03EDC"/>
    <w:rsid w:val="00F040FE"/>
    <w:rsid w:val="00F050ED"/>
    <w:rsid w:val="00F051FD"/>
    <w:rsid w:val="00F061B4"/>
    <w:rsid w:val="00F10CD7"/>
    <w:rsid w:val="00F114C7"/>
    <w:rsid w:val="00F1173C"/>
    <w:rsid w:val="00F14513"/>
    <w:rsid w:val="00F21172"/>
    <w:rsid w:val="00F25D08"/>
    <w:rsid w:val="00F263B5"/>
    <w:rsid w:val="00F30DC1"/>
    <w:rsid w:val="00F31AA0"/>
    <w:rsid w:val="00F33FD5"/>
    <w:rsid w:val="00F36B69"/>
    <w:rsid w:val="00F404CD"/>
    <w:rsid w:val="00F40759"/>
    <w:rsid w:val="00F40C91"/>
    <w:rsid w:val="00F41976"/>
    <w:rsid w:val="00F442A6"/>
    <w:rsid w:val="00F4745F"/>
    <w:rsid w:val="00F50CEE"/>
    <w:rsid w:val="00F5115A"/>
    <w:rsid w:val="00F54937"/>
    <w:rsid w:val="00F66090"/>
    <w:rsid w:val="00F706F6"/>
    <w:rsid w:val="00F71358"/>
    <w:rsid w:val="00F7320B"/>
    <w:rsid w:val="00F746A1"/>
    <w:rsid w:val="00F75241"/>
    <w:rsid w:val="00F76A58"/>
    <w:rsid w:val="00F76F15"/>
    <w:rsid w:val="00F8734F"/>
    <w:rsid w:val="00F91823"/>
    <w:rsid w:val="00F95117"/>
    <w:rsid w:val="00F963A8"/>
    <w:rsid w:val="00FA1B0D"/>
    <w:rsid w:val="00FA69B0"/>
    <w:rsid w:val="00FB082B"/>
    <w:rsid w:val="00FB1C4F"/>
    <w:rsid w:val="00FB3C9F"/>
    <w:rsid w:val="00FB47FC"/>
    <w:rsid w:val="00FC0107"/>
    <w:rsid w:val="00FC4E79"/>
    <w:rsid w:val="00FD116C"/>
    <w:rsid w:val="00FD4DC3"/>
    <w:rsid w:val="00FD587F"/>
    <w:rsid w:val="00FE29B6"/>
    <w:rsid w:val="00FE4064"/>
    <w:rsid w:val="00FE632B"/>
    <w:rsid w:val="00FF4316"/>
    <w:rsid w:val="00FF4894"/>
    <w:rsid w:val="00FF51BE"/>
    <w:rsid w:val="00FF7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3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237E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C State Stationary"/>
    <w:qFormat/>
    <w:rsid w:val="004B448E"/>
    <w:pPr>
      <w:spacing w:after="0" w:line="304" w:lineRule="exact"/>
    </w:pPr>
    <w:rPr>
      <w:rFonts w:ascii="Arial" w:eastAsia="MS Mincho" w:hAnsi="Arial" w:cs="Times New Roman"/>
      <w:sz w:val="19"/>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8E"/>
    <w:pPr>
      <w:tabs>
        <w:tab w:val="center" w:pos="4320"/>
        <w:tab w:val="right" w:pos="8640"/>
      </w:tabs>
      <w:spacing w:line="240" w:lineRule="auto"/>
    </w:pPr>
  </w:style>
  <w:style w:type="character" w:customStyle="1" w:styleId="HeaderChar">
    <w:name w:val="Header Char"/>
    <w:basedOn w:val="DefaultParagraphFont"/>
    <w:link w:val="Header"/>
    <w:uiPriority w:val="99"/>
    <w:rsid w:val="004B448E"/>
    <w:rPr>
      <w:rFonts w:ascii="Arial" w:eastAsia="MS Mincho" w:hAnsi="Arial" w:cs="Times New Roman"/>
      <w:sz w:val="19"/>
      <w:szCs w:val="24"/>
      <w:lang w:eastAsia="ja-JP"/>
    </w:rPr>
  </w:style>
  <w:style w:type="paragraph" w:styleId="ListParagraph">
    <w:name w:val="List Paragraph"/>
    <w:basedOn w:val="Normal"/>
    <w:uiPriority w:val="34"/>
    <w:qFormat/>
    <w:rsid w:val="004B448E"/>
    <w:pPr>
      <w:ind w:left="720"/>
      <w:contextualSpacing/>
    </w:pPr>
  </w:style>
  <w:style w:type="paragraph" w:styleId="Footer">
    <w:name w:val="footer"/>
    <w:basedOn w:val="Normal"/>
    <w:link w:val="FooterChar"/>
    <w:uiPriority w:val="99"/>
    <w:unhideWhenUsed/>
    <w:rsid w:val="000A5544"/>
    <w:pPr>
      <w:tabs>
        <w:tab w:val="center" w:pos="4680"/>
        <w:tab w:val="right" w:pos="9360"/>
      </w:tabs>
      <w:spacing w:line="240" w:lineRule="auto"/>
    </w:pPr>
  </w:style>
  <w:style w:type="character" w:customStyle="1" w:styleId="FooterChar">
    <w:name w:val="Footer Char"/>
    <w:basedOn w:val="DefaultParagraphFont"/>
    <w:link w:val="Footer"/>
    <w:uiPriority w:val="99"/>
    <w:rsid w:val="000A5544"/>
    <w:rPr>
      <w:rFonts w:ascii="Arial" w:eastAsia="MS Mincho" w:hAnsi="Arial" w:cs="Times New Roman"/>
      <w:sz w:val="19"/>
      <w:szCs w:val="24"/>
      <w:lang w:eastAsia="ja-JP"/>
    </w:rPr>
  </w:style>
  <w:style w:type="table" w:styleId="TableGrid">
    <w:name w:val="Table Grid"/>
    <w:basedOn w:val="TableNormal"/>
    <w:uiPriority w:val="59"/>
    <w:rsid w:val="004A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D7437"/>
  </w:style>
  <w:style w:type="character" w:customStyle="1" w:styleId="aqj">
    <w:name w:val="aqj"/>
    <w:basedOn w:val="DefaultParagraphFont"/>
    <w:rsid w:val="00DD7437"/>
  </w:style>
  <w:style w:type="paragraph" w:styleId="BalloonText">
    <w:name w:val="Balloon Text"/>
    <w:basedOn w:val="Normal"/>
    <w:link w:val="BalloonTextChar"/>
    <w:uiPriority w:val="99"/>
    <w:semiHidden/>
    <w:unhideWhenUsed/>
    <w:rsid w:val="004549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96D"/>
    <w:rPr>
      <w:rFonts w:ascii="Tahoma" w:eastAsia="MS Mincho" w:hAnsi="Tahoma" w:cs="Tahoma"/>
      <w:sz w:val="16"/>
      <w:szCs w:val="16"/>
      <w:lang w:eastAsia="ja-JP"/>
    </w:rPr>
  </w:style>
  <w:style w:type="character" w:styleId="Hyperlink">
    <w:name w:val="Hyperlink"/>
    <w:basedOn w:val="DefaultParagraphFont"/>
    <w:uiPriority w:val="99"/>
    <w:unhideWhenUsed/>
    <w:rsid w:val="00237E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4422">
      <w:bodyDiv w:val="1"/>
      <w:marLeft w:val="0"/>
      <w:marRight w:val="0"/>
      <w:marTop w:val="0"/>
      <w:marBottom w:val="0"/>
      <w:divBdr>
        <w:top w:val="none" w:sz="0" w:space="0" w:color="auto"/>
        <w:left w:val="none" w:sz="0" w:space="0" w:color="auto"/>
        <w:bottom w:val="none" w:sz="0" w:space="0" w:color="auto"/>
        <w:right w:val="none" w:sz="0" w:space="0" w:color="auto"/>
      </w:divBdr>
    </w:div>
    <w:div w:id="21212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C469-F09C-4B07-82AA-119F3991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Howard</dc:creator>
  <cp:lastModifiedBy>Alexandra Hergeth</cp:lastModifiedBy>
  <cp:revision>27</cp:revision>
  <cp:lastPrinted>2017-09-01T18:21:00Z</cp:lastPrinted>
  <dcterms:created xsi:type="dcterms:W3CDTF">2018-01-19T17:51:00Z</dcterms:created>
  <dcterms:modified xsi:type="dcterms:W3CDTF">2018-02-06T16:47:00Z</dcterms:modified>
</cp:coreProperties>
</file>