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4AED303"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742AF2">
        <w:rPr>
          <w:rFonts w:cs="Arial"/>
          <w:sz w:val="18"/>
          <w:szCs w:val="18"/>
        </w:rPr>
        <w:t xml:space="preserve">April </w:t>
      </w:r>
      <w:r w:rsidR="0095581D">
        <w:rPr>
          <w:rFonts w:cs="Arial"/>
          <w:sz w:val="18"/>
          <w:szCs w:val="18"/>
        </w:rPr>
        <w:t>21</w:t>
      </w:r>
      <w:r w:rsidR="0019410B">
        <w:rPr>
          <w:rFonts w:cs="Arial"/>
          <w:sz w:val="18"/>
          <w:szCs w:val="18"/>
        </w:rPr>
        <w:t>, 2017</w:t>
      </w:r>
    </w:p>
    <w:p w14:paraId="553013EB" w14:textId="416FC417"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8F5F06">
        <w:rPr>
          <w:rFonts w:cs="Arial"/>
          <w:sz w:val="18"/>
          <w:szCs w:val="18"/>
        </w:rPr>
        <w:t>3210</w:t>
      </w:r>
    </w:p>
    <w:p w14:paraId="3079064C" w14:textId="13F4B92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0731C5">
        <w:rPr>
          <w:rFonts w:cs="Arial"/>
          <w:sz w:val="18"/>
          <w:szCs w:val="18"/>
        </w:rPr>
        <w:t>2</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929C3B2" w14:textId="119FAD17"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D0907">
        <w:rPr>
          <w:rFonts w:cs="Arial"/>
          <w:sz w:val="18"/>
          <w:szCs w:val="18"/>
        </w:rPr>
        <w:t xml:space="preserve">Chair Peggy </w:t>
      </w:r>
      <w:proofErr w:type="spellStart"/>
      <w:r w:rsidR="000D0907">
        <w:rPr>
          <w:rFonts w:cs="Arial"/>
          <w:sz w:val="18"/>
          <w:szCs w:val="18"/>
        </w:rPr>
        <w:t>Domingue</w:t>
      </w:r>
      <w:proofErr w:type="spellEnd"/>
      <w:r w:rsidR="00943352">
        <w:rPr>
          <w:rFonts w:cs="Arial"/>
          <w:sz w:val="18"/>
          <w:szCs w:val="18"/>
        </w:rPr>
        <w:t xml:space="preserve">, </w:t>
      </w:r>
      <w:r w:rsidR="00627B6F">
        <w:rPr>
          <w:rFonts w:cs="Arial"/>
          <w:sz w:val="18"/>
          <w:szCs w:val="18"/>
        </w:rPr>
        <w:t>Alice Lee (Proxy)</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1B2F9E">
        <w:rPr>
          <w:rFonts w:cs="Arial"/>
          <w:sz w:val="18"/>
          <w:szCs w:val="18"/>
        </w:rPr>
        <w:t xml:space="preserve">Cynthia Levine, Andy </w:t>
      </w:r>
      <w:proofErr w:type="spellStart"/>
      <w:r w:rsidR="001B2F9E">
        <w:rPr>
          <w:rFonts w:cs="Arial"/>
          <w:sz w:val="18"/>
          <w:szCs w:val="18"/>
        </w:rPr>
        <w:t>Nowel</w:t>
      </w:r>
      <w:proofErr w:type="spellEnd"/>
      <w:r w:rsidR="00742AF2">
        <w:rPr>
          <w:rFonts w:cs="Arial"/>
          <w:sz w:val="18"/>
          <w:szCs w:val="18"/>
        </w:rPr>
        <w:t>, Sarah Ash</w:t>
      </w:r>
      <w:r w:rsidR="0065525D">
        <w:rPr>
          <w:rFonts w:cs="Arial"/>
          <w:sz w:val="18"/>
          <w:szCs w:val="18"/>
        </w:rPr>
        <w:t xml:space="preserve">, </w:t>
      </w:r>
      <w:r w:rsidR="00C15687">
        <w:rPr>
          <w:rFonts w:cs="Arial"/>
          <w:sz w:val="18"/>
          <w:szCs w:val="18"/>
        </w:rPr>
        <w:t xml:space="preserve">David </w:t>
      </w:r>
      <w:proofErr w:type="spellStart"/>
      <w:r w:rsidR="00C15687">
        <w:rPr>
          <w:rFonts w:cs="Arial"/>
          <w:sz w:val="18"/>
          <w:szCs w:val="18"/>
        </w:rPr>
        <w:t>Gilmartin</w:t>
      </w:r>
      <w:proofErr w:type="spellEnd"/>
      <w:r w:rsidR="00C15687">
        <w:rPr>
          <w:rFonts w:cs="Arial"/>
          <w:sz w:val="18"/>
          <w:szCs w:val="18"/>
        </w:rPr>
        <w:t xml:space="preserve">, Chris Ashwell, </w:t>
      </w:r>
      <w:proofErr w:type="spellStart"/>
      <w:r w:rsidR="00C15687">
        <w:rPr>
          <w:rFonts w:cs="Arial"/>
          <w:sz w:val="18"/>
          <w:szCs w:val="18"/>
        </w:rPr>
        <w:t>Ghada</w:t>
      </w:r>
      <w:proofErr w:type="spellEnd"/>
      <w:r w:rsidR="00C15687">
        <w:rPr>
          <w:rFonts w:cs="Arial"/>
          <w:sz w:val="18"/>
          <w:szCs w:val="18"/>
        </w:rPr>
        <w:t xml:space="preserve"> </w:t>
      </w:r>
      <w:proofErr w:type="spellStart"/>
      <w:r w:rsidR="00C15687">
        <w:rPr>
          <w:rFonts w:cs="Arial"/>
          <w:sz w:val="18"/>
          <w:szCs w:val="18"/>
        </w:rPr>
        <w:t>Rabah</w:t>
      </w:r>
      <w:proofErr w:type="spellEnd"/>
      <w:r w:rsidR="00C15687">
        <w:rPr>
          <w:rFonts w:cs="Arial"/>
          <w:sz w:val="18"/>
          <w:szCs w:val="18"/>
        </w:rPr>
        <w:t xml:space="preserve">, Erin Sills, Adam </w:t>
      </w:r>
      <w:proofErr w:type="spellStart"/>
      <w:r w:rsidR="00C15687">
        <w:rPr>
          <w:rFonts w:cs="Arial"/>
          <w:sz w:val="18"/>
          <w:szCs w:val="18"/>
        </w:rPr>
        <w:t>Skrzecz</w:t>
      </w:r>
      <w:proofErr w:type="spellEnd"/>
      <w:r w:rsidR="00C31041">
        <w:rPr>
          <w:rFonts w:cs="Arial"/>
          <w:sz w:val="18"/>
          <w:szCs w:val="18"/>
        </w:rPr>
        <w:t>, Kevin Feeney (Proxy)</w:t>
      </w:r>
      <w:r w:rsidR="00120AA4">
        <w:rPr>
          <w:rFonts w:cs="Arial"/>
          <w:sz w:val="18"/>
          <w:szCs w:val="18"/>
        </w:rPr>
        <w:t>, Kim Outing</w:t>
      </w:r>
      <w:r w:rsidR="0040781A">
        <w:rPr>
          <w:rFonts w:cs="Arial"/>
          <w:sz w:val="18"/>
          <w:szCs w:val="18"/>
        </w:rPr>
        <w:br/>
        <w:t>Members Absent:</w:t>
      </w:r>
      <w:r w:rsidR="006D257C">
        <w:rPr>
          <w:rFonts w:cs="Arial"/>
          <w:sz w:val="18"/>
          <w:szCs w:val="18"/>
        </w:rPr>
        <w:t xml:space="preserve"> </w:t>
      </w:r>
      <w:r w:rsidR="00C46AD8">
        <w:rPr>
          <w:rFonts w:cs="Arial"/>
          <w:sz w:val="18"/>
          <w:szCs w:val="18"/>
        </w:rPr>
        <w:t>Tim Petty</w:t>
      </w:r>
      <w:r w:rsidR="00C15687">
        <w:rPr>
          <w:rFonts w:cs="Arial"/>
          <w:sz w:val="18"/>
          <w:szCs w:val="18"/>
        </w:rPr>
        <w:t>, Frederick Parker, Karen Keene</w:t>
      </w:r>
      <w:r w:rsidR="00C31041">
        <w:rPr>
          <w:rFonts w:cs="Arial"/>
          <w:sz w:val="18"/>
          <w:szCs w:val="18"/>
        </w:rPr>
        <w:t>,</w:t>
      </w:r>
      <w:r w:rsidR="00C31041" w:rsidRPr="0080334F">
        <w:rPr>
          <w:rFonts w:cs="Arial"/>
          <w:sz w:val="18"/>
          <w:szCs w:val="18"/>
        </w:rPr>
        <w:t xml:space="preserve"> </w:t>
      </w:r>
      <w:r w:rsidR="00C31041" w:rsidRPr="00A06F48">
        <w:rPr>
          <w:rFonts w:cs="Arial"/>
          <w:sz w:val="18"/>
          <w:szCs w:val="18"/>
        </w:rPr>
        <w:t>Ingrid Schmidt</w:t>
      </w:r>
      <w:r w:rsidR="00C31041">
        <w:rPr>
          <w:rFonts w:cs="Arial"/>
          <w:sz w:val="18"/>
          <w:szCs w:val="18"/>
        </w:rPr>
        <w:t xml:space="preserve">, Jeff </w:t>
      </w:r>
      <w:proofErr w:type="spellStart"/>
      <w:r w:rsidR="00C31041">
        <w:rPr>
          <w:rFonts w:cs="Arial"/>
          <w:sz w:val="18"/>
          <w:szCs w:val="18"/>
        </w:rPr>
        <w:t>Joines</w:t>
      </w:r>
      <w:proofErr w:type="spellEnd"/>
    </w:p>
    <w:p w14:paraId="5A64D3D6" w14:textId="3DF70FAF"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r w:rsidR="008873F8">
        <w:rPr>
          <w:rFonts w:cs="Arial"/>
          <w:sz w:val="18"/>
          <w:szCs w:val="18"/>
        </w:rPr>
        <w:t xml:space="preserve">Stephany Dunstan, </w:t>
      </w:r>
      <w:r w:rsidR="00BE51C2">
        <w:rPr>
          <w:rFonts w:cs="Arial"/>
          <w:sz w:val="18"/>
          <w:szCs w:val="18"/>
        </w:rPr>
        <w:t xml:space="preserve">Sharon </w:t>
      </w:r>
      <w:proofErr w:type="spellStart"/>
      <w:r w:rsidR="00BE51C2">
        <w:rPr>
          <w:rFonts w:cs="Arial"/>
          <w:sz w:val="18"/>
          <w:szCs w:val="18"/>
        </w:rPr>
        <w:t>Br</w:t>
      </w:r>
      <w:r w:rsidR="00613E70">
        <w:rPr>
          <w:rFonts w:cs="Arial"/>
          <w:sz w:val="18"/>
          <w:szCs w:val="18"/>
        </w:rPr>
        <w:t>o</w:t>
      </w:r>
      <w:r w:rsidR="00BE51C2">
        <w:rPr>
          <w:rFonts w:cs="Arial"/>
          <w:sz w:val="18"/>
          <w:szCs w:val="18"/>
        </w:rPr>
        <w:t>e</w:t>
      </w:r>
      <w:r w:rsidR="001F7D2D">
        <w:rPr>
          <w:rFonts w:cs="Arial"/>
          <w:sz w:val="18"/>
          <w:szCs w:val="18"/>
        </w:rPr>
        <w:t>re</w:t>
      </w:r>
      <w:proofErr w:type="spellEnd"/>
      <w:r w:rsidR="001F7D2D">
        <w:rPr>
          <w:rFonts w:cs="Arial"/>
          <w:sz w:val="18"/>
          <w:szCs w:val="18"/>
        </w:rPr>
        <w:t>, John Harrington</w:t>
      </w:r>
      <w:r w:rsidR="008873F8">
        <w:rPr>
          <w:rFonts w:cs="Arial"/>
          <w:sz w:val="18"/>
          <w:szCs w:val="18"/>
        </w:rPr>
        <w:br/>
      </w:r>
      <w:r w:rsidR="00081B06"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7371D1">
        <w:rPr>
          <w:rFonts w:cs="Arial"/>
          <w:sz w:val="18"/>
          <w:szCs w:val="18"/>
        </w:rPr>
        <w:t xml:space="preserve">Larry Silverberg, Tara Mullins, </w:t>
      </w:r>
      <w:proofErr w:type="spellStart"/>
      <w:r w:rsidR="007371D1">
        <w:rPr>
          <w:rFonts w:cs="Arial"/>
          <w:sz w:val="18"/>
          <w:szCs w:val="18"/>
        </w:rPr>
        <w:t>Genia</w:t>
      </w:r>
      <w:proofErr w:type="spellEnd"/>
      <w:r w:rsidR="007371D1">
        <w:rPr>
          <w:rFonts w:cs="Arial"/>
          <w:sz w:val="18"/>
          <w:szCs w:val="18"/>
        </w:rPr>
        <w:t xml:space="preserve"> </w:t>
      </w:r>
      <w:proofErr w:type="spellStart"/>
      <w:r w:rsidR="007371D1">
        <w:rPr>
          <w:rFonts w:cs="Arial"/>
          <w:sz w:val="18"/>
          <w:szCs w:val="18"/>
        </w:rPr>
        <w:t>Sklute</w:t>
      </w:r>
      <w:proofErr w:type="spellEnd"/>
      <w:r w:rsidR="006E2B7F">
        <w:rPr>
          <w:rFonts w:cs="Arial"/>
          <w:sz w:val="18"/>
          <w:szCs w:val="18"/>
        </w:rPr>
        <w:t>, Joe Fix</w:t>
      </w:r>
    </w:p>
    <w:p w14:paraId="6ED2D627" w14:textId="30167526" w:rsidR="00BD51F0" w:rsidRPr="00343F6C" w:rsidRDefault="007371D1" w:rsidP="004B448E">
      <w:pPr>
        <w:spacing w:line="240" w:lineRule="auto"/>
        <w:rPr>
          <w:rFonts w:cs="Arial"/>
          <w:b/>
          <w:sz w:val="18"/>
          <w:szCs w:val="18"/>
        </w:rPr>
      </w:pPr>
      <w:r>
        <w:rPr>
          <w:rFonts w:cs="Arial"/>
          <w:b/>
          <w:sz w:val="18"/>
          <w:szCs w:val="18"/>
        </w:rPr>
        <w:t>Lunch was served beginning at 1:00 PM</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4446E817" w14:textId="1930C49F" w:rsidR="00805C00" w:rsidRDefault="004B448E" w:rsidP="00805C00">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proofErr w:type="spellStart"/>
      <w:r w:rsidR="00D406E2" w:rsidRPr="001B2F9E">
        <w:rPr>
          <w:rFonts w:cs="Arial"/>
          <w:i/>
          <w:sz w:val="18"/>
          <w:szCs w:val="18"/>
        </w:rPr>
        <w:t>Chair</w:t>
      </w:r>
      <w:proofErr w:type="spellEnd"/>
      <w:r w:rsidR="00D406E2" w:rsidRPr="001B2F9E">
        <w:rPr>
          <w:rFonts w:cs="Arial"/>
          <w:i/>
          <w:sz w:val="18"/>
          <w:szCs w:val="18"/>
        </w:rPr>
        <w:t xml:space="preserve"> Peggy </w:t>
      </w:r>
      <w:proofErr w:type="spellStart"/>
      <w:r w:rsidR="00D406E2" w:rsidRPr="001B2F9E">
        <w:rPr>
          <w:rFonts w:cs="Arial"/>
          <w:i/>
          <w:sz w:val="18"/>
          <w:szCs w:val="18"/>
        </w:rPr>
        <w:t>Domingue</w:t>
      </w:r>
      <w:proofErr w:type="spellEnd"/>
      <w:r w:rsidR="001B2F9E">
        <w:rPr>
          <w:rFonts w:cs="Arial"/>
          <w:sz w:val="18"/>
          <w:szCs w:val="18"/>
        </w:rPr>
        <w:t xml:space="preserve"> -</w:t>
      </w:r>
      <w:r w:rsidR="007F19CC">
        <w:rPr>
          <w:rFonts w:cs="Arial"/>
          <w:sz w:val="18"/>
          <w:szCs w:val="18"/>
        </w:rPr>
        <w:t xml:space="preserve"> </w:t>
      </w:r>
      <w:r w:rsidR="000506A3">
        <w:rPr>
          <w:rFonts w:cs="Arial"/>
          <w:sz w:val="18"/>
          <w:szCs w:val="18"/>
        </w:rPr>
        <w:t>W</w:t>
      </w:r>
      <w:r w:rsidR="007F19CC">
        <w:rPr>
          <w:rFonts w:cs="Arial"/>
          <w:sz w:val="18"/>
          <w:szCs w:val="18"/>
        </w:rPr>
        <w:t>elcomed the committee</w:t>
      </w:r>
      <w:r w:rsidR="00F050ED">
        <w:rPr>
          <w:rFonts w:cs="Arial"/>
          <w:sz w:val="18"/>
          <w:szCs w:val="18"/>
        </w:rPr>
        <w:t xml:space="preserve"> and </w:t>
      </w:r>
      <w:r w:rsidR="00D442C0">
        <w:rPr>
          <w:rFonts w:cs="Arial"/>
          <w:sz w:val="18"/>
          <w:szCs w:val="18"/>
        </w:rPr>
        <w:t>proxy</w:t>
      </w:r>
      <w:r w:rsidR="001C6791">
        <w:rPr>
          <w:rFonts w:cs="Arial"/>
          <w:sz w:val="18"/>
          <w:szCs w:val="18"/>
        </w:rPr>
        <w:t xml:space="preserve"> and introduced the guests</w:t>
      </w:r>
      <w:r w:rsidR="007438D0">
        <w:rPr>
          <w:rFonts w:cs="Arial"/>
          <w:sz w:val="18"/>
          <w:szCs w:val="18"/>
        </w:rPr>
        <w:t>.</w:t>
      </w:r>
      <w:r w:rsidR="00D442C0">
        <w:rPr>
          <w:rFonts w:cs="Arial"/>
          <w:sz w:val="18"/>
          <w:szCs w:val="18"/>
        </w:rPr>
        <w:t xml:space="preserve"> </w:t>
      </w:r>
      <w:r w:rsidR="00F03EDC">
        <w:rPr>
          <w:rFonts w:cs="Arial"/>
          <w:sz w:val="18"/>
          <w:szCs w:val="18"/>
        </w:rPr>
        <w:t xml:space="preserve">The chair also recognized the members rotating out of CUE. </w:t>
      </w:r>
    </w:p>
    <w:p w14:paraId="204144D4" w14:textId="02FA36FC" w:rsidR="005C2ACC" w:rsidRPr="00864429" w:rsidRDefault="005C2ACC" w:rsidP="00805C00">
      <w:pPr>
        <w:pStyle w:val="ListParagraph"/>
        <w:numPr>
          <w:ilvl w:val="0"/>
          <w:numId w:val="1"/>
        </w:numPr>
        <w:spacing w:line="240" w:lineRule="auto"/>
        <w:rPr>
          <w:rFonts w:cs="Arial"/>
          <w:sz w:val="18"/>
          <w:szCs w:val="18"/>
        </w:rPr>
      </w:pPr>
      <w:r>
        <w:rPr>
          <w:rFonts w:cs="Arial"/>
          <w:i/>
          <w:sz w:val="18"/>
          <w:szCs w:val="18"/>
        </w:rPr>
        <w:t xml:space="preserve">Li Marcus addressed the update delay for the USD Taskforce </w:t>
      </w:r>
    </w:p>
    <w:p w14:paraId="61C49809" w14:textId="5ABD5161"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EF1215">
        <w:rPr>
          <w:rFonts w:cs="Arial"/>
          <w:sz w:val="18"/>
          <w:szCs w:val="18"/>
        </w:rPr>
        <w:t>January 20, 2017</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Approved Unanimously</w:t>
      </w:r>
    </w:p>
    <w:p w14:paraId="56A27BA5" w14:textId="559E6A7F"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 xml:space="preserve">by </w:t>
      </w:r>
      <w:r w:rsidR="005C2ACC">
        <w:rPr>
          <w:rFonts w:cs="Arial"/>
          <w:sz w:val="18"/>
          <w:szCs w:val="18"/>
        </w:rPr>
        <w:t xml:space="preserve">Chris Ashwell </w:t>
      </w:r>
      <w:r w:rsidR="001C6791" w:rsidRPr="00CD21C9">
        <w:rPr>
          <w:rFonts w:cs="Arial"/>
          <w:sz w:val="18"/>
          <w:szCs w:val="18"/>
        </w:rPr>
        <w:t>member</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6316B47A" w14:textId="6EC87878" w:rsidR="00F41976" w:rsidRPr="00F41976" w:rsidRDefault="00F41976" w:rsidP="00417945">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 xml:space="preserve">Consent </w:t>
      </w:r>
      <w:proofErr w:type="gramStart"/>
      <w:r w:rsidRPr="00E0768A">
        <w:rPr>
          <w:rFonts w:eastAsia="Times New Roman" w:cs="Arial"/>
          <w:i/>
          <w:color w:val="000000"/>
          <w:sz w:val="18"/>
          <w:szCs w:val="18"/>
          <w:u w:val="single"/>
          <w:lang w:eastAsia="en-US"/>
        </w:rPr>
        <w:t>Agenda</w:t>
      </w:r>
      <w:r>
        <w:rPr>
          <w:rFonts w:eastAsia="Times New Roman" w:cs="Arial"/>
          <w:color w:val="000000"/>
          <w:sz w:val="18"/>
          <w:szCs w:val="18"/>
          <w:u w:val="single"/>
          <w:lang w:eastAsia="en-US"/>
        </w:rPr>
        <w:t xml:space="preserve"> :</w:t>
      </w:r>
      <w:proofErr w:type="gramEnd"/>
      <w:r>
        <w:rPr>
          <w:rFonts w:eastAsia="Times New Roman" w:cs="Arial"/>
          <w:color w:val="000000"/>
          <w:sz w:val="18"/>
          <w:szCs w:val="18"/>
          <w:u w:val="single"/>
          <w:lang w:eastAsia="en-US"/>
        </w:rPr>
        <w:t xml:space="preserve"> </w:t>
      </w:r>
      <w:r>
        <w:rPr>
          <w:rFonts w:eastAsia="Times New Roman" w:cs="Arial"/>
          <w:color w:val="000000"/>
          <w:sz w:val="18"/>
          <w:szCs w:val="18"/>
          <w:lang w:eastAsia="en-US"/>
        </w:rPr>
        <w:t>The consent a</w:t>
      </w:r>
      <w:r w:rsidR="008639DA">
        <w:rPr>
          <w:rFonts w:eastAsia="Times New Roman" w:cs="Arial"/>
          <w:color w:val="000000"/>
          <w:sz w:val="18"/>
          <w:szCs w:val="18"/>
          <w:lang w:eastAsia="en-US"/>
        </w:rPr>
        <w:t xml:space="preserve">genda was presented by </w:t>
      </w:r>
      <w:r w:rsidR="005C2ACC">
        <w:rPr>
          <w:rFonts w:eastAsia="Times New Roman" w:cs="Arial"/>
          <w:color w:val="000000"/>
          <w:sz w:val="18"/>
          <w:szCs w:val="18"/>
          <w:lang w:eastAsia="en-US"/>
        </w:rPr>
        <w:t xml:space="preserve">David </w:t>
      </w:r>
      <w:proofErr w:type="spellStart"/>
      <w:r w:rsidR="005C2ACC">
        <w:rPr>
          <w:rFonts w:eastAsia="Times New Roman" w:cs="Arial"/>
          <w:color w:val="000000"/>
          <w:sz w:val="18"/>
          <w:szCs w:val="18"/>
          <w:lang w:eastAsia="en-US"/>
        </w:rPr>
        <w:t>Gilmartin</w:t>
      </w:r>
      <w:proofErr w:type="spellEnd"/>
      <w:r w:rsidR="005C2ACC">
        <w:rPr>
          <w:rFonts w:eastAsia="Times New Roman" w:cs="Arial"/>
          <w:color w:val="000000"/>
          <w:sz w:val="18"/>
          <w:szCs w:val="18"/>
          <w:lang w:eastAsia="en-US"/>
        </w:rPr>
        <w:t xml:space="preserve"> </w:t>
      </w:r>
      <w:r w:rsidR="008639DA">
        <w:rPr>
          <w:rFonts w:eastAsia="Times New Roman" w:cs="Arial"/>
          <w:color w:val="000000"/>
          <w:sz w:val="18"/>
          <w:szCs w:val="18"/>
          <w:lang w:eastAsia="en-US"/>
        </w:rPr>
        <w:t>member</w:t>
      </w:r>
      <w:r>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Unanimously</w:t>
      </w:r>
    </w:p>
    <w:p w14:paraId="75052C70" w14:textId="77777777" w:rsidR="00F41976" w:rsidRDefault="00F41976" w:rsidP="00417945">
      <w:pPr>
        <w:spacing w:line="240" w:lineRule="auto"/>
        <w:rPr>
          <w:rFonts w:eastAsia="Times New Roman" w:cs="Arial"/>
          <w:color w:val="000000"/>
          <w:sz w:val="18"/>
          <w:szCs w:val="18"/>
          <w:u w:val="single"/>
          <w:lang w:eastAsia="en-US"/>
        </w:rPr>
      </w:pPr>
    </w:p>
    <w:p w14:paraId="155E5312" w14:textId="7916A6AD" w:rsidR="00864429" w:rsidRPr="00E0768A" w:rsidRDefault="00D9542C" w:rsidP="00417945">
      <w:pPr>
        <w:spacing w:line="240" w:lineRule="auto"/>
        <w:rPr>
          <w:rFonts w:cs="Arial"/>
          <w:b/>
          <w:i/>
          <w:sz w:val="18"/>
          <w:szCs w:val="18"/>
        </w:rPr>
      </w:pPr>
      <w:r w:rsidRPr="00E0768A">
        <w:rPr>
          <w:rFonts w:eastAsia="Times New Roman" w:cs="Arial"/>
          <w:i/>
          <w:color w:val="000000"/>
          <w:sz w:val="18"/>
          <w:szCs w:val="18"/>
          <w:u w:val="single"/>
          <w:lang w:eastAsia="en-US"/>
        </w:rPr>
        <w:t>New to GEP</w:t>
      </w:r>
    </w:p>
    <w:p w14:paraId="57ACC2B8" w14:textId="77777777" w:rsidR="004B448E" w:rsidRPr="00E931DA" w:rsidRDefault="004B448E" w:rsidP="00E931DA">
      <w:pPr>
        <w:spacing w:line="240" w:lineRule="auto"/>
        <w:rPr>
          <w:rFonts w:eastAsia="Times New Roman" w:cs="Arial"/>
          <w:color w:val="000000"/>
          <w:sz w:val="18"/>
          <w:szCs w:val="18"/>
          <w:lang w:eastAsia="en-US"/>
        </w:rPr>
      </w:pPr>
    </w:p>
    <w:p w14:paraId="716721F5" w14:textId="0B938A2B" w:rsidR="00EA6933" w:rsidRPr="00E16F01" w:rsidRDefault="00B97145" w:rsidP="00B97145">
      <w:pPr>
        <w:pStyle w:val="ListParagraph"/>
        <w:numPr>
          <w:ilvl w:val="0"/>
          <w:numId w:val="8"/>
        </w:numPr>
        <w:spacing w:line="240" w:lineRule="auto"/>
        <w:rPr>
          <w:rFonts w:eastAsia="Times New Roman" w:cs="Arial"/>
          <w:iCs/>
          <w:color w:val="000000"/>
          <w:sz w:val="18"/>
          <w:szCs w:val="18"/>
          <w:u w:val="single"/>
          <w:lang w:eastAsia="en-US"/>
        </w:rPr>
      </w:pPr>
      <w:r w:rsidRPr="00B97145">
        <w:rPr>
          <w:rFonts w:eastAsia="Times New Roman" w:cs="Arial"/>
          <w:b/>
          <w:iCs/>
          <w:color w:val="000000"/>
          <w:sz w:val="18"/>
          <w:szCs w:val="18"/>
          <w:u w:val="single"/>
          <w:lang w:eastAsia="en-US"/>
        </w:rPr>
        <w:t>HESS 195 Special Topics in Health and Exercise Studies</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sidR="00E0768A">
        <w:rPr>
          <w:rFonts w:eastAsia="Times New Roman" w:cs="Arial"/>
          <w:iCs/>
          <w:color w:val="000000"/>
          <w:sz w:val="18"/>
          <w:szCs w:val="18"/>
          <w:lang w:eastAsia="en-US"/>
        </w:rPr>
        <w:t>H</w:t>
      </w:r>
      <w:r>
        <w:rPr>
          <w:rFonts w:eastAsia="Times New Roman" w:cs="Arial"/>
          <w:iCs/>
          <w:color w:val="000000"/>
          <w:sz w:val="18"/>
          <w:szCs w:val="18"/>
          <w:lang w:eastAsia="en-US"/>
        </w:rPr>
        <w:t>ES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B90863">
        <w:rPr>
          <w:rFonts w:eastAsia="Times New Roman" w:cs="Arial"/>
          <w:iCs/>
          <w:color w:val="000000"/>
          <w:sz w:val="18"/>
          <w:szCs w:val="18"/>
          <w:u w:val="single"/>
          <w:lang w:eastAsia="en-US"/>
        </w:rPr>
        <w:t>–</w:t>
      </w:r>
      <w:r w:rsidR="00314FE9" w:rsidRPr="00D45A3E">
        <w:rPr>
          <w:rFonts w:eastAsia="Times New Roman" w:cs="Arial"/>
          <w:i/>
          <w:iCs/>
          <w:color w:val="000000"/>
          <w:sz w:val="18"/>
          <w:szCs w:val="18"/>
          <w:u w:val="single"/>
          <w:lang w:eastAsia="en-US"/>
        </w:rPr>
        <w:t xml:space="preserve">Approved </w:t>
      </w:r>
      <w:r w:rsidR="00F442A6">
        <w:rPr>
          <w:rFonts w:eastAsia="Times New Roman" w:cs="Arial"/>
          <w:i/>
          <w:iCs/>
          <w:color w:val="000000"/>
          <w:sz w:val="18"/>
          <w:szCs w:val="18"/>
          <w:u w:val="single"/>
          <w:lang w:eastAsia="en-US"/>
        </w:rPr>
        <w:t>Unanimously</w:t>
      </w:r>
      <w:r>
        <w:rPr>
          <w:rFonts w:eastAsia="Times New Roman" w:cs="Arial"/>
          <w:i/>
          <w:iCs/>
          <w:color w:val="000000"/>
          <w:sz w:val="18"/>
          <w:szCs w:val="18"/>
          <w:u w:val="single"/>
          <w:lang w:eastAsia="en-US"/>
        </w:rPr>
        <w:br/>
      </w:r>
      <w:r w:rsidR="00EA6933">
        <w:rPr>
          <w:rFonts w:eastAsia="Times New Roman" w:cs="Arial"/>
          <w:iCs/>
          <w:color w:val="000000"/>
          <w:sz w:val="18"/>
          <w:szCs w:val="18"/>
          <w:lang w:eastAsia="en-US"/>
        </w:rPr>
        <w:t xml:space="preserve">Discussion: </w:t>
      </w:r>
      <w:r w:rsidR="0040781A">
        <w:rPr>
          <w:rFonts w:eastAsia="Times New Roman" w:cs="Arial"/>
          <w:iCs/>
          <w:color w:val="000000"/>
          <w:sz w:val="18"/>
          <w:szCs w:val="18"/>
          <w:lang w:eastAsia="en-US"/>
        </w:rPr>
        <w:t xml:space="preserve">Presented by </w:t>
      </w:r>
      <w:r w:rsidR="00B32CDB">
        <w:rPr>
          <w:rFonts w:eastAsia="Times New Roman" w:cs="Arial"/>
          <w:iCs/>
          <w:color w:val="000000"/>
          <w:sz w:val="18"/>
          <w:szCs w:val="18"/>
          <w:lang w:eastAsia="en-US"/>
        </w:rPr>
        <w:t xml:space="preserve">member </w:t>
      </w:r>
      <w:r w:rsidR="005C2ACC">
        <w:rPr>
          <w:rFonts w:eastAsia="Times New Roman" w:cs="Arial"/>
          <w:iCs/>
          <w:color w:val="000000"/>
          <w:sz w:val="18"/>
          <w:szCs w:val="18"/>
          <w:lang w:eastAsia="en-US"/>
        </w:rPr>
        <w:t>Kim Outing</w:t>
      </w:r>
      <w:r>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48F36E62" w14:textId="18636F25" w:rsidR="00BE51C2" w:rsidRDefault="00B97145" w:rsidP="00BE51C2">
      <w:pPr>
        <w:pStyle w:val="ListParagraph"/>
        <w:numPr>
          <w:ilvl w:val="0"/>
          <w:numId w:val="8"/>
        </w:numPr>
        <w:spacing w:line="240" w:lineRule="auto"/>
        <w:rPr>
          <w:rFonts w:eastAsia="Times New Roman" w:cs="Arial"/>
          <w:iCs/>
          <w:color w:val="000000"/>
          <w:sz w:val="18"/>
          <w:szCs w:val="18"/>
          <w:lang w:eastAsia="en-US"/>
        </w:rPr>
      </w:pPr>
      <w:r w:rsidRPr="00B97145">
        <w:rPr>
          <w:rFonts w:eastAsia="Times New Roman" w:cs="Arial"/>
          <w:b/>
          <w:iCs/>
          <w:color w:val="000000"/>
          <w:sz w:val="18"/>
          <w:szCs w:val="18"/>
          <w:u w:val="single"/>
          <w:lang w:eastAsia="en-US"/>
        </w:rPr>
        <w:t>HON 290 Honors Special Topics - Humanities/US Diversity</w:t>
      </w:r>
      <w:r w:rsidR="00EA6933" w:rsidRPr="00E0768A">
        <w:rPr>
          <w:rFonts w:eastAsia="Times New Roman" w:cs="Arial"/>
          <w:iCs/>
          <w:color w:val="000000"/>
          <w:sz w:val="18"/>
          <w:szCs w:val="18"/>
          <w:u w:val="single"/>
          <w:lang w:eastAsia="en-US"/>
        </w:rPr>
        <w:t>:</w:t>
      </w:r>
      <w:r w:rsidR="00EA6933" w:rsidRPr="00E0768A">
        <w:rPr>
          <w:rFonts w:eastAsia="Times New Roman" w:cs="Arial"/>
          <w:iCs/>
          <w:color w:val="000000"/>
          <w:sz w:val="18"/>
          <w:szCs w:val="18"/>
          <w:lang w:eastAsia="en-US"/>
        </w:rPr>
        <w:t xml:space="preserve"> (</w:t>
      </w:r>
      <w:r>
        <w:rPr>
          <w:rFonts w:eastAsia="Times New Roman" w:cs="Arial"/>
          <w:iCs/>
          <w:color w:val="000000"/>
          <w:sz w:val="18"/>
          <w:szCs w:val="18"/>
          <w:lang w:eastAsia="en-US"/>
        </w:rPr>
        <w:t>HUM, USD</w:t>
      </w:r>
      <w:r w:rsidR="00AE4243" w:rsidRPr="00E0768A">
        <w:rPr>
          <w:rFonts w:eastAsia="Times New Roman" w:cs="Arial"/>
          <w:iCs/>
          <w:color w:val="000000"/>
          <w:sz w:val="18"/>
          <w:szCs w:val="18"/>
          <w:lang w:eastAsia="en-US"/>
        </w:rPr>
        <w:t>)</w:t>
      </w:r>
      <w:r w:rsidR="000728DD" w:rsidRPr="00E0768A">
        <w:rPr>
          <w:rFonts w:eastAsia="Times New Roman" w:cs="Arial"/>
          <w:iCs/>
          <w:color w:val="000000"/>
          <w:sz w:val="18"/>
          <w:szCs w:val="18"/>
          <w:lang w:eastAsia="en-US"/>
        </w:rPr>
        <w:t xml:space="preserve"> </w:t>
      </w:r>
      <w:r w:rsidR="0050189F">
        <w:rPr>
          <w:rFonts w:eastAsia="Times New Roman" w:cs="Arial"/>
          <w:i/>
          <w:iCs/>
          <w:color w:val="000000"/>
          <w:sz w:val="18"/>
          <w:szCs w:val="18"/>
          <w:lang w:eastAsia="en-US"/>
        </w:rPr>
        <w:t>–</w:t>
      </w:r>
      <w:r w:rsidR="0050189F">
        <w:rPr>
          <w:rFonts w:eastAsia="Times New Roman" w:cs="Arial"/>
          <w:i/>
          <w:iCs/>
          <w:color w:val="000000"/>
          <w:sz w:val="18"/>
          <w:szCs w:val="18"/>
          <w:u w:val="single"/>
          <w:lang w:eastAsia="en-US"/>
        </w:rPr>
        <w:t>A</w:t>
      </w:r>
      <w:r>
        <w:rPr>
          <w:rFonts w:eastAsia="Times New Roman" w:cs="Arial"/>
          <w:i/>
          <w:iCs/>
          <w:color w:val="000000"/>
          <w:sz w:val="18"/>
          <w:szCs w:val="18"/>
          <w:u w:val="single"/>
          <w:lang w:eastAsia="en-US"/>
        </w:rPr>
        <w:t>pproved</w:t>
      </w:r>
      <w:r w:rsidR="00F442A6">
        <w:rPr>
          <w:rFonts w:eastAsia="Times New Roman" w:cs="Arial"/>
          <w:i/>
          <w:iCs/>
          <w:color w:val="000000"/>
          <w:sz w:val="18"/>
          <w:szCs w:val="18"/>
          <w:u w:val="single"/>
          <w:lang w:eastAsia="en-US"/>
        </w:rPr>
        <w:t xml:space="preserve"> Unanimously </w:t>
      </w:r>
      <w:r w:rsidR="006A11F4" w:rsidRPr="00E0768A">
        <w:rPr>
          <w:rFonts w:eastAsia="Times New Roman" w:cs="Arial"/>
          <w:iCs/>
          <w:color w:val="000000"/>
          <w:sz w:val="18"/>
          <w:szCs w:val="18"/>
          <w:u w:val="single"/>
          <w:lang w:eastAsia="en-US"/>
        </w:rPr>
        <w:br/>
      </w:r>
      <w:r w:rsidR="006A11F4" w:rsidRPr="00E0768A">
        <w:rPr>
          <w:rFonts w:eastAsia="Times New Roman" w:cs="Arial"/>
          <w:iCs/>
          <w:color w:val="000000"/>
          <w:sz w:val="18"/>
          <w:szCs w:val="18"/>
          <w:lang w:eastAsia="en-US"/>
        </w:rPr>
        <w:t>Discussion:</w:t>
      </w:r>
      <w:r w:rsidR="0040781A" w:rsidRPr="00E0768A">
        <w:rPr>
          <w:rFonts w:eastAsia="Times New Roman" w:cs="Arial"/>
          <w:iCs/>
          <w:color w:val="000000"/>
          <w:sz w:val="18"/>
          <w:szCs w:val="18"/>
          <w:lang w:eastAsia="en-US"/>
        </w:rPr>
        <w:t xml:space="preserve"> </w:t>
      </w:r>
      <w:r w:rsidR="00AE4243" w:rsidRPr="00E0768A">
        <w:rPr>
          <w:rFonts w:eastAsia="Times New Roman" w:cs="Arial"/>
          <w:iCs/>
          <w:color w:val="000000"/>
          <w:sz w:val="18"/>
          <w:szCs w:val="18"/>
          <w:lang w:eastAsia="en-US"/>
        </w:rPr>
        <w:t>Presented by</w:t>
      </w:r>
      <w:r w:rsidR="00E0768A" w:rsidRPr="00E0768A">
        <w:rPr>
          <w:rFonts w:eastAsia="Times New Roman" w:cs="Arial"/>
          <w:iCs/>
          <w:color w:val="000000"/>
          <w:sz w:val="18"/>
          <w:szCs w:val="18"/>
          <w:lang w:eastAsia="en-US"/>
        </w:rPr>
        <w:t xml:space="preserve"> </w:t>
      </w:r>
      <w:r w:rsidR="00BE51C2">
        <w:rPr>
          <w:rFonts w:eastAsia="Times New Roman" w:cs="Arial"/>
          <w:iCs/>
          <w:color w:val="000000"/>
          <w:sz w:val="18"/>
          <w:szCs w:val="18"/>
          <w:lang w:eastAsia="en-US"/>
        </w:rPr>
        <w:t xml:space="preserve">member </w:t>
      </w:r>
      <w:r w:rsidR="00F442A6">
        <w:rPr>
          <w:rFonts w:eastAsia="Times New Roman" w:cs="Arial"/>
          <w:iCs/>
          <w:color w:val="000000"/>
          <w:sz w:val="18"/>
          <w:szCs w:val="18"/>
          <w:lang w:eastAsia="en-US"/>
        </w:rPr>
        <w:t>Kim Outing</w:t>
      </w:r>
      <w:r w:rsidR="00315BE2" w:rsidRPr="00E0768A">
        <w:rPr>
          <w:rFonts w:eastAsia="Times New Roman" w:cs="Arial"/>
          <w:iCs/>
          <w:color w:val="000000"/>
          <w:sz w:val="18"/>
          <w:szCs w:val="18"/>
          <w:lang w:eastAsia="en-US"/>
        </w:rPr>
        <w:t>.</w:t>
      </w:r>
      <w:r w:rsidR="00F442A6">
        <w:rPr>
          <w:rFonts w:eastAsia="Times New Roman" w:cs="Arial"/>
          <w:iCs/>
          <w:color w:val="000000"/>
          <w:sz w:val="18"/>
          <w:szCs w:val="18"/>
          <w:lang w:eastAsia="en-US"/>
        </w:rPr>
        <w:t xml:space="preserve"> Members asked if courses coming under this shell will still go through CUE, yes they will. </w:t>
      </w:r>
    </w:p>
    <w:p w14:paraId="41DA0CF0" w14:textId="77777777" w:rsidR="00BE51C2" w:rsidRPr="00BE51C2" w:rsidRDefault="00BE51C2" w:rsidP="00BE51C2">
      <w:pPr>
        <w:spacing w:line="240" w:lineRule="auto"/>
        <w:ind w:left="360"/>
        <w:rPr>
          <w:rFonts w:eastAsia="Times New Roman" w:cs="Arial"/>
          <w:iCs/>
          <w:color w:val="000000"/>
          <w:sz w:val="18"/>
          <w:szCs w:val="18"/>
          <w:lang w:eastAsia="en-US"/>
        </w:rPr>
      </w:pPr>
    </w:p>
    <w:p w14:paraId="6ADFF6BE" w14:textId="6A1740B2" w:rsidR="00BE51C2" w:rsidRPr="00BE51C2" w:rsidRDefault="00BE51C2" w:rsidP="00BE51C2">
      <w:pPr>
        <w:pStyle w:val="ListParagraph"/>
        <w:numPr>
          <w:ilvl w:val="0"/>
          <w:numId w:val="8"/>
        </w:numPr>
        <w:spacing w:line="240" w:lineRule="auto"/>
        <w:rPr>
          <w:rFonts w:eastAsia="Times New Roman" w:cs="Arial"/>
          <w:b/>
          <w:iCs/>
          <w:color w:val="000000"/>
          <w:sz w:val="18"/>
          <w:szCs w:val="18"/>
          <w:u w:val="single"/>
          <w:lang w:eastAsia="en-US"/>
        </w:rPr>
      </w:pPr>
      <w:r w:rsidRPr="00BE51C2">
        <w:rPr>
          <w:rFonts w:eastAsia="Times New Roman" w:cs="Arial"/>
          <w:b/>
          <w:iCs/>
          <w:color w:val="000000"/>
          <w:sz w:val="18"/>
          <w:szCs w:val="18"/>
          <w:u w:val="single"/>
          <w:lang w:eastAsia="en-US"/>
        </w:rPr>
        <w:t>HON 293 Honors Special Topics - Interdisciplinary Perspectives/Global Knowledge</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(GK, IP</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
          <w:iCs/>
          <w:color w:val="000000"/>
          <w:sz w:val="18"/>
          <w:szCs w:val="18"/>
          <w:u w:val="single"/>
          <w:lang w:eastAsia="en-US"/>
        </w:rPr>
        <w:t>Approved</w:t>
      </w:r>
      <w:r w:rsidR="00591D14">
        <w:rPr>
          <w:rFonts w:eastAsia="Times New Roman" w:cs="Arial"/>
          <w:i/>
          <w:iCs/>
          <w:color w:val="000000"/>
          <w:sz w:val="18"/>
          <w:szCs w:val="18"/>
          <w:u w:val="single"/>
          <w:lang w:eastAsia="en-US"/>
        </w:rPr>
        <w:t xml:space="preserve"> Unanimously</w:t>
      </w:r>
      <w:r>
        <w:rPr>
          <w:rFonts w:eastAsia="Times New Roman" w:cs="Arial"/>
          <w:i/>
          <w:iCs/>
          <w:color w:val="000000"/>
          <w:sz w:val="18"/>
          <w:szCs w:val="18"/>
          <w:u w:val="single"/>
          <w:lang w:eastAsia="en-US"/>
        </w:rPr>
        <w:br/>
      </w:r>
      <w:r>
        <w:rPr>
          <w:rFonts w:eastAsia="Times New Roman" w:cs="Arial"/>
          <w:iCs/>
          <w:color w:val="000000"/>
          <w:sz w:val="18"/>
          <w:szCs w:val="18"/>
          <w:lang w:eastAsia="en-US"/>
        </w:rPr>
        <w:t xml:space="preserve">Discussion: </w:t>
      </w:r>
      <w:r w:rsidRPr="00E0768A">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 xml:space="preserve">member </w:t>
      </w:r>
      <w:r w:rsidR="00F442A6">
        <w:rPr>
          <w:rFonts w:eastAsia="Times New Roman" w:cs="Arial"/>
          <w:iCs/>
          <w:color w:val="000000"/>
          <w:sz w:val="18"/>
          <w:szCs w:val="18"/>
          <w:lang w:eastAsia="en-US"/>
        </w:rPr>
        <w:t>Kim</w:t>
      </w:r>
      <w:r w:rsidR="00B32CDB">
        <w:rPr>
          <w:rFonts w:eastAsia="Times New Roman" w:cs="Arial"/>
          <w:iCs/>
          <w:color w:val="000000"/>
          <w:sz w:val="18"/>
          <w:szCs w:val="18"/>
          <w:lang w:eastAsia="en-US"/>
        </w:rPr>
        <w:t xml:space="preserve"> </w:t>
      </w:r>
      <w:r w:rsidR="00F442A6">
        <w:rPr>
          <w:rFonts w:eastAsia="Times New Roman" w:cs="Arial"/>
          <w:iCs/>
          <w:color w:val="000000"/>
          <w:sz w:val="18"/>
          <w:szCs w:val="18"/>
          <w:lang w:eastAsia="en-US"/>
        </w:rPr>
        <w:t>Outing</w:t>
      </w:r>
      <w:r w:rsidRPr="00E0768A">
        <w:rPr>
          <w:rFonts w:eastAsia="Times New Roman" w:cs="Arial"/>
          <w:iCs/>
          <w:color w:val="000000"/>
          <w:sz w:val="18"/>
          <w:szCs w:val="18"/>
          <w:lang w:eastAsia="en-US"/>
        </w:rPr>
        <w:t>.</w:t>
      </w:r>
      <w:r w:rsidR="00591D14">
        <w:rPr>
          <w:rFonts w:eastAsia="Times New Roman" w:cs="Arial"/>
          <w:iCs/>
          <w:color w:val="000000"/>
          <w:sz w:val="18"/>
          <w:szCs w:val="18"/>
          <w:lang w:eastAsia="en-US"/>
        </w:rPr>
        <w:t xml:space="preserve"> </w:t>
      </w:r>
    </w:p>
    <w:p w14:paraId="1C3A3926" w14:textId="77777777" w:rsidR="00BE51C2" w:rsidRPr="00BE51C2" w:rsidRDefault="00BE51C2" w:rsidP="00BE51C2">
      <w:pPr>
        <w:pStyle w:val="ListParagraph"/>
        <w:rPr>
          <w:rFonts w:eastAsia="Times New Roman" w:cs="Arial"/>
          <w:b/>
          <w:iCs/>
          <w:color w:val="000000"/>
          <w:sz w:val="18"/>
          <w:szCs w:val="18"/>
          <w:u w:val="single"/>
          <w:lang w:eastAsia="en-US"/>
        </w:rPr>
      </w:pPr>
    </w:p>
    <w:p w14:paraId="32EBD43F" w14:textId="1919E826" w:rsidR="00BE51C2" w:rsidRPr="00BE51C2" w:rsidRDefault="00BE51C2" w:rsidP="00BE51C2">
      <w:pPr>
        <w:pStyle w:val="ListParagraph"/>
        <w:numPr>
          <w:ilvl w:val="0"/>
          <w:numId w:val="8"/>
        </w:numPr>
        <w:spacing w:line="240" w:lineRule="auto"/>
        <w:rPr>
          <w:rFonts w:eastAsia="Times New Roman" w:cs="Arial"/>
          <w:b/>
          <w:iCs/>
          <w:color w:val="000000"/>
          <w:sz w:val="18"/>
          <w:szCs w:val="18"/>
          <w:u w:val="single"/>
          <w:lang w:eastAsia="en-US"/>
        </w:rPr>
      </w:pPr>
      <w:r w:rsidRPr="00BE51C2">
        <w:rPr>
          <w:rFonts w:eastAsia="Times New Roman" w:cs="Arial"/>
          <w:b/>
          <w:iCs/>
          <w:color w:val="000000"/>
          <w:sz w:val="18"/>
          <w:szCs w:val="18"/>
          <w:u w:val="single"/>
          <w:lang w:eastAsia="en-US"/>
        </w:rPr>
        <w:t>HON 297 Honors Special Topics - Interdisciplinary Perspectives/US Diversity</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(USD, *IP)-</w:t>
      </w:r>
      <w:r>
        <w:rPr>
          <w:rFonts w:eastAsia="Times New Roman" w:cs="Arial"/>
          <w:i/>
          <w:iCs/>
          <w:color w:val="000000"/>
          <w:sz w:val="18"/>
          <w:szCs w:val="18"/>
          <w:u w:val="single"/>
          <w:lang w:eastAsia="en-US"/>
        </w:rPr>
        <w:t>Approved</w:t>
      </w:r>
      <w:r w:rsidR="00591D14">
        <w:rPr>
          <w:rFonts w:eastAsia="Times New Roman" w:cs="Arial"/>
          <w:i/>
          <w:iCs/>
          <w:color w:val="000000"/>
          <w:sz w:val="18"/>
          <w:szCs w:val="18"/>
          <w:u w:val="single"/>
          <w:lang w:eastAsia="en-US"/>
        </w:rPr>
        <w:t xml:space="preserve"> Unanimously </w:t>
      </w:r>
      <w:r>
        <w:rPr>
          <w:rFonts w:eastAsia="Times New Roman" w:cs="Arial"/>
          <w:i/>
          <w:iCs/>
          <w:color w:val="000000"/>
          <w:sz w:val="18"/>
          <w:szCs w:val="18"/>
          <w:u w:val="single"/>
          <w:lang w:eastAsia="en-US"/>
        </w:rPr>
        <w:br/>
      </w:r>
      <w:r>
        <w:rPr>
          <w:rFonts w:eastAsia="Times New Roman" w:cs="Arial"/>
          <w:iCs/>
          <w:color w:val="000000"/>
          <w:sz w:val="18"/>
          <w:szCs w:val="18"/>
          <w:lang w:eastAsia="en-US"/>
        </w:rPr>
        <w:t xml:space="preserve">Discussion: </w:t>
      </w:r>
      <w:r w:rsidRPr="00E0768A">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 xml:space="preserve">member </w:t>
      </w:r>
      <w:r w:rsidR="00591D14">
        <w:rPr>
          <w:rFonts w:eastAsia="Times New Roman" w:cs="Arial"/>
          <w:iCs/>
          <w:color w:val="000000"/>
          <w:sz w:val="18"/>
          <w:szCs w:val="18"/>
          <w:lang w:eastAsia="en-US"/>
        </w:rPr>
        <w:t>Kim</w:t>
      </w:r>
      <w:r w:rsidR="00B32CDB">
        <w:rPr>
          <w:rFonts w:eastAsia="Times New Roman" w:cs="Arial"/>
          <w:iCs/>
          <w:color w:val="000000"/>
          <w:sz w:val="18"/>
          <w:szCs w:val="18"/>
          <w:lang w:eastAsia="en-US"/>
        </w:rPr>
        <w:t xml:space="preserve"> </w:t>
      </w:r>
      <w:r w:rsidR="00591D14">
        <w:rPr>
          <w:rFonts w:eastAsia="Times New Roman" w:cs="Arial"/>
          <w:iCs/>
          <w:color w:val="000000"/>
          <w:sz w:val="18"/>
          <w:szCs w:val="18"/>
          <w:lang w:eastAsia="en-US"/>
        </w:rPr>
        <w:t>Outing</w:t>
      </w:r>
      <w:r w:rsidRPr="00E0768A">
        <w:rPr>
          <w:rFonts w:eastAsia="Times New Roman" w:cs="Arial"/>
          <w:iCs/>
          <w:color w:val="000000"/>
          <w:sz w:val="18"/>
          <w:szCs w:val="18"/>
          <w:lang w:eastAsia="en-US"/>
        </w:rPr>
        <w:t>.</w:t>
      </w:r>
    </w:p>
    <w:p w14:paraId="7C258CF2" w14:textId="77777777" w:rsidR="00BE51C2" w:rsidRPr="00BE51C2" w:rsidRDefault="00BE51C2" w:rsidP="00BE51C2">
      <w:pPr>
        <w:pStyle w:val="ListParagraph"/>
        <w:rPr>
          <w:rFonts w:eastAsia="Times New Roman" w:cs="Arial"/>
          <w:b/>
          <w:iCs/>
          <w:color w:val="000000"/>
          <w:sz w:val="18"/>
          <w:szCs w:val="18"/>
          <w:u w:val="single"/>
          <w:lang w:eastAsia="en-US"/>
        </w:rPr>
      </w:pPr>
    </w:p>
    <w:p w14:paraId="30AD1C5B" w14:textId="45B677BE" w:rsidR="00BE51C2" w:rsidRPr="00BE51C2" w:rsidRDefault="00BE51C2" w:rsidP="00BE51C2">
      <w:pPr>
        <w:pStyle w:val="ListParagraph"/>
        <w:numPr>
          <w:ilvl w:val="0"/>
          <w:numId w:val="8"/>
        </w:numPr>
        <w:spacing w:line="240" w:lineRule="auto"/>
        <w:rPr>
          <w:rFonts w:eastAsia="Times New Roman" w:cs="Arial"/>
          <w:b/>
          <w:iCs/>
          <w:color w:val="000000"/>
          <w:sz w:val="18"/>
          <w:szCs w:val="18"/>
          <w:u w:val="single"/>
          <w:lang w:eastAsia="en-US"/>
        </w:rPr>
      </w:pPr>
      <w:r w:rsidRPr="00BE51C2">
        <w:rPr>
          <w:rFonts w:eastAsia="Times New Roman" w:cs="Arial"/>
          <w:b/>
          <w:iCs/>
          <w:color w:val="000000"/>
          <w:sz w:val="18"/>
          <w:szCs w:val="18"/>
          <w:u w:val="single"/>
          <w:lang w:eastAsia="en-US"/>
        </w:rPr>
        <w:t>HON 390 Music and the Celtic World</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(GK, IP, VPA)-</w:t>
      </w:r>
      <w:r>
        <w:rPr>
          <w:rFonts w:eastAsia="Times New Roman" w:cs="Arial"/>
          <w:i/>
          <w:iCs/>
          <w:color w:val="000000"/>
          <w:sz w:val="18"/>
          <w:szCs w:val="18"/>
          <w:u w:val="single"/>
          <w:lang w:eastAsia="en-US"/>
        </w:rPr>
        <w:t>Approved</w:t>
      </w:r>
      <w:r w:rsidR="005E6FCC">
        <w:rPr>
          <w:rFonts w:eastAsia="Times New Roman" w:cs="Arial"/>
          <w:i/>
          <w:iCs/>
          <w:color w:val="000000"/>
          <w:sz w:val="18"/>
          <w:szCs w:val="18"/>
          <w:u w:val="single"/>
          <w:lang w:eastAsia="en-US"/>
        </w:rPr>
        <w:t xml:space="preserve"> Unanimously </w:t>
      </w:r>
      <w:r>
        <w:rPr>
          <w:rFonts w:eastAsia="Times New Roman" w:cs="Arial"/>
          <w:i/>
          <w:iCs/>
          <w:color w:val="000000"/>
          <w:sz w:val="18"/>
          <w:szCs w:val="18"/>
          <w:u w:val="single"/>
          <w:lang w:eastAsia="en-US"/>
        </w:rPr>
        <w:br/>
      </w:r>
      <w:r>
        <w:rPr>
          <w:rFonts w:eastAsia="Times New Roman" w:cs="Arial"/>
          <w:iCs/>
          <w:color w:val="000000"/>
          <w:sz w:val="18"/>
          <w:szCs w:val="18"/>
          <w:lang w:eastAsia="en-US"/>
        </w:rPr>
        <w:t>Discussion:</w:t>
      </w:r>
      <w:r w:rsidRPr="00BE51C2">
        <w:rPr>
          <w:rFonts w:eastAsia="Times New Roman" w:cs="Arial"/>
          <w:iCs/>
          <w:color w:val="000000"/>
          <w:sz w:val="18"/>
          <w:szCs w:val="18"/>
          <w:lang w:eastAsia="en-US"/>
        </w:rPr>
        <w:t xml:space="preserve"> </w:t>
      </w:r>
      <w:r w:rsidRPr="00E0768A">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 xml:space="preserve">member </w:t>
      </w:r>
      <w:r w:rsidR="00591D14">
        <w:rPr>
          <w:rFonts w:eastAsia="Times New Roman" w:cs="Arial"/>
          <w:iCs/>
          <w:color w:val="000000"/>
          <w:sz w:val="18"/>
          <w:szCs w:val="18"/>
          <w:lang w:eastAsia="en-US"/>
        </w:rPr>
        <w:t>Kim</w:t>
      </w:r>
      <w:r w:rsidR="00B32CDB">
        <w:rPr>
          <w:rFonts w:eastAsia="Times New Roman" w:cs="Arial"/>
          <w:iCs/>
          <w:color w:val="000000"/>
          <w:sz w:val="18"/>
          <w:szCs w:val="18"/>
          <w:lang w:eastAsia="en-US"/>
        </w:rPr>
        <w:t xml:space="preserve"> </w:t>
      </w:r>
      <w:r w:rsidR="00591D14">
        <w:rPr>
          <w:rFonts w:eastAsia="Times New Roman" w:cs="Arial"/>
          <w:iCs/>
          <w:color w:val="000000"/>
          <w:sz w:val="18"/>
          <w:szCs w:val="18"/>
          <w:lang w:eastAsia="en-US"/>
        </w:rPr>
        <w:t>Outing</w:t>
      </w:r>
      <w:r w:rsidRPr="00E0768A">
        <w:rPr>
          <w:rFonts w:eastAsia="Times New Roman" w:cs="Arial"/>
          <w:iCs/>
          <w:color w:val="000000"/>
          <w:sz w:val="18"/>
          <w:szCs w:val="18"/>
          <w:lang w:eastAsia="en-US"/>
        </w:rPr>
        <w:t>.</w:t>
      </w:r>
      <w:r w:rsidR="005E6FCC">
        <w:rPr>
          <w:rFonts w:eastAsia="Times New Roman" w:cs="Arial"/>
          <w:iCs/>
          <w:color w:val="000000"/>
          <w:sz w:val="18"/>
          <w:szCs w:val="18"/>
          <w:lang w:eastAsia="en-US"/>
        </w:rPr>
        <w:t xml:space="preserve"> Member commented that there are multiple examples provided for the disciplines. </w:t>
      </w:r>
    </w:p>
    <w:p w14:paraId="738C7B7C" w14:textId="77777777" w:rsidR="00BE51C2" w:rsidRPr="00BE51C2" w:rsidRDefault="00BE51C2" w:rsidP="00BE51C2">
      <w:pPr>
        <w:pStyle w:val="ListParagraph"/>
        <w:rPr>
          <w:rFonts w:eastAsia="Times New Roman" w:cs="Arial"/>
          <w:b/>
          <w:iCs/>
          <w:color w:val="000000"/>
          <w:sz w:val="18"/>
          <w:szCs w:val="18"/>
          <w:u w:val="single"/>
          <w:lang w:eastAsia="en-US"/>
        </w:rPr>
      </w:pPr>
    </w:p>
    <w:p w14:paraId="2963C515" w14:textId="3FD65CFA" w:rsidR="00BE51C2" w:rsidRPr="00BE51C2" w:rsidRDefault="00BE51C2" w:rsidP="00BE51C2">
      <w:pPr>
        <w:pStyle w:val="ListParagraph"/>
        <w:numPr>
          <w:ilvl w:val="0"/>
          <w:numId w:val="8"/>
        </w:numPr>
        <w:spacing w:line="240" w:lineRule="auto"/>
        <w:rPr>
          <w:rFonts w:eastAsia="Times New Roman" w:cs="Arial"/>
          <w:b/>
          <w:iCs/>
          <w:color w:val="000000"/>
          <w:sz w:val="18"/>
          <w:szCs w:val="18"/>
          <w:u w:val="single"/>
          <w:lang w:eastAsia="en-US"/>
        </w:rPr>
      </w:pPr>
      <w:r w:rsidRPr="00BE51C2">
        <w:rPr>
          <w:rFonts w:eastAsia="Times New Roman" w:cs="Arial"/>
          <w:b/>
          <w:iCs/>
          <w:color w:val="000000"/>
          <w:sz w:val="18"/>
          <w:szCs w:val="18"/>
          <w:u w:val="single"/>
          <w:lang w:eastAsia="en-US"/>
        </w:rPr>
        <w:t>MS 302 Applied Leadership in Small Unit Operations</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(SS)-</w:t>
      </w:r>
      <w:r>
        <w:rPr>
          <w:rFonts w:eastAsia="Times New Roman" w:cs="Arial"/>
          <w:i/>
          <w:iCs/>
          <w:color w:val="000000"/>
          <w:sz w:val="18"/>
          <w:szCs w:val="18"/>
          <w:u w:val="single"/>
          <w:lang w:eastAsia="en-US"/>
        </w:rPr>
        <w:t>Approved</w:t>
      </w:r>
      <w:r w:rsidR="00D27CD8">
        <w:rPr>
          <w:rFonts w:eastAsia="Times New Roman" w:cs="Arial"/>
          <w:i/>
          <w:iCs/>
          <w:color w:val="000000"/>
          <w:sz w:val="18"/>
          <w:szCs w:val="18"/>
          <w:u w:val="single"/>
          <w:lang w:eastAsia="en-US"/>
        </w:rPr>
        <w:t xml:space="preserve"> Pending</w:t>
      </w:r>
      <w:r w:rsidR="003441B0">
        <w:rPr>
          <w:rFonts w:eastAsia="Times New Roman" w:cs="Arial"/>
          <w:i/>
          <w:iCs/>
          <w:color w:val="000000"/>
          <w:sz w:val="18"/>
          <w:szCs w:val="18"/>
          <w:u w:val="single"/>
          <w:lang w:eastAsia="en-US"/>
        </w:rPr>
        <w:t xml:space="preserve"> 4 abstentions. </w:t>
      </w:r>
      <w:r>
        <w:rPr>
          <w:rFonts w:eastAsia="Times New Roman" w:cs="Arial"/>
          <w:i/>
          <w:iCs/>
          <w:color w:val="000000"/>
          <w:sz w:val="18"/>
          <w:szCs w:val="18"/>
          <w:u w:val="single"/>
          <w:lang w:eastAsia="en-US"/>
        </w:rPr>
        <w:br/>
      </w:r>
      <w:r>
        <w:rPr>
          <w:rFonts w:eastAsia="Times New Roman" w:cs="Arial"/>
          <w:iCs/>
          <w:color w:val="000000"/>
          <w:sz w:val="18"/>
          <w:szCs w:val="18"/>
          <w:lang w:eastAsia="en-US"/>
        </w:rPr>
        <w:t>Discussion:</w:t>
      </w:r>
      <w:r w:rsidRPr="00BE51C2">
        <w:rPr>
          <w:rFonts w:eastAsia="Times New Roman" w:cs="Arial"/>
          <w:iCs/>
          <w:color w:val="000000"/>
          <w:sz w:val="18"/>
          <w:szCs w:val="18"/>
          <w:lang w:eastAsia="en-US"/>
        </w:rPr>
        <w:t xml:space="preserve"> </w:t>
      </w:r>
      <w:r w:rsidRPr="00E0768A">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member</w:t>
      </w:r>
      <w:r w:rsidR="00B32CDB">
        <w:rPr>
          <w:rFonts w:eastAsia="Times New Roman" w:cs="Arial"/>
          <w:iCs/>
          <w:color w:val="000000"/>
          <w:sz w:val="18"/>
          <w:szCs w:val="18"/>
          <w:lang w:eastAsia="en-US"/>
        </w:rPr>
        <w:t xml:space="preserve"> </w:t>
      </w:r>
      <w:r w:rsidR="00591D14">
        <w:rPr>
          <w:rFonts w:eastAsia="Times New Roman" w:cs="Arial"/>
          <w:iCs/>
          <w:color w:val="000000"/>
          <w:sz w:val="18"/>
          <w:szCs w:val="18"/>
          <w:lang w:eastAsia="en-US"/>
        </w:rPr>
        <w:t>Kim Outing</w:t>
      </w:r>
      <w:r w:rsidRPr="00E0768A">
        <w:rPr>
          <w:rFonts w:eastAsia="Times New Roman" w:cs="Arial"/>
          <w:iCs/>
          <w:color w:val="000000"/>
          <w:sz w:val="18"/>
          <w:szCs w:val="18"/>
          <w:lang w:eastAsia="en-US"/>
        </w:rPr>
        <w:t>.</w:t>
      </w:r>
      <w:r w:rsidR="00612A9B">
        <w:rPr>
          <w:rFonts w:eastAsia="Times New Roman" w:cs="Arial"/>
          <w:iCs/>
          <w:color w:val="000000"/>
          <w:sz w:val="18"/>
          <w:szCs w:val="18"/>
          <w:lang w:eastAsia="en-US"/>
        </w:rPr>
        <w:t xml:space="preserve"> Member commented that objective 3 doesn’t clearly focus on applying to the SS category, member wanted clarification on how SS concepts are used to fit the nature of real world problems or teaching students to make decisions in the real world. Guest said these are more involved in the real world settings. Member asked how the SS concepts are </w:t>
      </w:r>
      <w:r w:rsidR="00F10CD7">
        <w:rPr>
          <w:rFonts w:eastAsia="Times New Roman" w:cs="Arial"/>
          <w:iCs/>
          <w:color w:val="000000"/>
          <w:sz w:val="18"/>
          <w:szCs w:val="18"/>
          <w:lang w:eastAsia="en-US"/>
        </w:rPr>
        <w:t>addressed;</w:t>
      </w:r>
      <w:r w:rsidR="00612A9B">
        <w:rPr>
          <w:rFonts w:eastAsia="Times New Roman" w:cs="Arial"/>
          <w:iCs/>
          <w:color w:val="000000"/>
          <w:sz w:val="18"/>
          <w:szCs w:val="18"/>
          <w:lang w:eastAsia="en-US"/>
        </w:rPr>
        <w:t xml:space="preserve"> guest responded that the SS concepts are ingrained in the real world settings. Guest spoke on written assignments involved in SS with specific examples</w:t>
      </w:r>
      <w:r w:rsidR="00A15AC8">
        <w:rPr>
          <w:rFonts w:eastAsia="Times New Roman" w:cs="Arial"/>
          <w:iCs/>
          <w:color w:val="000000"/>
          <w:sz w:val="18"/>
          <w:szCs w:val="18"/>
          <w:lang w:eastAsia="en-US"/>
        </w:rPr>
        <w:t xml:space="preserve">. Guest provided example of teachings about the cultures of areas the military may go instead of coming in “with an iron first”. Member asked if other ROTC courses have GEP credits. Guest responded yes, Naval and Airforce ROTC have SS GEP courses, AS 320 ex. Member asked if this course aligns with Airforce and Navy SS GEP courses, guest answered yes, they have met with other ROTC members to set the SS GEP up in a similar way. </w:t>
      </w:r>
      <w:r w:rsidR="008174EF">
        <w:rPr>
          <w:rFonts w:eastAsia="Times New Roman" w:cs="Arial"/>
          <w:iCs/>
          <w:color w:val="000000"/>
          <w:sz w:val="18"/>
          <w:szCs w:val="18"/>
          <w:lang w:eastAsia="en-US"/>
        </w:rPr>
        <w:t xml:space="preserve">Member expressed concerns about the SS examples, but would like to keep the ROTC Army, Navy, and Airforce </w:t>
      </w:r>
      <w:r w:rsidR="00D26831">
        <w:rPr>
          <w:rFonts w:eastAsia="Times New Roman" w:cs="Arial"/>
          <w:iCs/>
          <w:color w:val="000000"/>
          <w:sz w:val="18"/>
          <w:szCs w:val="18"/>
          <w:lang w:eastAsia="en-US"/>
        </w:rPr>
        <w:t>in the same standards</w:t>
      </w:r>
      <w:r w:rsidR="008174EF">
        <w:rPr>
          <w:rFonts w:eastAsia="Times New Roman" w:cs="Arial"/>
          <w:iCs/>
          <w:color w:val="000000"/>
          <w:sz w:val="18"/>
          <w:szCs w:val="18"/>
          <w:lang w:eastAsia="en-US"/>
        </w:rPr>
        <w:t xml:space="preserve">. Member expressed concerns about ROTC students would only take SS GEP courses only through the military. Members brought attention to the rule that </w:t>
      </w:r>
      <w:r w:rsidR="008174EF">
        <w:rPr>
          <w:rFonts w:eastAsia="Times New Roman" w:cs="Arial"/>
          <w:iCs/>
          <w:color w:val="000000"/>
          <w:sz w:val="18"/>
          <w:szCs w:val="18"/>
          <w:lang w:eastAsia="en-US"/>
        </w:rPr>
        <w:lastRenderedPageBreak/>
        <w:t xml:space="preserve">students can’t take 2 SS GEPs from the same discipline. Member suggested changing the motion to Approve Pending the addition of </w:t>
      </w:r>
      <w:r w:rsidR="00D26831">
        <w:rPr>
          <w:rFonts w:eastAsia="Times New Roman" w:cs="Arial"/>
          <w:iCs/>
          <w:color w:val="000000"/>
          <w:sz w:val="18"/>
          <w:szCs w:val="18"/>
          <w:lang w:eastAsia="en-US"/>
        </w:rPr>
        <w:t>reading with academic basi</w:t>
      </w:r>
      <w:r w:rsidR="00CF025F">
        <w:rPr>
          <w:rFonts w:eastAsia="Times New Roman" w:cs="Arial"/>
          <w:iCs/>
          <w:color w:val="000000"/>
          <w:sz w:val="18"/>
          <w:szCs w:val="18"/>
          <w:lang w:eastAsia="en-US"/>
        </w:rPr>
        <w:t xml:space="preserve">s instead of </w:t>
      </w:r>
      <w:r w:rsidR="00D26831">
        <w:rPr>
          <w:rFonts w:eastAsia="Times New Roman" w:cs="Arial"/>
          <w:iCs/>
          <w:color w:val="000000"/>
          <w:sz w:val="18"/>
          <w:szCs w:val="18"/>
          <w:lang w:eastAsia="en-US"/>
        </w:rPr>
        <w:t>military basis. Guest explained that Army RO</w:t>
      </w:r>
      <w:r w:rsidR="00E24DF9">
        <w:rPr>
          <w:rFonts w:eastAsia="Times New Roman" w:cs="Arial"/>
          <w:iCs/>
          <w:color w:val="000000"/>
          <w:sz w:val="18"/>
          <w:szCs w:val="18"/>
          <w:lang w:eastAsia="en-US"/>
        </w:rPr>
        <w:t>TC members have statistically fa</w:t>
      </w:r>
      <w:r w:rsidR="00D26831">
        <w:rPr>
          <w:rFonts w:eastAsia="Times New Roman" w:cs="Arial"/>
          <w:iCs/>
          <w:color w:val="000000"/>
          <w:sz w:val="18"/>
          <w:szCs w:val="18"/>
          <w:lang w:eastAsia="en-US"/>
        </w:rPr>
        <w:t>ll</w:t>
      </w:r>
      <w:r w:rsidR="00E24DF9">
        <w:rPr>
          <w:rFonts w:eastAsia="Times New Roman" w:cs="Arial"/>
          <w:iCs/>
          <w:color w:val="000000"/>
          <w:sz w:val="18"/>
          <w:szCs w:val="18"/>
          <w:lang w:eastAsia="en-US"/>
        </w:rPr>
        <w:t>en</w:t>
      </w:r>
      <w:r w:rsidR="00D26831">
        <w:rPr>
          <w:rFonts w:eastAsia="Times New Roman" w:cs="Arial"/>
          <w:iCs/>
          <w:color w:val="000000"/>
          <w:sz w:val="18"/>
          <w:szCs w:val="18"/>
          <w:lang w:eastAsia="en-US"/>
        </w:rPr>
        <w:t xml:space="preserve"> behind and the SS GEP category. Member discussed old NS course that was approved and said the IP category would be more appropriate than SS. </w:t>
      </w:r>
      <w:r w:rsidR="003441B0">
        <w:rPr>
          <w:rFonts w:eastAsia="Times New Roman" w:cs="Arial"/>
          <w:iCs/>
          <w:color w:val="000000"/>
          <w:sz w:val="18"/>
          <w:szCs w:val="18"/>
          <w:lang w:eastAsia="en-US"/>
        </w:rPr>
        <w:t xml:space="preserve">Member motioned to approve pending the inclusion of readings </w:t>
      </w:r>
      <w:r w:rsidR="00556B8B">
        <w:rPr>
          <w:rFonts w:eastAsia="Times New Roman" w:cs="Arial"/>
          <w:iCs/>
          <w:color w:val="000000"/>
          <w:sz w:val="18"/>
          <w:szCs w:val="18"/>
          <w:lang w:eastAsia="en-US"/>
        </w:rPr>
        <w:t xml:space="preserve">without a military basis. </w:t>
      </w:r>
    </w:p>
    <w:p w14:paraId="7E1D1551" w14:textId="77777777" w:rsidR="00BE51C2" w:rsidRPr="00BE51C2" w:rsidRDefault="00BE51C2" w:rsidP="00BE51C2">
      <w:pPr>
        <w:pStyle w:val="ListParagraph"/>
        <w:rPr>
          <w:rFonts w:eastAsia="Times New Roman" w:cs="Arial"/>
          <w:b/>
          <w:iCs/>
          <w:color w:val="000000"/>
          <w:sz w:val="18"/>
          <w:szCs w:val="18"/>
          <w:u w:val="single"/>
          <w:lang w:eastAsia="en-US"/>
        </w:rPr>
      </w:pPr>
    </w:p>
    <w:p w14:paraId="21380B7A" w14:textId="3EC10EA8" w:rsidR="00BE51C2" w:rsidRPr="007403E1" w:rsidRDefault="00BE51C2" w:rsidP="00BE51C2">
      <w:pPr>
        <w:pStyle w:val="ListParagraph"/>
        <w:numPr>
          <w:ilvl w:val="0"/>
          <w:numId w:val="8"/>
        </w:numPr>
        <w:spacing w:line="240" w:lineRule="auto"/>
        <w:rPr>
          <w:rFonts w:eastAsia="Times New Roman" w:cs="Arial"/>
          <w:b/>
          <w:iCs/>
          <w:color w:val="000000"/>
          <w:sz w:val="18"/>
          <w:szCs w:val="18"/>
          <w:u w:val="single"/>
          <w:lang w:eastAsia="en-US"/>
        </w:rPr>
      </w:pPr>
      <w:r w:rsidRPr="00BE51C2">
        <w:rPr>
          <w:rFonts w:eastAsia="Times New Roman" w:cs="Arial"/>
          <w:b/>
          <w:iCs/>
          <w:color w:val="000000"/>
          <w:sz w:val="18"/>
          <w:szCs w:val="18"/>
          <w:u w:val="single"/>
          <w:lang w:eastAsia="en-US"/>
        </w:rPr>
        <w:t>ENG 341 Literature and Science</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(IP)-</w:t>
      </w:r>
      <w:r>
        <w:rPr>
          <w:rFonts w:eastAsia="Times New Roman" w:cs="Arial"/>
          <w:i/>
          <w:iCs/>
          <w:color w:val="000000"/>
          <w:sz w:val="18"/>
          <w:szCs w:val="18"/>
          <w:u w:val="single"/>
          <w:lang w:eastAsia="en-US"/>
        </w:rPr>
        <w:t>Approved</w:t>
      </w:r>
      <w:r w:rsidR="00921BE3">
        <w:rPr>
          <w:rFonts w:eastAsia="Times New Roman" w:cs="Arial"/>
          <w:i/>
          <w:iCs/>
          <w:color w:val="000000"/>
          <w:sz w:val="18"/>
          <w:szCs w:val="18"/>
          <w:u w:val="single"/>
          <w:lang w:eastAsia="en-US"/>
        </w:rPr>
        <w:t xml:space="preserve"> Unanimously </w:t>
      </w:r>
      <w:r>
        <w:rPr>
          <w:rFonts w:eastAsia="Times New Roman" w:cs="Arial"/>
          <w:i/>
          <w:iCs/>
          <w:color w:val="000000"/>
          <w:sz w:val="18"/>
          <w:szCs w:val="18"/>
          <w:u w:val="single"/>
          <w:lang w:eastAsia="en-US"/>
        </w:rPr>
        <w:br/>
      </w:r>
      <w:r>
        <w:rPr>
          <w:rFonts w:eastAsia="Times New Roman" w:cs="Arial"/>
          <w:iCs/>
          <w:color w:val="000000"/>
          <w:sz w:val="18"/>
          <w:szCs w:val="18"/>
          <w:lang w:eastAsia="en-US"/>
        </w:rPr>
        <w:t>Discussion: Presented by member James Knowles</w:t>
      </w:r>
      <w:r w:rsidR="007403E1">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921BE3">
        <w:rPr>
          <w:rFonts w:eastAsia="Times New Roman" w:cs="Arial"/>
          <w:iCs/>
          <w:color w:val="000000"/>
          <w:sz w:val="18"/>
          <w:szCs w:val="18"/>
          <w:lang w:eastAsia="en-US"/>
        </w:rPr>
        <w:t xml:space="preserve">Member complimented the objectives and assignments. Member asked about the title being very broad for a </w:t>
      </w:r>
      <w:proofErr w:type="gramStart"/>
      <w:r w:rsidR="00921BE3">
        <w:rPr>
          <w:rFonts w:eastAsia="Times New Roman" w:cs="Arial"/>
          <w:iCs/>
          <w:color w:val="000000"/>
          <w:sz w:val="18"/>
          <w:szCs w:val="18"/>
          <w:lang w:eastAsia="en-US"/>
        </w:rPr>
        <w:t>very</w:t>
      </w:r>
      <w:proofErr w:type="gramEnd"/>
      <w:r w:rsidR="00921BE3">
        <w:rPr>
          <w:rFonts w:eastAsia="Times New Roman" w:cs="Arial"/>
          <w:iCs/>
          <w:color w:val="000000"/>
          <w:sz w:val="18"/>
          <w:szCs w:val="18"/>
          <w:lang w:eastAsia="en-US"/>
        </w:rPr>
        <w:t xml:space="preserve"> focused course. A friendly suggestion was made to be more specific in the title. Member asked about the two “short paper” assignments and suggested calling one something different for less confusion</w:t>
      </w:r>
    </w:p>
    <w:p w14:paraId="358C5D71" w14:textId="77777777" w:rsidR="007403E1" w:rsidRPr="007403E1" w:rsidRDefault="007403E1" w:rsidP="007403E1">
      <w:pPr>
        <w:pStyle w:val="ListParagraph"/>
        <w:rPr>
          <w:rFonts w:eastAsia="Times New Roman" w:cs="Arial"/>
          <w:b/>
          <w:iCs/>
          <w:color w:val="000000"/>
          <w:sz w:val="18"/>
          <w:szCs w:val="18"/>
          <w:u w:val="single"/>
          <w:lang w:eastAsia="en-US"/>
        </w:rPr>
      </w:pPr>
    </w:p>
    <w:p w14:paraId="0C124FCF" w14:textId="1F3AC55E" w:rsidR="007403E1" w:rsidRPr="007403E1" w:rsidRDefault="007403E1" w:rsidP="007403E1">
      <w:pPr>
        <w:pStyle w:val="ListParagraph"/>
        <w:numPr>
          <w:ilvl w:val="0"/>
          <w:numId w:val="8"/>
        </w:numPr>
        <w:spacing w:line="240" w:lineRule="auto"/>
        <w:rPr>
          <w:rFonts w:eastAsia="Times New Roman" w:cs="Arial"/>
          <w:b/>
          <w:iCs/>
          <w:color w:val="000000"/>
          <w:sz w:val="18"/>
          <w:szCs w:val="18"/>
          <w:u w:val="single"/>
          <w:lang w:eastAsia="en-US"/>
        </w:rPr>
      </w:pPr>
      <w:r w:rsidRPr="007403E1">
        <w:rPr>
          <w:rFonts w:eastAsia="Times New Roman" w:cs="Arial"/>
          <w:b/>
          <w:iCs/>
          <w:color w:val="000000"/>
          <w:sz w:val="18"/>
          <w:szCs w:val="18"/>
          <w:u w:val="single"/>
          <w:lang w:eastAsia="en-US"/>
        </w:rPr>
        <w:t>PHI 320 Philosophy of Race</w:t>
      </w:r>
      <w:r>
        <w:rPr>
          <w:rFonts w:eastAsia="Times New Roman" w:cs="Arial"/>
          <w:b/>
          <w:iCs/>
          <w:color w:val="000000"/>
          <w:sz w:val="18"/>
          <w:szCs w:val="18"/>
          <w:u w:val="single"/>
          <w:lang w:eastAsia="en-US"/>
        </w:rPr>
        <w:t>:</w:t>
      </w:r>
      <w:r>
        <w:rPr>
          <w:rFonts w:eastAsia="Times New Roman" w:cs="Arial"/>
          <w:iCs/>
          <w:color w:val="000000"/>
          <w:sz w:val="18"/>
          <w:szCs w:val="18"/>
          <w:lang w:eastAsia="en-US"/>
        </w:rPr>
        <w:t xml:space="preserve"> (HUM, USD)-</w:t>
      </w:r>
      <w:r>
        <w:rPr>
          <w:rFonts w:eastAsia="Times New Roman" w:cs="Arial"/>
          <w:i/>
          <w:iCs/>
          <w:color w:val="000000"/>
          <w:sz w:val="18"/>
          <w:szCs w:val="18"/>
          <w:u w:val="single"/>
          <w:lang w:eastAsia="en-US"/>
        </w:rPr>
        <w:t>Approved</w:t>
      </w:r>
      <w:r w:rsidR="0020786F">
        <w:rPr>
          <w:rFonts w:eastAsia="Times New Roman" w:cs="Arial"/>
          <w:i/>
          <w:iCs/>
          <w:color w:val="000000"/>
          <w:sz w:val="18"/>
          <w:szCs w:val="18"/>
          <w:u w:val="single"/>
          <w:lang w:eastAsia="en-US"/>
        </w:rPr>
        <w:t xml:space="preserve"> Unanimously </w:t>
      </w:r>
      <w:r>
        <w:rPr>
          <w:rFonts w:eastAsia="Times New Roman" w:cs="Arial"/>
          <w:i/>
          <w:iCs/>
          <w:color w:val="000000"/>
          <w:sz w:val="18"/>
          <w:szCs w:val="18"/>
          <w:u w:val="single"/>
          <w:lang w:eastAsia="en-US"/>
        </w:rPr>
        <w:br/>
      </w:r>
      <w:r>
        <w:rPr>
          <w:rFonts w:eastAsia="Times New Roman" w:cs="Arial"/>
          <w:iCs/>
          <w:color w:val="000000"/>
          <w:sz w:val="18"/>
          <w:szCs w:val="18"/>
          <w:lang w:eastAsia="en-US"/>
        </w:rPr>
        <w:t>Discussion: Presented by member James Knowles.</w:t>
      </w:r>
      <w:r w:rsidR="00713D85">
        <w:rPr>
          <w:rFonts w:eastAsia="Times New Roman" w:cs="Arial"/>
          <w:iCs/>
          <w:color w:val="000000"/>
          <w:sz w:val="18"/>
          <w:szCs w:val="18"/>
          <w:lang w:eastAsia="en-US"/>
        </w:rPr>
        <w:t xml:space="preserve"> Member complimented the course and the clarity of objectives for each category. </w:t>
      </w:r>
    </w:p>
    <w:p w14:paraId="2E97CDEF" w14:textId="77777777" w:rsidR="007403E1" w:rsidRPr="007403E1" w:rsidRDefault="007403E1" w:rsidP="007403E1">
      <w:pPr>
        <w:pStyle w:val="ListParagraph"/>
        <w:rPr>
          <w:rFonts w:eastAsia="Times New Roman" w:cs="Arial"/>
          <w:b/>
          <w:iCs/>
          <w:color w:val="000000"/>
          <w:sz w:val="18"/>
          <w:szCs w:val="18"/>
          <w:u w:val="single"/>
          <w:lang w:eastAsia="en-US"/>
        </w:rPr>
      </w:pPr>
    </w:p>
    <w:p w14:paraId="53472193" w14:textId="07FD1085" w:rsidR="00BE51C2" w:rsidRPr="00525FF4" w:rsidRDefault="007403E1" w:rsidP="00BF15AA">
      <w:pPr>
        <w:pStyle w:val="ListParagraph"/>
        <w:numPr>
          <w:ilvl w:val="0"/>
          <w:numId w:val="8"/>
        </w:numPr>
        <w:spacing w:line="240" w:lineRule="auto"/>
        <w:ind w:left="360"/>
        <w:rPr>
          <w:rFonts w:eastAsia="Times New Roman" w:cs="Arial"/>
          <w:iCs/>
          <w:color w:val="000000"/>
          <w:sz w:val="18"/>
          <w:szCs w:val="18"/>
          <w:lang w:eastAsia="en-US"/>
        </w:rPr>
      </w:pPr>
      <w:r w:rsidRPr="00525FF4">
        <w:rPr>
          <w:rFonts w:eastAsia="Times New Roman" w:cs="Arial"/>
          <w:b/>
          <w:iCs/>
          <w:color w:val="000000"/>
          <w:sz w:val="18"/>
          <w:szCs w:val="18"/>
          <w:u w:val="single"/>
          <w:lang w:eastAsia="en-US"/>
        </w:rPr>
        <w:t>SOC 202 Principles of Sociology:</w:t>
      </w:r>
      <w:r w:rsidRPr="00525FF4">
        <w:rPr>
          <w:rFonts w:eastAsia="Times New Roman" w:cs="Arial"/>
          <w:iCs/>
          <w:color w:val="000000"/>
          <w:sz w:val="18"/>
          <w:szCs w:val="18"/>
          <w:lang w:eastAsia="en-US"/>
        </w:rPr>
        <w:t xml:space="preserve"> (*SS, USD)-</w:t>
      </w:r>
      <w:r w:rsidRPr="00525FF4">
        <w:rPr>
          <w:rFonts w:eastAsia="Times New Roman" w:cs="Arial"/>
          <w:i/>
          <w:iCs/>
          <w:color w:val="000000"/>
          <w:sz w:val="18"/>
          <w:szCs w:val="18"/>
          <w:u w:val="single"/>
          <w:lang w:eastAsia="en-US"/>
        </w:rPr>
        <w:t>Approved</w:t>
      </w:r>
      <w:r w:rsidR="00525FF4">
        <w:rPr>
          <w:rFonts w:eastAsia="Times New Roman" w:cs="Arial"/>
          <w:i/>
          <w:iCs/>
          <w:color w:val="000000"/>
          <w:sz w:val="18"/>
          <w:szCs w:val="18"/>
          <w:u w:val="single"/>
          <w:lang w:eastAsia="en-US"/>
        </w:rPr>
        <w:t xml:space="preserve"> Unanimously </w:t>
      </w:r>
      <w:r w:rsidRPr="00525FF4">
        <w:rPr>
          <w:rFonts w:eastAsia="Times New Roman" w:cs="Arial"/>
          <w:i/>
          <w:iCs/>
          <w:color w:val="000000"/>
          <w:sz w:val="18"/>
          <w:szCs w:val="18"/>
          <w:u w:val="single"/>
          <w:lang w:eastAsia="en-US"/>
        </w:rPr>
        <w:br/>
      </w:r>
      <w:r w:rsidRPr="00525FF4">
        <w:rPr>
          <w:rFonts w:eastAsia="Times New Roman" w:cs="Arial"/>
          <w:iCs/>
          <w:color w:val="000000"/>
          <w:sz w:val="18"/>
          <w:szCs w:val="18"/>
          <w:lang w:eastAsia="en-US"/>
        </w:rPr>
        <w:t xml:space="preserve">Discussion: Presented by member David </w:t>
      </w:r>
      <w:proofErr w:type="spellStart"/>
      <w:r w:rsidRPr="00525FF4">
        <w:rPr>
          <w:rFonts w:eastAsia="Times New Roman" w:cs="Arial"/>
          <w:iCs/>
          <w:color w:val="000000"/>
          <w:sz w:val="18"/>
          <w:szCs w:val="18"/>
          <w:lang w:eastAsia="en-US"/>
        </w:rPr>
        <w:t>Gilmartin</w:t>
      </w:r>
      <w:proofErr w:type="spellEnd"/>
      <w:r w:rsidRPr="00525FF4">
        <w:rPr>
          <w:rFonts w:eastAsia="Times New Roman" w:cs="Arial"/>
          <w:iCs/>
          <w:color w:val="000000"/>
          <w:sz w:val="18"/>
          <w:szCs w:val="18"/>
          <w:lang w:eastAsia="en-US"/>
        </w:rPr>
        <w:t>.</w:t>
      </w:r>
      <w:r w:rsidR="00525FF4" w:rsidRPr="00525FF4">
        <w:rPr>
          <w:rFonts w:eastAsia="Times New Roman" w:cs="Arial"/>
          <w:iCs/>
          <w:color w:val="000000"/>
          <w:sz w:val="18"/>
          <w:szCs w:val="18"/>
          <w:lang w:eastAsia="en-US"/>
        </w:rPr>
        <w:t xml:space="preserve"> </w:t>
      </w:r>
    </w:p>
    <w:p w14:paraId="7B24D172" w14:textId="3DDE7B3F" w:rsidR="007B7298" w:rsidRPr="00BE51C2" w:rsidRDefault="00BE51C2" w:rsidP="00BE51C2">
      <w:pPr>
        <w:spacing w:line="240" w:lineRule="auto"/>
        <w:ind w:left="360"/>
        <w:rPr>
          <w:rFonts w:eastAsia="Times New Roman" w:cs="Arial"/>
          <w:iCs/>
          <w:color w:val="000000"/>
          <w:sz w:val="18"/>
          <w:szCs w:val="18"/>
          <w:lang w:eastAsia="en-US"/>
        </w:rPr>
      </w:pPr>
      <w:r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62F9F45B" w14:textId="525240EA"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t>
      </w:r>
      <w:r w:rsidRPr="00EF081C">
        <w:rPr>
          <w:rFonts w:eastAsia="Times New Roman" w:cs="Arial"/>
          <w:i/>
          <w:iCs/>
          <w:color w:val="000000"/>
          <w:sz w:val="18"/>
          <w:szCs w:val="18"/>
          <w:u w:val="single"/>
          <w:lang w:eastAsia="en-US"/>
        </w:rPr>
        <w:t>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0EAFD578" w14:textId="1B3C8B9E" w:rsidR="00525FF4" w:rsidRPr="00BE51C2" w:rsidRDefault="007403E1" w:rsidP="00525FF4">
      <w:pPr>
        <w:pStyle w:val="ListParagraph"/>
        <w:numPr>
          <w:ilvl w:val="0"/>
          <w:numId w:val="8"/>
        </w:numPr>
        <w:spacing w:line="240" w:lineRule="auto"/>
        <w:rPr>
          <w:rFonts w:eastAsia="Times New Roman" w:cs="Arial"/>
          <w:b/>
          <w:iCs/>
          <w:color w:val="000000"/>
          <w:sz w:val="18"/>
          <w:szCs w:val="18"/>
          <w:u w:val="single"/>
          <w:lang w:eastAsia="en-US"/>
        </w:rPr>
      </w:pPr>
      <w:r w:rsidRPr="007403E1">
        <w:rPr>
          <w:rFonts w:eastAsia="Times New Roman" w:cs="Arial"/>
          <w:b/>
          <w:color w:val="222222"/>
          <w:sz w:val="18"/>
          <w:szCs w:val="18"/>
          <w:u w:val="single"/>
          <w:shd w:val="clear" w:color="auto" w:fill="FFFFFF"/>
          <w:lang w:eastAsia="en-US"/>
        </w:rPr>
        <w:t>SOC/WGS 204 Sociology and Family</w:t>
      </w:r>
      <w:r w:rsidR="005471B6"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D27CD8">
        <w:rPr>
          <w:rFonts w:eastAsia="Times New Roman" w:cs="Arial"/>
          <w:i/>
          <w:color w:val="222222"/>
          <w:sz w:val="18"/>
          <w:szCs w:val="18"/>
          <w:u w:val="single"/>
          <w:shd w:val="clear" w:color="auto" w:fill="FFFFFF"/>
          <w:lang w:eastAsia="en-US"/>
        </w:rPr>
        <w:t>Pending</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 xml:space="preserve">member David </w:t>
      </w:r>
      <w:proofErr w:type="spellStart"/>
      <w:r>
        <w:rPr>
          <w:rFonts w:eastAsia="Times New Roman" w:cs="Arial"/>
          <w:iCs/>
          <w:color w:val="000000"/>
          <w:sz w:val="18"/>
          <w:szCs w:val="18"/>
          <w:lang w:eastAsia="en-US"/>
        </w:rPr>
        <w:t>Gilmartin</w:t>
      </w:r>
      <w:proofErr w:type="spellEnd"/>
      <w:r w:rsidR="005228F8">
        <w:rPr>
          <w:rFonts w:eastAsia="Times New Roman" w:cs="Arial"/>
          <w:iCs/>
          <w:color w:val="000000"/>
          <w:sz w:val="18"/>
          <w:szCs w:val="18"/>
          <w:lang w:eastAsia="en-US"/>
        </w:rPr>
        <w:t>.</w:t>
      </w:r>
      <w:r w:rsidR="00315BE2">
        <w:rPr>
          <w:rFonts w:eastAsia="Times New Roman" w:cs="Arial"/>
          <w:iCs/>
          <w:color w:val="000000"/>
          <w:sz w:val="18"/>
          <w:szCs w:val="18"/>
          <w:lang w:eastAsia="en-US"/>
        </w:rPr>
        <w:t xml:space="preserve"> </w:t>
      </w:r>
      <w:r w:rsidR="00525FF4">
        <w:rPr>
          <w:rFonts w:eastAsia="Times New Roman" w:cs="Arial"/>
          <w:iCs/>
          <w:color w:val="000000"/>
          <w:sz w:val="18"/>
          <w:szCs w:val="18"/>
          <w:lang w:eastAsia="en-US"/>
        </w:rPr>
        <w:t>Member asked about the 1</w:t>
      </w:r>
      <w:r w:rsidR="00525FF4" w:rsidRPr="00525FF4">
        <w:rPr>
          <w:rFonts w:eastAsia="Times New Roman" w:cs="Arial"/>
          <w:iCs/>
          <w:color w:val="000000"/>
          <w:sz w:val="18"/>
          <w:szCs w:val="18"/>
          <w:vertAlign w:val="superscript"/>
          <w:lang w:eastAsia="en-US"/>
        </w:rPr>
        <w:t>st</w:t>
      </w:r>
      <w:r w:rsidR="00525FF4">
        <w:rPr>
          <w:rFonts w:eastAsia="Times New Roman" w:cs="Arial"/>
          <w:iCs/>
          <w:color w:val="000000"/>
          <w:sz w:val="18"/>
          <w:szCs w:val="18"/>
          <w:lang w:eastAsia="en-US"/>
        </w:rPr>
        <w:t xml:space="preserve"> measurement in objective one, a typo “How gay people have changed”. Presenter asked about the exact title of the course </w:t>
      </w:r>
      <w:r w:rsidR="00D27CD8">
        <w:rPr>
          <w:rFonts w:eastAsia="Times New Roman" w:cs="Arial"/>
          <w:iCs/>
          <w:color w:val="000000"/>
          <w:sz w:val="18"/>
          <w:szCs w:val="18"/>
          <w:lang w:eastAsia="en-US"/>
        </w:rPr>
        <w:t xml:space="preserve">“Sociology of Family”, “Sociology and Family”, the articles are unknown. Course is approved pending clarification of the title. </w:t>
      </w:r>
    </w:p>
    <w:p w14:paraId="61F557E8" w14:textId="10166902" w:rsidR="00EA3D45" w:rsidRPr="00525FF4" w:rsidRDefault="00EA3D45" w:rsidP="00525FF4">
      <w:pPr>
        <w:spacing w:line="240" w:lineRule="auto"/>
        <w:ind w:left="360"/>
        <w:rPr>
          <w:rFonts w:eastAsia="Times New Roman" w:cs="Arial"/>
          <w:color w:val="222222"/>
          <w:sz w:val="18"/>
          <w:szCs w:val="18"/>
          <w:shd w:val="clear" w:color="auto" w:fill="FFFFFF"/>
          <w:lang w:eastAsia="en-US"/>
        </w:rPr>
      </w:pPr>
    </w:p>
    <w:p w14:paraId="732553F5" w14:textId="77777777" w:rsidR="00EA3D45" w:rsidRPr="00EA3D45" w:rsidRDefault="00EA3D45" w:rsidP="00EA3D45">
      <w:pPr>
        <w:pStyle w:val="ListParagraph"/>
        <w:rPr>
          <w:rFonts w:eastAsia="Times New Roman" w:cs="Arial"/>
          <w:b/>
          <w:color w:val="222222"/>
          <w:sz w:val="18"/>
          <w:szCs w:val="18"/>
          <w:u w:val="single"/>
          <w:shd w:val="clear" w:color="auto" w:fill="FFFFFF"/>
          <w:lang w:eastAsia="en-US"/>
        </w:rPr>
      </w:pPr>
    </w:p>
    <w:p w14:paraId="3D2B5429" w14:textId="6B5EF0C4" w:rsidR="00EA3D45" w:rsidRDefault="00EA3D45" w:rsidP="00EA3D45">
      <w:pPr>
        <w:spacing w:line="240" w:lineRule="auto"/>
        <w:rPr>
          <w:rFonts w:eastAsia="Times New Roman" w:cs="Arial"/>
          <w:color w:val="222222"/>
          <w:sz w:val="18"/>
          <w:szCs w:val="18"/>
          <w:shd w:val="clear" w:color="auto" w:fill="FFFFFF"/>
          <w:lang w:eastAsia="en-US"/>
        </w:rPr>
      </w:pPr>
      <w:r>
        <w:rPr>
          <w:rFonts w:eastAsia="Times New Roman" w:cs="Arial"/>
          <w:i/>
          <w:color w:val="222222"/>
          <w:sz w:val="18"/>
          <w:szCs w:val="18"/>
          <w:u w:val="single"/>
          <w:shd w:val="clear" w:color="auto" w:fill="FFFFFF"/>
          <w:lang w:eastAsia="en-US"/>
        </w:rPr>
        <w:t>Special Topics</w:t>
      </w:r>
    </w:p>
    <w:p w14:paraId="240F05F7"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75D2DAD5"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59C2B1D6" w14:textId="66D41967" w:rsidR="00891C34" w:rsidRPr="00891C34" w:rsidRDefault="00E0768A" w:rsidP="00ED3F02">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E0768A">
        <w:rPr>
          <w:rFonts w:eastAsia="Times New Roman" w:cs="Arial"/>
          <w:b/>
          <w:color w:val="222222"/>
          <w:sz w:val="18"/>
          <w:szCs w:val="18"/>
          <w:u w:val="single"/>
          <w:shd w:val="clear" w:color="auto" w:fill="FFFFFF"/>
          <w:lang w:eastAsia="en-US"/>
        </w:rPr>
        <w:t>IPG</w:t>
      </w:r>
      <w:r w:rsidR="007403E1">
        <w:rPr>
          <w:rFonts w:eastAsia="Times New Roman" w:cs="Arial"/>
          <w:b/>
          <w:color w:val="222222"/>
          <w:sz w:val="18"/>
          <w:szCs w:val="18"/>
          <w:u w:val="single"/>
          <w:shd w:val="clear" w:color="auto" w:fill="FFFFFF"/>
          <w:lang w:eastAsia="en-US"/>
        </w:rPr>
        <w:t>K</w:t>
      </w:r>
      <w:r w:rsidRPr="00E0768A">
        <w:rPr>
          <w:rFonts w:eastAsia="Times New Roman" w:cs="Arial"/>
          <w:b/>
          <w:color w:val="222222"/>
          <w:sz w:val="18"/>
          <w:szCs w:val="18"/>
          <w:u w:val="single"/>
          <w:shd w:val="clear" w:color="auto" w:fill="FFFFFF"/>
          <w:lang w:eastAsia="en-US"/>
        </w:rPr>
        <w:t xml:space="preserve"> 295 </w:t>
      </w:r>
      <w:r w:rsidR="007403E1">
        <w:rPr>
          <w:rFonts w:eastAsia="Times New Roman" w:cs="Arial"/>
          <w:b/>
          <w:color w:val="222222"/>
          <w:sz w:val="18"/>
          <w:szCs w:val="18"/>
          <w:u w:val="single"/>
          <w:shd w:val="clear" w:color="auto" w:fill="FFFFFF"/>
          <w:lang w:eastAsia="en-US"/>
        </w:rPr>
        <w:t>Wildlife Monitoring Technology</w:t>
      </w:r>
      <w:r w:rsidR="00EA3D45">
        <w:rPr>
          <w:rFonts w:eastAsia="Times New Roman" w:cs="Arial"/>
          <w:color w:val="222222"/>
          <w:sz w:val="18"/>
          <w:szCs w:val="18"/>
          <w:shd w:val="clear" w:color="auto" w:fill="FFFFFF"/>
          <w:lang w:eastAsia="en-US"/>
        </w:rPr>
        <w:t>: (</w:t>
      </w:r>
      <w:r w:rsidR="00480666">
        <w:rPr>
          <w:rFonts w:eastAsia="Times New Roman" w:cs="Arial"/>
          <w:color w:val="222222"/>
          <w:sz w:val="18"/>
          <w:szCs w:val="18"/>
          <w:shd w:val="clear" w:color="auto" w:fill="FFFFFF"/>
          <w:lang w:eastAsia="en-US"/>
        </w:rPr>
        <w:t>IP</w:t>
      </w:r>
      <w:r w:rsidR="007403E1">
        <w:rPr>
          <w:rFonts w:eastAsia="Times New Roman" w:cs="Arial"/>
          <w:color w:val="222222"/>
          <w:sz w:val="18"/>
          <w:szCs w:val="18"/>
          <w:shd w:val="clear" w:color="auto" w:fill="FFFFFF"/>
          <w:lang w:eastAsia="en-US"/>
        </w:rPr>
        <w:t xml:space="preserve">, </w:t>
      </w:r>
      <w:r w:rsidR="00663C0F">
        <w:rPr>
          <w:rFonts w:eastAsia="Times New Roman" w:cs="Arial"/>
          <w:color w:val="222222"/>
          <w:sz w:val="18"/>
          <w:szCs w:val="18"/>
          <w:shd w:val="clear" w:color="auto" w:fill="FFFFFF"/>
          <w:lang w:eastAsia="en-US"/>
        </w:rPr>
        <w:t>G</w:t>
      </w:r>
      <w:r w:rsidR="007403E1">
        <w:rPr>
          <w:rFonts w:eastAsia="Times New Roman" w:cs="Arial"/>
          <w:color w:val="222222"/>
          <w:sz w:val="18"/>
          <w:szCs w:val="18"/>
          <w:shd w:val="clear" w:color="auto" w:fill="FFFFFF"/>
          <w:lang w:eastAsia="en-US"/>
        </w:rPr>
        <w:t>K</w:t>
      </w:r>
      <w:r w:rsidR="00EA3D45">
        <w:rPr>
          <w:rFonts w:eastAsia="Times New Roman" w:cs="Arial"/>
          <w:color w:val="222222"/>
          <w:sz w:val="18"/>
          <w:szCs w:val="18"/>
          <w:shd w:val="clear" w:color="auto" w:fill="FFFFFF"/>
          <w:lang w:eastAsia="en-US"/>
        </w:rPr>
        <w:t xml:space="preserve">) – </w:t>
      </w:r>
      <w:r w:rsidR="00EA3D45">
        <w:rPr>
          <w:rFonts w:eastAsia="Times New Roman" w:cs="Arial"/>
          <w:i/>
          <w:color w:val="222222"/>
          <w:sz w:val="18"/>
          <w:szCs w:val="18"/>
          <w:u w:val="single"/>
          <w:shd w:val="clear" w:color="auto" w:fill="FFFFFF"/>
          <w:lang w:eastAsia="en-US"/>
        </w:rPr>
        <w:t>Approved</w:t>
      </w:r>
      <w:r w:rsidR="00B11C17">
        <w:rPr>
          <w:rFonts w:eastAsia="Times New Roman" w:cs="Arial"/>
          <w:i/>
          <w:color w:val="222222"/>
          <w:sz w:val="18"/>
          <w:szCs w:val="18"/>
          <w:u w:val="single"/>
          <w:shd w:val="clear" w:color="auto" w:fill="FFFFFF"/>
          <w:lang w:eastAsia="en-US"/>
        </w:rPr>
        <w:t xml:space="preserve"> </w:t>
      </w:r>
      <w:r w:rsidR="00D27CD8">
        <w:rPr>
          <w:rFonts w:eastAsia="Times New Roman" w:cs="Arial"/>
          <w:i/>
          <w:color w:val="222222"/>
          <w:sz w:val="18"/>
          <w:szCs w:val="18"/>
          <w:u w:val="single"/>
          <w:shd w:val="clear" w:color="auto" w:fill="FFFFFF"/>
          <w:lang w:eastAsia="en-US"/>
        </w:rPr>
        <w:t xml:space="preserve">Unanimously </w:t>
      </w:r>
      <w:r w:rsidR="00EA3D45">
        <w:rPr>
          <w:rFonts w:eastAsia="Times New Roman" w:cs="Arial"/>
          <w:i/>
          <w:color w:val="222222"/>
          <w:sz w:val="18"/>
          <w:szCs w:val="18"/>
          <w:u w:val="single"/>
          <w:shd w:val="clear" w:color="auto" w:fill="FFFFFF"/>
          <w:lang w:eastAsia="en-US"/>
        </w:rPr>
        <w:br/>
      </w:r>
      <w:r w:rsidR="00EA3D45">
        <w:rPr>
          <w:rFonts w:eastAsia="Times New Roman" w:cs="Arial"/>
          <w:color w:val="222222"/>
          <w:sz w:val="18"/>
          <w:szCs w:val="18"/>
          <w:shd w:val="clear" w:color="auto" w:fill="FFFFFF"/>
          <w:lang w:eastAsia="en-US"/>
        </w:rPr>
        <w:t xml:space="preserve">Discussion: Presented by </w:t>
      </w:r>
      <w:r w:rsidR="007403E1">
        <w:rPr>
          <w:rFonts w:eastAsia="Times New Roman" w:cs="Arial"/>
          <w:color w:val="222222"/>
          <w:sz w:val="18"/>
          <w:szCs w:val="18"/>
          <w:shd w:val="clear" w:color="auto" w:fill="FFFFFF"/>
          <w:lang w:eastAsia="en-US"/>
        </w:rPr>
        <w:t>member Erin Sills</w:t>
      </w:r>
      <w:r w:rsidR="00EA3D45">
        <w:rPr>
          <w:rFonts w:eastAsia="Times New Roman" w:cs="Arial"/>
          <w:color w:val="222222"/>
          <w:sz w:val="18"/>
          <w:szCs w:val="18"/>
          <w:shd w:val="clear" w:color="auto" w:fill="FFFFFF"/>
          <w:lang w:eastAsia="en-US"/>
        </w:rPr>
        <w:t>.</w:t>
      </w:r>
      <w:r w:rsidR="00D94414">
        <w:rPr>
          <w:rFonts w:eastAsia="Times New Roman" w:cs="Arial"/>
          <w:b/>
          <w:i/>
          <w:color w:val="222222"/>
          <w:sz w:val="18"/>
          <w:szCs w:val="18"/>
          <w:shd w:val="clear" w:color="auto" w:fill="FFFFFF"/>
          <w:lang w:eastAsia="en-US"/>
        </w:rPr>
        <w:t xml:space="preserve"> </w:t>
      </w:r>
      <w:bookmarkStart w:id="0" w:name="_GoBack"/>
      <w:bookmarkEnd w:id="0"/>
      <w:r w:rsidR="00D27CD8">
        <w:rPr>
          <w:rFonts w:eastAsia="Times New Roman" w:cs="Arial"/>
          <w:color w:val="222222"/>
          <w:sz w:val="18"/>
          <w:szCs w:val="18"/>
          <w:shd w:val="clear" w:color="auto" w:fill="FFFFFF"/>
          <w:lang w:eastAsia="en-US"/>
        </w:rPr>
        <w:t xml:space="preserve">Member indicated they were a bit confused, but the syllabus provided clarification. Presenter clarified that this is approval for 2 IPGK 295 courses to equate the total of 6 credit hours students will earn throughout the course. </w:t>
      </w:r>
    </w:p>
    <w:p w14:paraId="4FE4C14C" w14:textId="77777777" w:rsidR="00891C34" w:rsidRPr="00891C34" w:rsidRDefault="00891C34" w:rsidP="00891C34">
      <w:pPr>
        <w:spacing w:line="240" w:lineRule="auto"/>
        <w:rPr>
          <w:rFonts w:eastAsia="Times New Roman" w:cs="Arial"/>
          <w:b/>
          <w:color w:val="222222"/>
          <w:sz w:val="18"/>
          <w:szCs w:val="18"/>
          <w:u w:val="single"/>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49B081C8" w:rsidR="00AB0F1B" w:rsidRPr="003F36F6"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1D135D">
        <w:rPr>
          <w:rFonts w:eastAsia="Times New Roman" w:cs="Arial"/>
          <w:color w:val="222222"/>
          <w:sz w:val="18"/>
          <w:szCs w:val="18"/>
          <w:shd w:val="clear" w:color="auto" w:fill="FFFFFF"/>
          <w:lang w:eastAsia="en-US"/>
        </w:rPr>
        <w:t xml:space="preserve">No further discussion. </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6FF4BCF2"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592C9E">
        <w:rPr>
          <w:rFonts w:cs="Arial"/>
          <w:sz w:val="18"/>
          <w:szCs w:val="18"/>
        </w:rPr>
        <w:t>2</w:t>
      </w:r>
      <w:r w:rsidR="00E0768A">
        <w:rPr>
          <w:rFonts w:cs="Arial"/>
          <w:sz w:val="18"/>
          <w:szCs w:val="18"/>
        </w:rPr>
        <w:t>:</w:t>
      </w:r>
      <w:r w:rsidR="00D27CD8">
        <w:rPr>
          <w:rFonts w:cs="Arial"/>
          <w:sz w:val="18"/>
          <w:szCs w:val="18"/>
        </w:rPr>
        <w:t>09</w:t>
      </w:r>
      <w:r w:rsidR="00520592">
        <w:rPr>
          <w:rFonts w:cs="Arial"/>
          <w:sz w:val="18"/>
          <w:szCs w:val="18"/>
        </w:rPr>
        <w:t>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6A62C" w14:textId="77777777" w:rsidR="003C7D37" w:rsidRDefault="003C7D37" w:rsidP="000A5544">
      <w:pPr>
        <w:spacing w:line="240" w:lineRule="auto"/>
      </w:pPr>
      <w:r>
        <w:separator/>
      </w:r>
    </w:p>
  </w:endnote>
  <w:endnote w:type="continuationSeparator" w:id="0">
    <w:p w14:paraId="339B2203" w14:textId="77777777" w:rsidR="003C7D37" w:rsidRDefault="003C7D3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F250" w14:textId="77777777" w:rsidR="003C7D37" w:rsidRDefault="003C7D37" w:rsidP="000A5544">
      <w:pPr>
        <w:spacing w:line="240" w:lineRule="auto"/>
      </w:pPr>
      <w:r>
        <w:separator/>
      </w:r>
    </w:p>
  </w:footnote>
  <w:footnote w:type="continuationSeparator" w:id="0">
    <w:p w14:paraId="5C7C2FC7" w14:textId="77777777" w:rsidR="003C7D37" w:rsidRDefault="003C7D37"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5C44"/>
    <w:rsid w:val="000403CF"/>
    <w:rsid w:val="00046CD2"/>
    <w:rsid w:val="000506A3"/>
    <w:rsid w:val="000631FA"/>
    <w:rsid w:val="00063A70"/>
    <w:rsid w:val="0006450C"/>
    <w:rsid w:val="00064B0A"/>
    <w:rsid w:val="00064BDD"/>
    <w:rsid w:val="0006560A"/>
    <w:rsid w:val="000673D2"/>
    <w:rsid w:val="000717D7"/>
    <w:rsid w:val="000728DD"/>
    <w:rsid w:val="000731C5"/>
    <w:rsid w:val="00073B1D"/>
    <w:rsid w:val="00081B06"/>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10ADF"/>
    <w:rsid w:val="00120AA4"/>
    <w:rsid w:val="00121DE2"/>
    <w:rsid w:val="001261DA"/>
    <w:rsid w:val="001351FE"/>
    <w:rsid w:val="00145BA9"/>
    <w:rsid w:val="001502A4"/>
    <w:rsid w:val="00164EC5"/>
    <w:rsid w:val="00175362"/>
    <w:rsid w:val="00180B25"/>
    <w:rsid w:val="00187E98"/>
    <w:rsid w:val="0019410B"/>
    <w:rsid w:val="001A51BB"/>
    <w:rsid w:val="001A579D"/>
    <w:rsid w:val="001B0359"/>
    <w:rsid w:val="001B080D"/>
    <w:rsid w:val="001B2430"/>
    <w:rsid w:val="001B2F9E"/>
    <w:rsid w:val="001B3A56"/>
    <w:rsid w:val="001B4504"/>
    <w:rsid w:val="001C6791"/>
    <w:rsid w:val="001C6F70"/>
    <w:rsid w:val="001D135D"/>
    <w:rsid w:val="001D54FC"/>
    <w:rsid w:val="001E5F7E"/>
    <w:rsid w:val="001F22B3"/>
    <w:rsid w:val="001F45D4"/>
    <w:rsid w:val="001F7D2D"/>
    <w:rsid w:val="0020786F"/>
    <w:rsid w:val="00214F74"/>
    <w:rsid w:val="00215636"/>
    <w:rsid w:val="00220999"/>
    <w:rsid w:val="00224B67"/>
    <w:rsid w:val="00243143"/>
    <w:rsid w:val="0024736F"/>
    <w:rsid w:val="002532A7"/>
    <w:rsid w:val="00265550"/>
    <w:rsid w:val="00282C8D"/>
    <w:rsid w:val="0028466B"/>
    <w:rsid w:val="00285322"/>
    <w:rsid w:val="002911F3"/>
    <w:rsid w:val="00292312"/>
    <w:rsid w:val="00293C2C"/>
    <w:rsid w:val="002A78DF"/>
    <w:rsid w:val="002B370E"/>
    <w:rsid w:val="002B6F49"/>
    <w:rsid w:val="002D621D"/>
    <w:rsid w:val="002E201D"/>
    <w:rsid w:val="002F08CF"/>
    <w:rsid w:val="002F3D92"/>
    <w:rsid w:val="00310A0B"/>
    <w:rsid w:val="00313E1B"/>
    <w:rsid w:val="003142E6"/>
    <w:rsid w:val="00314FE9"/>
    <w:rsid w:val="00315BE2"/>
    <w:rsid w:val="00316CF2"/>
    <w:rsid w:val="00317400"/>
    <w:rsid w:val="00322C12"/>
    <w:rsid w:val="00325522"/>
    <w:rsid w:val="00327D6B"/>
    <w:rsid w:val="003314C0"/>
    <w:rsid w:val="003353DD"/>
    <w:rsid w:val="00343F6C"/>
    <w:rsid w:val="003441B0"/>
    <w:rsid w:val="00345ECD"/>
    <w:rsid w:val="00353611"/>
    <w:rsid w:val="00357D10"/>
    <w:rsid w:val="00371ED8"/>
    <w:rsid w:val="003725C0"/>
    <w:rsid w:val="00373E95"/>
    <w:rsid w:val="00383084"/>
    <w:rsid w:val="0038323E"/>
    <w:rsid w:val="003840FE"/>
    <w:rsid w:val="0038592D"/>
    <w:rsid w:val="003A1BD3"/>
    <w:rsid w:val="003A38C9"/>
    <w:rsid w:val="003A582B"/>
    <w:rsid w:val="003A5F4B"/>
    <w:rsid w:val="003B65C4"/>
    <w:rsid w:val="003C7D37"/>
    <w:rsid w:val="003D225C"/>
    <w:rsid w:val="003D2C46"/>
    <w:rsid w:val="003D2C93"/>
    <w:rsid w:val="003D4DAA"/>
    <w:rsid w:val="003D7346"/>
    <w:rsid w:val="003E1BAC"/>
    <w:rsid w:val="003E5CF7"/>
    <w:rsid w:val="003F01F4"/>
    <w:rsid w:val="003F36F6"/>
    <w:rsid w:val="003F4950"/>
    <w:rsid w:val="003F5962"/>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74EA"/>
    <w:rsid w:val="004C4DF7"/>
    <w:rsid w:val="004C7283"/>
    <w:rsid w:val="004D5CDE"/>
    <w:rsid w:val="004D7A25"/>
    <w:rsid w:val="004E0AA4"/>
    <w:rsid w:val="004E1B20"/>
    <w:rsid w:val="004E3FD9"/>
    <w:rsid w:val="004E69DD"/>
    <w:rsid w:val="004F265C"/>
    <w:rsid w:val="0050189F"/>
    <w:rsid w:val="00505F35"/>
    <w:rsid w:val="005132D8"/>
    <w:rsid w:val="005164D8"/>
    <w:rsid w:val="00517E16"/>
    <w:rsid w:val="00520592"/>
    <w:rsid w:val="005228F8"/>
    <w:rsid w:val="00525FF4"/>
    <w:rsid w:val="005471B6"/>
    <w:rsid w:val="00551A64"/>
    <w:rsid w:val="00552261"/>
    <w:rsid w:val="00553A8B"/>
    <w:rsid w:val="00553C0A"/>
    <w:rsid w:val="00556B8B"/>
    <w:rsid w:val="0056040B"/>
    <w:rsid w:val="00561915"/>
    <w:rsid w:val="00562F1A"/>
    <w:rsid w:val="00563481"/>
    <w:rsid w:val="00566100"/>
    <w:rsid w:val="00577D87"/>
    <w:rsid w:val="00584036"/>
    <w:rsid w:val="00585C59"/>
    <w:rsid w:val="00586284"/>
    <w:rsid w:val="005878FB"/>
    <w:rsid w:val="00587C0C"/>
    <w:rsid w:val="00591D14"/>
    <w:rsid w:val="00592C9E"/>
    <w:rsid w:val="005A3711"/>
    <w:rsid w:val="005A4D80"/>
    <w:rsid w:val="005B5A3E"/>
    <w:rsid w:val="005C2ACC"/>
    <w:rsid w:val="005D2017"/>
    <w:rsid w:val="005D779A"/>
    <w:rsid w:val="005E21CA"/>
    <w:rsid w:val="005E47CF"/>
    <w:rsid w:val="005E48D3"/>
    <w:rsid w:val="005E6FCC"/>
    <w:rsid w:val="005E7519"/>
    <w:rsid w:val="005F34AB"/>
    <w:rsid w:val="00601235"/>
    <w:rsid w:val="00605CED"/>
    <w:rsid w:val="00606D2F"/>
    <w:rsid w:val="00612A9B"/>
    <w:rsid w:val="00613E70"/>
    <w:rsid w:val="006149ED"/>
    <w:rsid w:val="006172BB"/>
    <w:rsid w:val="00621F7F"/>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A11F4"/>
    <w:rsid w:val="006A5F01"/>
    <w:rsid w:val="006B4AFC"/>
    <w:rsid w:val="006C1683"/>
    <w:rsid w:val="006C5F4B"/>
    <w:rsid w:val="006C736D"/>
    <w:rsid w:val="006D241A"/>
    <w:rsid w:val="006D257C"/>
    <w:rsid w:val="006E2B7F"/>
    <w:rsid w:val="006E3775"/>
    <w:rsid w:val="006E41FD"/>
    <w:rsid w:val="006F0617"/>
    <w:rsid w:val="006F765A"/>
    <w:rsid w:val="00700B01"/>
    <w:rsid w:val="00701E3D"/>
    <w:rsid w:val="00702A7E"/>
    <w:rsid w:val="00704D20"/>
    <w:rsid w:val="00707499"/>
    <w:rsid w:val="00711E0C"/>
    <w:rsid w:val="00712526"/>
    <w:rsid w:val="00713D85"/>
    <w:rsid w:val="007140FC"/>
    <w:rsid w:val="007265DE"/>
    <w:rsid w:val="007277F2"/>
    <w:rsid w:val="00731438"/>
    <w:rsid w:val="00732B00"/>
    <w:rsid w:val="007371D1"/>
    <w:rsid w:val="007403E1"/>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90063"/>
    <w:rsid w:val="007A03A9"/>
    <w:rsid w:val="007B7298"/>
    <w:rsid w:val="007C2982"/>
    <w:rsid w:val="007C349B"/>
    <w:rsid w:val="007C73A6"/>
    <w:rsid w:val="007D15B0"/>
    <w:rsid w:val="007D3359"/>
    <w:rsid w:val="007D5889"/>
    <w:rsid w:val="007E00D3"/>
    <w:rsid w:val="007F19CC"/>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23F"/>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F50"/>
    <w:rsid w:val="00962C47"/>
    <w:rsid w:val="00966698"/>
    <w:rsid w:val="00997F7C"/>
    <w:rsid w:val="009A01A0"/>
    <w:rsid w:val="009A379F"/>
    <w:rsid w:val="009A3B5F"/>
    <w:rsid w:val="009A6B38"/>
    <w:rsid w:val="009C497A"/>
    <w:rsid w:val="009D7664"/>
    <w:rsid w:val="009E19BC"/>
    <w:rsid w:val="009F7915"/>
    <w:rsid w:val="00A05D47"/>
    <w:rsid w:val="00A06F48"/>
    <w:rsid w:val="00A113EC"/>
    <w:rsid w:val="00A15AC8"/>
    <w:rsid w:val="00A178D0"/>
    <w:rsid w:val="00A17E7B"/>
    <w:rsid w:val="00A26908"/>
    <w:rsid w:val="00A2729E"/>
    <w:rsid w:val="00A35932"/>
    <w:rsid w:val="00A46E80"/>
    <w:rsid w:val="00A541D1"/>
    <w:rsid w:val="00A56B5C"/>
    <w:rsid w:val="00A62F6F"/>
    <w:rsid w:val="00A66DA9"/>
    <w:rsid w:val="00A817C5"/>
    <w:rsid w:val="00A93C27"/>
    <w:rsid w:val="00A94BB5"/>
    <w:rsid w:val="00A97CB3"/>
    <w:rsid w:val="00AA3B1A"/>
    <w:rsid w:val="00AB0F1B"/>
    <w:rsid w:val="00AD055F"/>
    <w:rsid w:val="00AD36ED"/>
    <w:rsid w:val="00AD4F2A"/>
    <w:rsid w:val="00AD698F"/>
    <w:rsid w:val="00AE1F9F"/>
    <w:rsid w:val="00AE2E5E"/>
    <w:rsid w:val="00AE4243"/>
    <w:rsid w:val="00AE4D70"/>
    <w:rsid w:val="00AF381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69C5"/>
    <w:rsid w:val="00BB471E"/>
    <w:rsid w:val="00BB508B"/>
    <w:rsid w:val="00BC1F69"/>
    <w:rsid w:val="00BC240C"/>
    <w:rsid w:val="00BC2E63"/>
    <w:rsid w:val="00BD51F0"/>
    <w:rsid w:val="00BE0EB5"/>
    <w:rsid w:val="00BE51C2"/>
    <w:rsid w:val="00C058C6"/>
    <w:rsid w:val="00C05F1F"/>
    <w:rsid w:val="00C1168B"/>
    <w:rsid w:val="00C1371A"/>
    <w:rsid w:val="00C15687"/>
    <w:rsid w:val="00C17DCD"/>
    <w:rsid w:val="00C27B0E"/>
    <w:rsid w:val="00C31041"/>
    <w:rsid w:val="00C31D4C"/>
    <w:rsid w:val="00C32265"/>
    <w:rsid w:val="00C34172"/>
    <w:rsid w:val="00C450CD"/>
    <w:rsid w:val="00C46AD8"/>
    <w:rsid w:val="00C509EB"/>
    <w:rsid w:val="00C54261"/>
    <w:rsid w:val="00C60E72"/>
    <w:rsid w:val="00C74551"/>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7194"/>
    <w:rsid w:val="00D1258B"/>
    <w:rsid w:val="00D20FB7"/>
    <w:rsid w:val="00D225A4"/>
    <w:rsid w:val="00D26831"/>
    <w:rsid w:val="00D27CD8"/>
    <w:rsid w:val="00D34D26"/>
    <w:rsid w:val="00D406E2"/>
    <w:rsid w:val="00D442C0"/>
    <w:rsid w:val="00D45A3E"/>
    <w:rsid w:val="00D475AD"/>
    <w:rsid w:val="00D50114"/>
    <w:rsid w:val="00D51BF3"/>
    <w:rsid w:val="00D545C8"/>
    <w:rsid w:val="00D63B0D"/>
    <w:rsid w:val="00D65A84"/>
    <w:rsid w:val="00D7537E"/>
    <w:rsid w:val="00D77C91"/>
    <w:rsid w:val="00D9105E"/>
    <w:rsid w:val="00D922FC"/>
    <w:rsid w:val="00D94414"/>
    <w:rsid w:val="00D9542C"/>
    <w:rsid w:val="00D97A1B"/>
    <w:rsid w:val="00DA21BC"/>
    <w:rsid w:val="00DB27E7"/>
    <w:rsid w:val="00DB3350"/>
    <w:rsid w:val="00DB5473"/>
    <w:rsid w:val="00DB7EC5"/>
    <w:rsid w:val="00DC02A2"/>
    <w:rsid w:val="00DC49BB"/>
    <w:rsid w:val="00DD66BA"/>
    <w:rsid w:val="00DD6EF4"/>
    <w:rsid w:val="00DD7437"/>
    <w:rsid w:val="00DF2202"/>
    <w:rsid w:val="00DF3F18"/>
    <w:rsid w:val="00E0768A"/>
    <w:rsid w:val="00E161CD"/>
    <w:rsid w:val="00E16F01"/>
    <w:rsid w:val="00E21A73"/>
    <w:rsid w:val="00E2459D"/>
    <w:rsid w:val="00E24DF9"/>
    <w:rsid w:val="00E30D77"/>
    <w:rsid w:val="00E37776"/>
    <w:rsid w:val="00E404CB"/>
    <w:rsid w:val="00E411D0"/>
    <w:rsid w:val="00E55A5C"/>
    <w:rsid w:val="00E63715"/>
    <w:rsid w:val="00E6509F"/>
    <w:rsid w:val="00E669BF"/>
    <w:rsid w:val="00E66C0D"/>
    <w:rsid w:val="00E67BD8"/>
    <w:rsid w:val="00E72BB8"/>
    <w:rsid w:val="00E85782"/>
    <w:rsid w:val="00E90B5B"/>
    <w:rsid w:val="00E931DA"/>
    <w:rsid w:val="00E93C8A"/>
    <w:rsid w:val="00E97070"/>
    <w:rsid w:val="00EA33E8"/>
    <w:rsid w:val="00EA3D45"/>
    <w:rsid w:val="00EA6933"/>
    <w:rsid w:val="00EB012B"/>
    <w:rsid w:val="00EB2694"/>
    <w:rsid w:val="00EB2C7C"/>
    <w:rsid w:val="00EB3235"/>
    <w:rsid w:val="00EB4136"/>
    <w:rsid w:val="00EC5960"/>
    <w:rsid w:val="00ED3D26"/>
    <w:rsid w:val="00ED3F02"/>
    <w:rsid w:val="00EE5B76"/>
    <w:rsid w:val="00EF081C"/>
    <w:rsid w:val="00EF1215"/>
    <w:rsid w:val="00EF2243"/>
    <w:rsid w:val="00EF4B01"/>
    <w:rsid w:val="00F03EDC"/>
    <w:rsid w:val="00F050ED"/>
    <w:rsid w:val="00F051FD"/>
    <w:rsid w:val="00F10CD7"/>
    <w:rsid w:val="00F114C7"/>
    <w:rsid w:val="00F1173C"/>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5117"/>
    <w:rsid w:val="00F963A8"/>
    <w:rsid w:val="00FA1B0D"/>
    <w:rsid w:val="00FA69B0"/>
    <w:rsid w:val="00FB082B"/>
    <w:rsid w:val="00FB1C4F"/>
    <w:rsid w:val="00FB3C9F"/>
    <w:rsid w:val="00FC4E79"/>
    <w:rsid w:val="00FD116C"/>
    <w:rsid w:val="00FD4DC3"/>
    <w:rsid w:val="00FD587F"/>
    <w:rsid w:val="00FE29B6"/>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BC56-97BD-4CA7-8CE3-E943CC1B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36</cp:revision>
  <dcterms:created xsi:type="dcterms:W3CDTF">2017-04-19T14:32:00Z</dcterms:created>
  <dcterms:modified xsi:type="dcterms:W3CDTF">2017-08-24T20:29:00Z</dcterms:modified>
</cp:coreProperties>
</file>