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AF79E" w14:textId="0EF2E6D3" w:rsidR="00A116B7" w:rsidRPr="00E84E90" w:rsidRDefault="00C671C7" w:rsidP="00E84E90">
      <w:pPr>
        <w:tabs>
          <w:tab w:val="left" w:pos="2665"/>
          <w:tab w:val="center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29176979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i/>
            <w:sz w:val="16"/>
            <w:szCs w:val="22"/>
            <w:u w:val="single"/>
          </w:rPr>
        </w:sdtEndPr>
        <w:sdtContent>
          <w:r w:rsidR="00AB524A" w:rsidRPr="00E84E90">
            <w:rPr>
              <w:rFonts w:ascii="Times New Roman" w:hAnsi="Times New Roman" w:cs="Times New Roman"/>
              <w:b/>
              <w:sz w:val="24"/>
              <w:szCs w:val="24"/>
            </w:rPr>
            <w:t>GEP Social Sciences (SS</w:t>
          </w:r>
          <w:r w:rsidR="001F45DA" w:rsidRPr="00E84E90">
            <w:rPr>
              <w:rFonts w:ascii="Times New Roman" w:hAnsi="Times New Roman" w:cs="Times New Roman"/>
              <w:b/>
              <w:sz w:val="24"/>
              <w:szCs w:val="24"/>
            </w:rPr>
            <w:t xml:space="preserve">) </w:t>
          </w:r>
          <w:r w:rsidR="00E84E90">
            <w:rPr>
              <w:rFonts w:ascii="Times New Roman" w:hAnsi="Times New Roman" w:cs="Times New Roman"/>
              <w:b/>
              <w:sz w:val="24"/>
              <w:szCs w:val="24"/>
            </w:rPr>
            <w:t>Course Submission Form</w:t>
          </w:r>
          <w:r w:rsidR="00B85A84" w:rsidRPr="00E84E90"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="00B85A84" w:rsidRPr="00E84E90">
            <w:rPr>
              <w:rFonts w:ascii="Times New Roman" w:hAnsi="Times New Roman" w:cs="Times New Roman"/>
              <w:i/>
              <w:sz w:val="16"/>
            </w:rPr>
            <w:t xml:space="preserve">This form is to be used for submitting </w:t>
          </w:r>
          <w:r w:rsidR="00DE5C04" w:rsidRPr="00E84E90">
            <w:rPr>
              <w:rFonts w:ascii="Times New Roman" w:hAnsi="Times New Roman" w:cs="Times New Roman"/>
              <w:i/>
              <w:sz w:val="16"/>
            </w:rPr>
            <w:t>Social Sciences</w:t>
          </w:r>
          <w:r w:rsidR="00B85A84" w:rsidRPr="00E84E90">
            <w:rPr>
              <w:rFonts w:ascii="Times New Roman" w:hAnsi="Times New Roman" w:cs="Times New Roman"/>
              <w:i/>
              <w:sz w:val="16"/>
            </w:rPr>
            <w:t xml:space="preserve"> GEP course actions to the </w:t>
          </w:r>
          <w:r w:rsidR="00B85A84" w:rsidRPr="00F03840">
            <w:rPr>
              <w:rFonts w:ascii="Times New Roman" w:hAnsi="Times New Roman" w:cs="Times New Roman"/>
              <w:i/>
              <w:sz w:val="16"/>
              <w:u w:val="single"/>
            </w:rPr>
            <w:t>Council on Undergraduate Education (CUE)</w:t>
          </w:r>
        </w:sdtContent>
      </w:sdt>
      <w:r w:rsidR="00B32D9C" w:rsidRPr="00E84E90">
        <w:rPr>
          <w:rFonts w:ascii="Times New Roman" w:hAnsi="Times New Roman" w:cs="Times New Roman"/>
          <w:b/>
        </w:rPr>
        <w:br/>
      </w:r>
    </w:p>
    <w:p w14:paraId="5FE19AC4" w14:textId="5C9CBEFE" w:rsidR="00003759" w:rsidRDefault="00C671C7" w:rsidP="00B32D9C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145784938"/>
          <w:lock w:val="contentLocked"/>
          <w:placeholder>
            <w:docPart w:val="DefaultPlaceholder_1082065158"/>
          </w:placeholder>
          <w:group/>
        </w:sdtPr>
        <w:sdtEndPr/>
        <w:sdtContent>
          <w:r w:rsidR="00B85A84" w:rsidRPr="008A1542">
            <w:rPr>
              <w:rFonts w:ascii="Times New Roman" w:hAnsi="Times New Roman" w:cs="Times New Roman"/>
              <w:b/>
              <w:sz w:val="20"/>
              <w:szCs w:val="20"/>
            </w:rPr>
            <w:t>Course action proposals for a GEP course must provide documentation to show how the course is designed to enable a student to achieve the particular GEP category objectives.</w:t>
          </w:r>
        </w:sdtContent>
      </w:sdt>
      <w:r w:rsidR="00B85A84">
        <w:rPr>
          <w:rFonts w:ascii="Times New Roman" w:hAnsi="Times New Roman" w:cs="Times New Roman"/>
          <w:sz w:val="20"/>
          <w:szCs w:val="20"/>
        </w:rPr>
        <w:t xml:space="preserve"> </w:t>
      </w:r>
      <w:r w:rsidR="00B85A84">
        <w:rPr>
          <w:rFonts w:ascii="Times New Roman" w:hAnsi="Times New Roman" w:cs="Times New Roman"/>
          <w:sz w:val="20"/>
          <w:szCs w:val="20"/>
        </w:rPr>
        <w:br/>
      </w:r>
    </w:p>
    <w:sdt>
      <w:sdtPr>
        <w:rPr>
          <w:rFonts w:ascii="Times New Roman" w:hAnsi="Times New Roman" w:cs="Times New Roman"/>
          <w:sz w:val="20"/>
          <w:szCs w:val="20"/>
        </w:rPr>
        <w:id w:val="1064297102"/>
        <w:lock w:val="contentLocked"/>
        <w:placeholder>
          <w:docPart w:val="DefaultPlaceholder_1082065158"/>
        </w:placeholder>
        <w:group/>
      </w:sdtPr>
      <w:sdtEndPr/>
      <w:sdtContent>
        <w:p w14:paraId="6CFB4411" w14:textId="377F0A39" w:rsidR="00B32D9C" w:rsidRPr="00B32D9C" w:rsidRDefault="00B85A84" w:rsidP="00B32D9C">
          <w:pPr>
            <w:spacing w:beforeLines="1" w:before="2" w:afterLines="1" w:after="2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The </w:t>
          </w:r>
          <w:r w:rsidRPr="00B85A84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GEP </w:t>
          </w:r>
          <w:r w:rsidR="00DE5C04">
            <w:rPr>
              <w:rFonts w:ascii="Times New Roman" w:hAnsi="Times New Roman" w:cs="Times New Roman"/>
              <w:b/>
              <w:i/>
              <w:sz w:val="20"/>
              <w:szCs w:val="20"/>
            </w:rPr>
            <w:t>Social Sciences</w:t>
          </w:r>
          <w:r w:rsidRPr="00B85A84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objectives</w:t>
          </w: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</w:t>
          </w:r>
          <w:r w:rsidR="00B32D9C" w:rsidRPr="00B32D9C">
            <w:rPr>
              <w:rFonts w:ascii="Times New Roman" w:hAnsi="Times New Roman" w:cs="Times New Roman"/>
              <w:sz w:val="20"/>
              <w:szCs w:val="20"/>
            </w:rPr>
            <w:t>will provide instruction and guidance that help students to: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659353006"/>
        <w:lock w:val="contentLocked"/>
        <w:placeholder>
          <w:docPart w:val="DefaultPlaceholder_1082065158"/>
        </w:placeholder>
        <w:group/>
      </w:sdtPr>
      <w:sdtEndPr/>
      <w:sdtContent>
        <w:p w14:paraId="25AA96FB" w14:textId="7C2E34A5" w:rsidR="008D484F" w:rsidRDefault="00B86CC3" w:rsidP="008D484F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Examine </w:t>
          </w:r>
          <w:r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t>at least one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of the following: human behavior, culture, mental processes, organizational processes, or institutional processes; and</w:t>
          </w:r>
        </w:p>
        <w:p w14:paraId="205CFD87" w14:textId="5D4005DF" w:rsidR="00F06EEF" w:rsidRDefault="00F06EEF" w:rsidP="008D484F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Demonstrate how social scientific methods may be applied to the study of human behavior, culture, mental processes, organizational processes, or institutional processes; and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1380057379"/>
        <w:lock w:val="contentLocked"/>
        <w:placeholder>
          <w:docPart w:val="DefaultPlaceholder_1082065158"/>
        </w:placeholder>
        <w:group/>
      </w:sdtPr>
      <w:sdtEndPr/>
      <w:sdtContent>
        <w:p w14:paraId="67268CF0" w14:textId="1DBE5075" w:rsidR="00F06EEF" w:rsidRPr="00B86CC3" w:rsidRDefault="00F06EEF" w:rsidP="008D484F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Use theories or concepts of the social sciences to analyze and explain theoretical and/or real-world problems, including the underlying origins</w:t>
          </w:r>
          <w:r w:rsidR="00361BD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of such problems.</w:t>
          </w:r>
        </w:p>
      </w:sdtContent>
    </w:sdt>
    <w:p w14:paraId="1C6EEFDB" w14:textId="77777777" w:rsidR="00854CFB" w:rsidRPr="00854CFB" w:rsidRDefault="00854CFB" w:rsidP="00854C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4"/>
        <w:tblW w:w="4951" w:type="pct"/>
        <w:tblLook w:val="00A0" w:firstRow="1" w:lastRow="0" w:firstColumn="1" w:lastColumn="0" w:noHBand="0" w:noVBand="0"/>
      </w:tblPr>
      <w:tblGrid>
        <w:gridCol w:w="2282"/>
        <w:gridCol w:w="5214"/>
        <w:gridCol w:w="3412"/>
      </w:tblGrid>
      <w:tr w:rsidR="00854CFB" w:rsidRPr="00A56382" w14:paraId="65E5B622" w14:textId="77777777" w:rsidTr="004055F3">
        <w:trPr>
          <w:cantSplit/>
          <w:trHeight w:val="350"/>
        </w:trPr>
        <w:tc>
          <w:tcPr>
            <w:tcW w:w="1046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64055982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6F461C6" w14:textId="425EEFA3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Department(s)/Program</w:t>
                </w:r>
              </w:p>
            </w:sdtContent>
          </w:sdt>
        </w:tc>
        <w:tc>
          <w:tcPr>
            <w:tcW w:w="2390" w:type="pct"/>
            <w:vAlign w:val="center"/>
          </w:tcPr>
          <w:p w14:paraId="4857D221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pct"/>
            <w:vAlign w:val="center"/>
          </w:tcPr>
          <w:p w14:paraId="6C2516B9" w14:textId="135AC139" w:rsidR="00854CFB" w:rsidRPr="00A56382" w:rsidRDefault="00C671C7" w:rsidP="00F03840">
            <w:pPr>
              <w:spacing w:before="100" w:after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9294715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New to GEP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 Category</w:t>
                </w:r>
              </w:sdtContent>
            </w:sdt>
            <w:r w:rsidR="00F038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-21191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840">
                  <w:rPr>
                    <w:rFonts w:ascii="MS Gothic" w:eastAsia="MS Gothic" w:hAnsi="Times New Roman" w:cs="Times New Roman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854CFB" w:rsidRPr="00A56382" w14:paraId="4D349D8E" w14:textId="77777777" w:rsidTr="004055F3">
        <w:trPr>
          <w:trHeight w:val="620"/>
        </w:trPr>
        <w:tc>
          <w:tcPr>
            <w:tcW w:w="1046" w:type="pct"/>
            <w:tcBorders>
              <w:bottom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11136453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  <w:sz w:val="16"/>
                <w:szCs w:val="16"/>
              </w:rPr>
            </w:sdtEndPr>
            <w:sdtContent>
              <w:p w14:paraId="38892B2A" w14:textId="26888848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Course Prefix/Number </w:t>
                </w:r>
                <w:r w:rsidRPr="00A56382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(include cross-listed prefix)</w:t>
                </w:r>
              </w:p>
            </w:sdtContent>
          </w:sdt>
        </w:tc>
        <w:tc>
          <w:tcPr>
            <w:tcW w:w="2390" w:type="pct"/>
            <w:tcBorders>
              <w:bottom w:val="single" w:sz="4" w:space="0" w:color="000000" w:themeColor="text1"/>
            </w:tcBorders>
            <w:vAlign w:val="center"/>
          </w:tcPr>
          <w:p w14:paraId="0149CAEB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000000" w:themeColor="text1"/>
            </w:tcBorders>
            <w:vAlign w:val="center"/>
          </w:tcPr>
          <w:p w14:paraId="06FA58FD" w14:textId="5BFA1C92" w:rsidR="00854CFB" w:rsidRPr="00A56382" w:rsidRDefault="00C671C7" w:rsidP="00F03840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124661177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Re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tain </w:t>
                </w:r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for GEP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 Category</w:t>
                </w:r>
              </w:sdtContent>
            </w:sdt>
            <w:r w:rsidR="00F038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98019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84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854CFB" w:rsidRPr="00A56382" w14:paraId="383A92F0" w14:textId="77777777" w:rsidTr="004055F3">
        <w:trPr>
          <w:trHeight w:val="377"/>
        </w:trPr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606931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68D260A" w14:textId="27ABB870" w:rsidR="00854CFB" w:rsidRPr="00A56382" w:rsidRDefault="004055F3" w:rsidP="00FE6B01">
                <w:pPr>
                  <w:spacing w:before="100" w:after="100"/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Course </w:t>
                </w:r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Title</w:t>
                </w:r>
              </w:p>
            </w:sdtContent>
          </w:sdt>
        </w:tc>
        <w:tc>
          <w:tcPr>
            <w:tcW w:w="39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40E0" w14:textId="77777777" w:rsidR="00854CFB" w:rsidRPr="00A56382" w:rsidRDefault="00854CFB" w:rsidP="001331AB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54CFB" w:rsidRPr="00A56382" w14:paraId="4AD509FA" w14:textId="77777777" w:rsidTr="004055F3">
        <w:trPr>
          <w:trHeight w:val="377"/>
        </w:trPr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09220522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A23D88E" w14:textId="314E367C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Instructor Name/Title</w:t>
                </w:r>
              </w:p>
            </w:sdtContent>
          </w:sdt>
        </w:tc>
        <w:tc>
          <w:tcPr>
            <w:tcW w:w="39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7917C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A23BA5" w:rsidRPr="00A56382" w14:paraId="365E2D3D" w14:textId="77777777" w:rsidTr="00A23BA5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68404037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9ECA40B" w14:textId="7A4540B5" w:rsidR="00A23BA5" w:rsidRPr="00A56382" w:rsidRDefault="00A23BA5" w:rsidP="008A1542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 w:rsidRPr="008A154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SECTION 1: GEP CRITERIA</w:t>
                </w:r>
              </w:p>
            </w:sdtContent>
          </w:sdt>
        </w:tc>
      </w:tr>
      <w:tr w:rsidR="004816F0" w:rsidRPr="00A56382" w14:paraId="18FFD2B7" w14:textId="77777777" w:rsidTr="00A36034">
        <w:trPr>
          <w:trHeight w:val="647"/>
        </w:trPr>
        <w:tc>
          <w:tcPr>
            <w:tcW w:w="5000" w:type="pct"/>
            <w:gridSpan w:val="3"/>
          </w:tcPr>
          <w:p w14:paraId="55FA3E92" w14:textId="503804B2" w:rsidR="00CA1BE1" w:rsidRPr="006846F0" w:rsidRDefault="006846F0" w:rsidP="006846F0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  <w:u w:val="single"/>
                </w:rPr>
                <w:id w:val="54010325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23BA5">
                  <w:rPr>
                    <w:rFonts w:ascii="Times New Roman" w:hAnsi="Times New Roman" w:cs="Times New Roman"/>
                    <w:b/>
                    <w:sz w:val="20"/>
                    <w:szCs w:val="24"/>
                    <w:u w:val="single"/>
                  </w:rPr>
                  <w:t>Instructions</w:t>
                </w:r>
                <w:r w:rsidR="00CA1BE1" w:rsidRPr="006846F0">
                  <w:rPr>
                    <w:rFonts w:ascii="Times New Roman" w:hAnsi="Times New Roman" w:cs="Times New Roman"/>
                    <w:b/>
                    <w:sz w:val="20"/>
                    <w:szCs w:val="24"/>
                    <w:u w:val="single"/>
                  </w:rPr>
                  <w:t>: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-20979404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C3F56D4" w14:textId="3E7FA215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At least one</w:t>
                </w:r>
                <w:r w:rsidR="004055F3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>of the Instructor’s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student learning outcome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>s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must be listed under each GEP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objective.</w:t>
                </w:r>
              </w:p>
              <w:p w14:paraId="24F30385" w14:textId="77777777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Achievement of the outcomes must allow students to meet the</w:t>
                </w:r>
                <w:r w:rsidR="004055F3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GEP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objectives.</w:t>
                </w:r>
              </w:p>
              <w:p w14:paraId="19DACC93" w14:textId="7AFC7701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Outcomes </w:t>
                </w:r>
                <w:r w:rsidR="00697A79">
                  <w:rPr>
                    <w:rFonts w:ascii="Times New Roman" w:hAnsi="Times New Roman" w:cs="Times New Roman"/>
                    <w:sz w:val="20"/>
                    <w:szCs w:val="24"/>
                  </w:rPr>
                  <w:t>must</w:t>
                </w:r>
                <w:r w:rsidR="00697A79"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illustrate what students </w:t>
                </w:r>
                <w:r w:rsidR="003258C0">
                  <w:rPr>
                    <w:rFonts w:ascii="Times New Roman" w:hAnsi="Times New Roman" w:cs="Times New Roman"/>
                    <w:sz w:val="20"/>
                    <w:szCs w:val="24"/>
                  </w:rPr>
                  <w:t>will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do in order to demonstrate they have achieved the outcome.</w:t>
                </w:r>
              </w:p>
              <w:p w14:paraId="79E6F346" w14:textId="77777777" w:rsidR="004816F0" w:rsidRPr="00563649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At least one means of evaluation must be listed under each outcome and provide data to allow the instructor to judge how well students have achieved outcomes.</w:t>
                </w:r>
              </w:p>
              <w:p w14:paraId="2C0FB666" w14:textId="7F4B7E8A" w:rsidR="00563649" w:rsidRPr="006A65F9" w:rsidRDefault="00F76178" w:rsidP="00563649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S</w:t>
                </w:r>
                <w:r w:rsidR="00A93508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tudent </w:t>
                </w:r>
                <w:r w:rsidR="00563649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learning outcomes 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that are relevant to the GEP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objectives </w:t>
                </w:r>
                <w:r w:rsidR="00563649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>must be applied to all course sections.</w:t>
                </w:r>
              </w:p>
              <w:p w14:paraId="71D5252B" w14:textId="06DF45A6" w:rsidR="006A65F9" w:rsidRPr="006A65F9" w:rsidRDefault="006A65F9" w:rsidP="006A65F9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For assistance with writing outcomes and list of active verbs using </w:t>
                </w:r>
                <w:r w:rsidRPr="006A65F9">
                  <w:rPr>
                    <w:rFonts w:ascii="Times New Roman" w:hAnsi="Times New Roman" w:cs="Times New Roman"/>
                    <w:b/>
                    <w:i/>
                    <w:sz w:val="20"/>
                    <w:szCs w:val="24"/>
                  </w:rPr>
                  <w:t>Bloom’s Taxonomy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[</w:t>
                </w:r>
                <w:hyperlink r:id="rId9" w:history="1">
                  <w:r w:rsidRPr="006A65F9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Click Here</w:t>
                  </w:r>
                </w:hyperlink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]</w:t>
                </w:r>
              </w:p>
            </w:sdtContent>
          </w:sdt>
        </w:tc>
      </w:tr>
      <w:tr w:rsidR="009B529F" w:rsidRPr="00A56382" w14:paraId="1E7D7D0D" w14:textId="77777777" w:rsidTr="00F44363">
        <w:trPr>
          <w:trHeight w:val="1354"/>
        </w:trPr>
        <w:tc>
          <w:tcPr>
            <w:tcW w:w="5000" w:type="pct"/>
            <w:gridSpan w:val="3"/>
          </w:tcPr>
          <w:p w14:paraId="29438622" w14:textId="57F7C3C2" w:rsidR="00250C81" w:rsidRPr="00250C81" w:rsidRDefault="00C671C7" w:rsidP="00250C8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714788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  <w:i/>
                  <w:sz w:val="21"/>
                  <w:szCs w:val="21"/>
                </w:rPr>
              </w:sdtEndPr>
              <w:sdtContent>
                <w:r w:rsidR="00A23BA5"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>List the Instructor’s student learning outcomes for the course that are relevant to GEP</w:t>
                </w:r>
                <w:r w:rsidR="00A23BA5" w:rsidRPr="006D202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</w:t>
                </w:r>
                <w:r w:rsidR="00250C81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Social Sciences </w:t>
                </w:r>
                <w:r w:rsidR="007E6258" w:rsidRPr="006D202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Objective 1</w:t>
                </w:r>
                <w:r w:rsidR="00A23BA5"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A23BA5" w:rsidRPr="00DF190B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 </w:t>
                </w:r>
                <w:r w:rsidR="00110B2C">
                  <w:rPr>
                    <w:rFonts w:ascii="Times New Roman" w:hAnsi="Times New Roman" w:cs="Times New Roman"/>
                    <w:b/>
                    <w:i/>
                    <w:szCs w:val="20"/>
                  </w:rPr>
                  <w:br/>
                </w:r>
                <w:r w:rsidR="007E6258" w:rsidRPr="00250C81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Obj. </w:t>
                </w:r>
                <w:r w:rsidR="00110B2C" w:rsidRPr="00250C81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1) </w:t>
                </w:r>
                <w:r w:rsidR="00250C81" w:rsidRPr="00250C81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Examine </w:t>
                </w:r>
                <w:r w:rsidR="00250C81" w:rsidRPr="00250C81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  <w:u w:val="single"/>
                  </w:rPr>
                  <w:t>at least one</w:t>
                </w:r>
                <w:r w:rsidR="00250C81" w:rsidRPr="00250C81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 of the following: human behavior, culture, mental processes, organizational processes, or institutional processes.</w:t>
                </w:r>
              </w:sdtContent>
            </w:sdt>
            <w:r w:rsidR="00A86AC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br/>
            </w:r>
            <w:r w:rsidR="00A86AC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br/>
            </w:r>
          </w:p>
        </w:tc>
      </w:tr>
      <w:tr w:rsidR="009B529F" w:rsidRPr="00A56382" w14:paraId="224D3DB8" w14:textId="77777777" w:rsidTr="00A36034">
        <w:trPr>
          <w:trHeight w:val="1500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-80323498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4F332620" w14:textId="441BD5C7" w:rsidR="00CA1BE1" w:rsidRPr="00CA1BE1" w:rsidRDefault="003258C0" w:rsidP="00D40049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</w:t>
                </w:r>
                <w:r w:rsidR="00D40049" w:rsidRPr="00D40049">
                  <w:rPr>
                    <w:rFonts w:ascii="Times New Roman" w:hAnsi="Times New Roman" w:cs="Times New Roman"/>
                    <w:b/>
                    <w:i/>
                  </w:rPr>
                  <w:t>:</w:t>
                </w:r>
                <w:r w:rsidR="00EB7851"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="00D40049" w:rsidRPr="00D40049">
                  <w:rPr>
                    <w:rFonts w:ascii="Times New Roman" w:hAnsi="Times New Roman" w:cs="Times New Roman"/>
                  </w:rPr>
                  <w:br/>
                </w:r>
                <w:r w:rsidR="00C671C7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Including a relevant example assignment/question/prompt is encouraged for clarity.</w:t>
                </w:r>
              </w:p>
            </w:sdtContent>
          </w:sdt>
          <w:p w14:paraId="784A819F" w14:textId="2D4A3ECB" w:rsidR="007E22ED" w:rsidRDefault="007E22ED" w:rsidP="00CA1B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D5BB575" w14:textId="77777777" w:rsidR="007E22ED" w:rsidRPr="00CA1BE1" w:rsidRDefault="007E22ED" w:rsidP="00CA1B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71BA008E" w14:textId="77777777" w:rsidTr="00F44363">
        <w:trPr>
          <w:trHeight w:val="1165"/>
        </w:trPr>
        <w:tc>
          <w:tcPr>
            <w:tcW w:w="5000" w:type="pct"/>
            <w:gridSpan w:val="3"/>
          </w:tcPr>
          <w:p w14:paraId="1EAEB36E" w14:textId="4FEE05A9" w:rsidR="007E22ED" w:rsidRPr="00D24016" w:rsidRDefault="00C671C7" w:rsidP="00D240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284190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  <w:i/>
                  <w:sz w:val="21"/>
                  <w:szCs w:val="21"/>
                </w:rPr>
              </w:sdtEndPr>
              <w:sdtContent>
                <w:r w:rsidR="00A23BA5"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List the Instructor’s student learning outcome(s) for the course that are relevant to </w:t>
                </w:r>
                <w:r w:rsidR="007E6258"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GEP </w:t>
                </w:r>
                <w:r w:rsidR="00D24016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Social Sciences</w:t>
                </w:r>
                <w:r w:rsidR="007E6258" w:rsidRPr="006D202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Objective 2</w:t>
                </w:r>
                <w:r w:rsidR="00A23BA5"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A23BA5" w:rsidRPr="00DF190B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r w:rsidR="00110B2C">
                  <w:rPr>
                    <w:rFonts w:ascii="Times New Roman" w:hAnsi="Times New Roman" w:cs="Times New Roman"/>
                    <w:b/>
                  </w:rPr>
                  <w:br/>
                </w:r>
                <w:r w:rsidR="007E6258" w:rsidRPr="00D24016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Obj. </w:t>
                </w:r>
                <w:r w:rsidR="00110B2C" w:rsidRPr="00D24016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2) </w:t>
                </w:r>
                <w:r w:rsidR="00D24016" w:rsidRPr="00D24016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>Demonstrate how social scientific methods may be applied to the study of human behavior, culture, mental processes, organizational processes, or institutional processes</w:t>
                </w:r>
              </w:sdtContent>
            </w:sdt>
            <w:r w:rsidR="00D2401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F264C8B" w14:textId="2A677B58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6B533235" w14:textId="77777777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69A20675" w14:textId="77777777" w:rsidTr="00E67A00">
        <w:trPr>
          <w:trHeight w:val="1337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193463199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07B4379C" w14:textId="023EAE12" w:rsidR="00D40049" w:rsidRPr="00CA1BE1" w:rsidRDefault="00D40049" w:rsidP="00D40049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Outcome:</w:t>
                </w:r>
                <w:r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Pr="00D40049">
                  <w:rPr>
                    <w:rFonts w:ascii="Times New Roman" w:hAnsi="Times New Roman" w:cs="Times New Roman"/>
                  </w:rPr>
                  <w:br/>
                </w:r>
                <w:r w:rsidR="00C671C7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Including a relevant example assignment/question/prompt is encouraged for clarity.</w:t>
                </w:r>
              </w:p>
            </w:sdtContent>
          </w:sdt>
          <w:p w14:paraId="2D3BC930" w14:textId="43EE48BF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3724FAF3" w14:textId="77777777" w:rsidTr="002022EB">
        <w:trPr>
          <w:trHeight w:val="1610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916343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i/>
                <w:sz w:val="21"/>
                <w:szCs w:val="21"/>
              </w:rPr>
            </w:sdtEndPr>
            <w:sdtContent>
              <w:p w14:paraId="7412A669" w14:textId="44BF29D0" w:rsidR="00110B2C" w:rsidRPr="006D2022" w:rsidRDefault="00A23BA5" w:rsidP="00D40049">
                <w:pPr>
                  <w:spacing w:beforeAutospacing="0" w:after="200" w:afterAutospacing="0" w:line="276" w:lineRule="auto"/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List the Instructor’s student learning outcome(s) for the course that are relevant to GEP </w:t>
                </w:r>
                <w:r w:rsidR="001F76FB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Social Sciences </w:t>
                </w:r>
                <w:r w:rsidR="007E6258" w:rsidRPr="006D202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Objective 3</w:t>
                </w:r>
                <w:r w:rsidRPr="006D2022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Pr="006D2022">
                  <w:rPr>
                    <w:rFonts w:ascii="Times New Roman" w:hAnsi="Times New Roman" w:cs="Times New Roman"/>
                  </w:rPr>
                  <w:t xml:space="preserve"> </w:t>
                </w:r>
              </w:p>
              <w:p w14:paraId="42307B40" w14:textId="4D40A9CE" w:rsidR="001F76FB" w:rsidRPr="001F76FB" w:rsidRDefault="007E6258" w:rsidP="001F76F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</w:pPr>
                <w:r w:rsidRPr="001F76FB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Obj. </w:t>
                </w:r>
                <w:r w:rsidR="00110B2C" w:rsidRPr="001F76FB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 xml:space="preserve">3) </w:t>
                </w:r>
                <w:r w:rsidR="001F76FB" w:rsidRPr="001F76FB">
                  <w:rPr>
                    <w:rFonts w:ascii="Times New Roman" w:hAnsi="Times New Roman" w:cs="Times New Roman"/>
                    <w:b/>
                    <w:i/>
                    <w:sz w:val="21"/>
                    <w:szCs w:val="21"/>
                  </w:rPr>
                  <w:t>Use theories or concepts of the social sciences to analyze and explain theoretical and/or real-world problems, including the underlying origins of such problems.</w:t>
                </w:r>
              </w:p>
            </w:sdtContent>
          </w:sdt>
          <w:p w14:paraId="3746EDFE" w14:textId="25EC3BF7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br/>
            </w:r>
          </w:p>
        </w:tc>
      </w:tr>
      <w:tr w:rsidR="009B529F" w:rsidRPr="00A56382" w14:paraId="32F6EC55" w14:textId="77777777" w:rsidTr="002022EB">
        <w:trPr>
          <w:trHeight w:val="147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-120131364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20BC064F" w14:textId="11253A1E" w:rsidR="00D40049" w:rsidRPr="00CA1BE1" w:rsidRDefault="00D40049" w:rsidP="00D40049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Outcome:</w:t>
                </w:r>
                <w:r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Pr="00D40049">
                  <w:rPr>
                    <w:rFonts w:ascii="Times New Roman" w:hAnsi="Times New Roman" w:cs="Times New Roman"/>
                  </w:rPr>
                  <w:br/>
                </w:r>
                <w:r w:rsidR="00C671C7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</w:t>
                </w:r>
                <w:bookmarkStart w:id="0" w:name="_GoBack"/>
                <w:bookmarkEnd w:id="0"/>
                <w:r w:rsidR="00C671C7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ng a relevant example assignment/question/prompt is encouraged for clarity.</w:t>
                </w:r>
              </w:p>
            </w:sdtContent>
          </w:sdt>
          <w:p w14:paraId="684AC9DB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182EC980" w14:textId="60F85B62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55F4FF67" w14:textId="77777777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3BA5" w:rsidRPr="00A56382" w14:paraId="23A53096" w14:textId="77777777" w:rsidTr="008A1542">
        <w:trPr>
          <w:trHeight w:val="39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8"/>
              </w:rPr>
              <w:id w:val="-16361790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5D55185" w14:textId="71AB2F28" w:rsidR="00A23BA5" w:rsidRPr="008A1542" w:rsidRDefault="00C355C6" w:rsidP="005D76DF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C355C6">
                  <w:rPr>
                    <w:rFonts w:ascii="Times New Roman" w:hAnsi="Times New Roman" w:cs="Times New Roman"/>
                    <w:b/>
                    <w:sz w:val="28"/>
                  </w:rPr>
                  <w:t>SECTION 2: REQUISITES AND SCHEDULING</w:t>
                </w:r>
              </w:p>
            </w:sdtContent>
          </w:sdt>
        </w:tc>
      </w:tr>
      <w:tr w:rsidR="001E3FEA" w:rsidRPr="00A56382" w14:paraId="7A42651E" w14:textId="77777777" w:rsidTr="00A36034">
        <w:trPr>
          <w:trHeight w:val="1178"/>
        </w:trPr>
        <w:tc>
          <w:tcPr>
            <w:tcW w:w="5000" w:type="pct"/>
            <w:gridSpan w:val="3"/>
          </w:tcPr>
          <w:p w14:paraId="1345B918" w14:textId="43188C8E" w:rsidR="001E3FEA" w:rsidRPr="00832065" w:rsidRDefault="00A23BA5" w:rsidP="008A1542">
            <w:pPr>
              <w:pStyle w:val="Questions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General guidelines</w:t>
            </w:r>
            <w:r w:rsidR="00832065" w:rsidRPr="00832065">
              <w:rPr>
                <w:rFonts w:ascii="Times New Roman" w:hAnsi="Times New Roman" w:cs="Times New Roman"/>
                <w:b/>
                <w:sz w:val="20"/>
                <w:szCs w:val="22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0"/>
                <w:lang w:eastAsia="ja-JP"/>
              </w:rPr>
              <w:id w:val="169795812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eastAsia="en-US"/>
              </w:rPr>
            </w:sdtEndPr>
            <w:sdtContent>
              <w:p w14:paraId="74DA95F2" w14:textId="54D2B5EE" w:rsidR="00832065" w:rsidRPr="00944FEF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GEP Courses should have 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at least 25% of 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seats 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non-restricted (i.e. 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available to all students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)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.</w:t>
                </w:r>
              </w:p>
              <w:p w14:paraId="00B76904" w14:textId="77777777" w:rsidR="00832065" w:rsidRPr="00832065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832065">
                  <w:rPr>
                    <w:rFonts w:ascii="Times New Roman" w:hAnsi="Times New Roman" w:cs="Times New Roman"/>
                    <w:sz w:val="20"/>
                    <w:lang w:eastAsia="ja-JP"/>
                  </w:rPr>
                  <w:t>GEP Courses should have no more than ONE pre-requisite.</w:t>
                </w:r>
              </w:p>
              <w:p w14:paraId="17447AEC" w14:textId="77777777" w:rsidR="00832065" w:rsidRPr="00A93508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lang w:eastAsia="ja-JP"/>
                  </w:rPr>
                </w:pPr>
                <w:r w:rsidRPr="00832065">
                  <w:rPr>
                    <w:rFonts w:ascii="Times New Roman" w:hAnsi="Times New Roman" w:cs="Times New Roman"/>
                    <w:sz w:val="20"/>
                    <w:lang w:eastAsia="ja-JP"/>
                  </w:rPr>
                  <w:t>GEP Special Topics are approved as a one-term offering.</w:t>
                </w:r>
              </w:p>
              <w:p w14:paraId="392C799E" w14:textId="47B3B926" w:rsidR="00A93508" w:rsidRPr="00832065" w:rsidRDefault="00A93508" w:rsidP="00E73F77">
                <w:pPr>
                  <w:pStyle w:val="ListParagraph"/>
                  <w:numPr>
                    <w:ilvl w:val="0"/>
                    <w:numId w:val="7"/>
                  </w:numPr>
                  <w:rPr>
                    <w:lang w:eastAsia="ja-JP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The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course syllabus </w:t>
                </w:r>
                <w:r>
                  <w:rPr>
                    <w:rFonts w:ascii="Times New Roman" w:hAnsi="Times New Roman" w:cs="Times New Roman"/>
                    <w:sz w:val="20"/>
                  </w:rPr>
                  <w:t xml:space="preserve">for all sections must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include the GEP </w:t>
                </w:r>
                <w:r w:rsidR="00E73F77">
                  <w:rPr>
                    <w:rFonts w:ascii="Times New Roman" w:hAnsi="Times New Roman" w:cs="Times New Roman"/>
                    <w:b/>
                    <w:i/>
                    <w:sz w:val="20"/>
                  </w:rPr>
                  <w:t>Social Sciences</w:t>
                </w: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category </w:t>
                </w:r>
                <w:r>
                  <w:rPr>
                    <w:rFonts w:ascii="Times New Roman" w:hAnsi="Times New Roman" w:cs="Times New Roman"/>
                    <w:sz w:val="20"/>
                  </w:rPr>
                  <w:t>designation and GEP student learning outcomes.</w:t>
                </w:r>
              </w:p>
            </w:sdtContent>
          </w:sdt>
        </w:tc>
      </w:tr>
      <w:tr w:rsidR="001E3FEA" w:rsidRPr="00A56382" w14:paraId="538AE644" w14:textId="77777777" w:rsidTr="00A36034">
        <w:trPr>
          <w:trHeight w:val="1178"/>
        </w:trPr>
        <w:tc>
          <w:tcPr>
            <w:tcW w:w="5000" w:type="pct"/>
            <w:gridSpan w:val="3"/>
          </w:tcPr>
          <w:p w14:paraId="602E39C4" w14:textId="33392018" w:rsidR="00664E1E" w:rsidRPr="00664E1E" w:rsidRDefault="00C671C7" w:rsidP="0083206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166312643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What percentage of </w:t>
                </w:r>
                <w:r w:rsidR="00664E1E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the 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seats</w:t>
                </w:r>
                <w:r w:rsidR="00664E1E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offered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will be open to all students?</w:t>
                </w:r>
              </w:sdtContent>
            </w:sdt>
            <w:r w:rsidR="00FC2FAB" w:rsidRPr="00664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64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 %</w:t>
            </w:r>
          </w:p>
          <w:p w14:paraId="686AF66F" w14:textId="5AB4D6FF" w:rsidR="00832065" w:rsidRPr="00832065" w:rsidRDefault="00C671C7" w:rsidP="00832065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033372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>If seats are restricted, describe the restriction being applied.</w:t>
                </w:r>
              </w:sdtContent>
            </w:sdt>
            <w:r w:rsidR="00B160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60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A7CDF2E" w14:textId="37DF849D" w:rsidR="001E3FEA" w:rsidRPr="00832065" w:rsidRDefault="00C671C7" w:rsidP="00FC2FAB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244550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Is this restriction listed in the course catalog </w:t>
                </w:r>
                <w:r w:rsidR="00FC2FAB">
                  <w:rPr>
                    <w:rFonts w:ascii="Times New Roman" w:hAnsi="Times New Roman" w:cs="Times New Roman"/>
                    <w:sz w:val="20"/>
                    <w:szCs w:val="20"/>
                  </w:rPr>
                  <w:t>description</w:t>
                </w:r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for the course?</w:t>
                </w:r>
              </w:sdtContent>
            </w:sdt>
            <w:r w:rsidR="00B160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605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32065" w:rsidRPr="00A56382" w14:paraId="1AA54C02" w14:textId="77777777" w:rsidTr="00A36034">
        <w:trPr>
          <w:trHeight w:val="755"/>
        </w:trPr>
        <w:tc>
          <w:tcPr>
            <w:tcW w:w="5000" w:type="pct"/>
            <w:gridSpan w:val="3"/>
          </w:tcPr>
          <w:p w14:paraId="12B09087" w14:textId="05A94A37" w:rsidR="00F2090C" w:rsidRPr="00664E1E" w:rsidRDefault="00C671C7" w:rsidP="00697A79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</w:rPr>
                <w:id w:val="103114247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sz w:val="22"/>
                </w:rPr>
              </w:sdtEndPr>
              <w:sdtContent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>List all</w:t>
                </w:r>
                <w:r w:rsid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course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pre-requisites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20"/>
                  </w:rPr>
                  <w:t>,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co-requisites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, and restrictive statements 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(ex: Jr standing;</w:t>
                </w:r>
                <w:r w:rsidR="00697A79" w:rsidRP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 xml:space="preserve"> Chemistry majors only)</w:t>
                </w:r>
                <w:r w:rsidR="00832065" w:rsidRP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.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If none, state none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</w:rPr>
                  <w:t>.</w:t>
                </w:r>
              </w:sdtContent>
            </w:sdt>
            <w:r w:rsidR="00DB1356">
              <w:rPr>
                <w:rFonts w:ascii="Times New Roman" w:hAnsi="Times New Roman" w:cs="Times New Roman"/>
                <w:b/>
                <w:i/>
              </w:rPr>
              <w:br/>
            </w:r>
            <w:r w:rsidR="00DB1356">
              <w:rPr>
                <w:rFonts w:ascii="Times New Roman" w:hAnsi="Times New Roman" w:cs="Times New Roman"/>
                <w:b/>
                <w:i/>
              </w:rPr>
              <w:br/>
            </w:r>
          </w:p>
        </w:tc>
      </w:tr>
      <w:tr w:rsidR="00832065" w:rsidRPr="00A56382" w14:paraId="0878489F" w14:textId="77777777" w:rsidTr="006D2022">
        <w:trPr>
          <w:trHeight w:val="890"/>
        </w:trPr>
        <w:tc>
          <w:tcPr>
            <w:tcW w:w="5000" w:type="pct"/>
            <w:gridSpan w:val="3"/>
          </w:tcPr>
          <w:p w14:paraId="5261AEB5" w14:textId="7D2A3BB1" w:rsidR="00832065" w:rsidRPr="00664E1E" w:rsidRDefault="00C671C7" w:rsidP="00AA561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154625644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sz w:val="18"/>
                  <w:szCs w:val="18"/>
                </w:rPr>
              </w:sdtEndPr>
              <w:sdtContent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List any discipline specific background or skills that a student is expected to have prior to taking this course. If none, state none.</w:t>
                </w:r>
                <w:r w:rsid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</w:t>
                </w:r>
                <w:r w:rsidR="00664E1E" w:rsidRPr="00664E1E"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  <w:t>(ex: ability to analyze historical text; prepare a lesson plan)</w:t>
                </w:r>
              </w:sdtContent>
            </w:sdt>
            <w:r w:rsidR="00DB135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DB135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</w:p>
        </w:tc>
      </w:tr>
      <w:tr w:rsidR="00832065" w:rsidRPr="00A56382" w14:paraId="119B4AB4" w14:textId="77777777" w:rsidTr="006D2022">
        <w:trPr>
          <w:trHeight w:val="710"/>
        </w:trPr>
        <w:tc>
          <w:tcPr>
            <w:tcW w:w="5000" w:type="pct"/>
            <w:gridSpan w:val="3"/>
          </w:tcPr>
          <w:p w14:paraId="0986C0B3" w14:textId="29519043" w:rsidR="00832065" w:rsidRPr="007F2E99" w:rsidRDefault="00C671C7" w:rsidP="006D202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11496255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D6E6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If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this</w:t>
                </w:r>
                <w:r w:rsidR="00BD6E6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is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a </w:t>
                </w:r>
                <w:r w:rsidR="00BD6E68" w:rsidRPr="00693616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400 level and/or a dual-level course</w:t>
                </w:r>
                <w:r w:rsidR="00BD6E6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,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</w:t>
                </w:r>
                <w:r w:rsidR="00BD6E68" w:rsidRPr="006D2022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provide a complete syllabu</w:t>
                </w:r>
                <w:r w:rsidR="0043273B" w:rsidRPr="006D2022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s and include below a statement</w:t>
                </w:r>
                <w:r w:rsidR="0043273B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on appropriateness of this course as a general education course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. For dual-level, the syllabus should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reflect 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the difference in requirements for 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each </w:t>
                </w:r>
                <w:r w:rsidR="0043273B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level</w:t>
                </w:r>
                <w:r w:rsidR="00AA5612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.</w:t>
                </w:r>
              </w:sdtContent>
            </w:sdt>
            <w:r w:rsidR="00AA56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="00AA56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</w:p>
        </w:tc>
      </w:tr>
      <w:tr w:rsidR="00794323" w:rsidRPr="00A56382" w14:paraId="2DDB719D" w14:textId="77777777" w:rsidTr="008A1542">
        <w:trPr>
          <w:trHeight w:val="332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4"/>
                <w:szCs w:val="20"/>
              </w:rPr>
              <w:id w:val="-15152201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5306D3D" w14:textId="43B6B204" w:rsidR="00794323" w:rsidRPr="008A1542" w:rsidRDefault="00794323" w:rsidP="008A154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94323">
                  <w:rPr>
                    <w:rFonts w:ascii="Times New Roman" w:hAnsi="Times New Roman" w:cs="Times New Roman"/>
                    <w:b/>
                    <w:sz w:val="24"/>
                    <w:szCs w:val="20"/>
                  </w:rPr>
                  <w:t>SECTION 3: ADDITIONAL INFORMATION</w:t>
                </w:r>
              </w:p>
            </w:sdtContent>
          </w:sdt>
        </w:tc>
      </w:tr>
      <w:tr w:rsidR="00F2090C" w:rsidRPr="00A56382" w14:paraId="1879C8A6" w14:textId="77777777" w:rsidTr="00A01575">
        <w:trPr>
          <w:trHeight w:val="662"/>
        </w:trPr>
        <w:tc>
          <w:tcPr>
            <w:tcW w:w="5000" w:type="pct"/>
            <w:gridSpan w:val="3"/>
          </w:tcPr>
          <w:p w14:paraId="759CB933" w14:textId="6ADCD0E0" w:rsidR="00F2090C" w:rsidRPr="006D2022" w:rsidRDefault="00C671C7" w:rsidP="006D20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04526176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sz w:val="18"/>
                  <w:szCs w:val="18"/>
                </w:rPr>
              </w:sdtEndPr>
              <w:sdtContent>
                <w:r w:rsidR="00920198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If this course is </w:t>
                </w:r>
                <w:r w:rsidR="00920198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  <w:u w:val="single"/>
                  </w:rPr>
                  <w:t>currently</w:t>
                </w:r>
                <w:r w:rsidR="00920198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on another GEP course list(s)</w:t>
                </w:r>
                <w:r w:rsidR="009201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, state below which </w:t>
                </w:r>
                <w:r w:rsidR="00920198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category(ies).  </w:t>
                </w:r>
                <w:r w:rsidR="00920198" w:rsidRPr="006A605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br/>
                </w:r>
                <w:r w:rsidR="00920198" w:rsidRPr="006A605D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If unsure, please check the course listing in the </w:t>
                </w:r>
                <w:hyperlink r:id="rId10" w:history="1">
                  <w:r w:rsidR="00920198" w:rsidRPr="006A605D">
                    <w:rPr>
                      <w:rStyle w:val="Hyperlink"/>
                      <w:rFonts w:ascii="Times New Roman" w:hAnsi="Times New Roman" w:cs="Times New Roman"/>
                      <w:b/>
                      <w:sz w:val="18"/>
                      <w:szCs w:val="18"/>
                    </w:rPr>
                    <w:t>catalog</w:t>
                  </w:r>
                </w:hyperlink>
                <w:r w:rsidR="00920198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.</w:t>
                </w:r>
              </w:sdtContent>
            </w:sdt>
            <w:r w:rsidR="00AA561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DB13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BD6E68" w:rsidRPr="00A56382" w14:paraId="0A724F0A" w14:textId="77777777" w:rsidTr="002022EB">
        <w:trPr>
          <w:trHeight w:val="683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id w:val="-1537798464"/>
              <w:lock w:val="contentLocked"/>
              <w:group/>
            </w:sdtPr>
            <w:sdtEndPr/>
            <w:sdtContent>
              <w:p w14:paraId="0D8D8D4C" w14:textId="18484BE2" w:rsidR="00F40733" w:rsidRPr="00A01575" w:rsidRDefault="001A408A" w:rsidP="00A01575">
                <w:pPr>
                  <w:spacing w:beforeAutospacing="0" w:afterAutospacing="0"/>
                  <w:jc w:val="center"/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</w:rPr>
                  <w:t xml:space="preserve">Complete the following 3 questions or </w:t>
                </w:r>
                <w:r w:rsidRPr="00E908B7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  <w:u w:val="single"/>
                  </w:rPr>
                  <w:t>attach a syllabus</w:t>
                </w:r>
                <w:r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szCs w:val="20"/>
                  </w:rPr>
                  <w:t xml:space="preserve"> that includes this information.</w:t>
                </w:r>
              </w:p>
            </w:sdtContent>
          </w:sdt>
        </w:tc>
      </w:tr>
      <w:tr w:rsidR="00BD6E68" w:rsidRPr="00A56382" w14:paraId="1545E1AE" w14:textId="77777777" w:rsidTr="00693616">
        <w:trPr>
          <w:trHeight w:val="749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8851017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E4EEF79" w14:textId="5E7FBDC2" w:rsidR="00BD6E68" w:rsidRPr="00920198" w:rsidRDefault="00F40733" w:rsidP="00920198">
                <w:pPr>
                  <w:pStyle w:val="ListParagraph"/>
                  <w:numPr>
                    <w:ilvl w:val="0"/>
                    <w:numId w:val="10"/>
                  </w:num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9201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Title and author of any required text or publications</w:t>
                </w:r>
                <w:r w:rsidR="00693616" w:rsidRPr="009201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F40733" w:rsidRPr="00A56382" w14:paraId="66D4C37E" w14:textId="77777777" w:rsidTr="00693616">
        <w:trPr>
          <w:trHeight w:val="713"/>
        </w:trPr>
        <w:tc>
          <w:tcPr>
            <w:tcW w:w="5000" w:type="pct"/>
            <w:gridSpan w:val="3"/>
          </w:tcPr>
          <w:p w14:paraId="07441FA9" w14:textId="77777777" w:rsidR="00F40733" w:rsidRDefault="00C671C7" w:rsidP="00920198">
            <w:pPr>
              <w:pStyle w:val="ListParagraph"/>
              <w:numPr>
                <w:ilvl w:val="0"/>
                <w:numId w:val="10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41269333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0733" w:rsidRPr="009201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Major topics to be covered and required readings including laboratory and studio topics.</w:t>
                </w:r>
              </w:sdtContent>
            </w:sdt>
            <w:r w:rsidR="00F0384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0384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14:paraId="34EF9931" w14:textId="50332A30" w:rsidR="00DB1356" w:rsidRPr="00920198" w:rsidRDefault="00DB1356" w:rsidP="00DB1356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733" w:rsidRPr="00A56382" w14:paraId="7A5A383A" w14:textId="77777777" w:rsidTr="006D2022">
        <w:trPr>
          <w:trHeight w:val="611"/>
        </w:trPr>
        <w:tc>
          <w:tcPr>
            <w:tcW w:w="5000" w:type="pct"/>
            <w:gridSpan w:val="3"/>
          </w:tcPr>
          <w:p w14:paraId="0B5C98AF" w14:textId="17749EED" w:rsidR="00F40733" w:rsidRPr="00920198" w:rsidRDefault="00C671C7" w:rsidP="00920198">
            <w:pPr>
              <w:pStyle w:val="ListParagraph"/>
              <w:numPr>
                <w:ilvl w:val="0"/>
                <w:numId w:val="10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2259034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0733" w:rsidRPr="009201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List any required field trips, out of class activities, and/or guest speakers.</w:t>
                </w:r>
              </w:sdtContent>
            </w:sdt>
          </w:p>
        </w:tc>
      </w:tr>
    </w:tbl>
    <w:p w14:paraId="722C1449" w14:textId="7679BB77" w:rsidR="00E84E90" w:rsidRDefault="00E84E90" w:rsidP="00B32D9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63F72A1" w14:textId="77777777" w:rsidR="00E84E90" w:rsidRPr="00E84E90" w:rsidRDefault="00E84E90" w:rsidP="00E84E90"/>
    <w:p w14:paraId="3DB66931" w14:textId="77777777" w:rsidR="00E84E90" w:rsidRPr="00E84E90" w:rsidRDefault="00E84E90" w:rsidP="00E84E90"/>
    <w:p w14:paraId="69A0CAAD" w14:textId="77777777" w:rsidR="00E84E90" w:rsidRPr="00E84E90" w:rsidRDefault="00E84E90" w:rsidP="00E84E90"/>
    <w:p w14:paraId="17549355" w14:textId="77777777" w:rsidR="00E84E90" w:rsidRPr="00E84E90" w:rsidRDefault="00E84E90" w:rsidP="00E84E90"/>
    <w:p w14:paraId="2A00430F" w14:textId="77777777" w:rsidR="00E84E90" w:rsidRPr="00E84E90" w:rsidRDefault="00E84E90" w:rsidP="00E84E90"/>
    <w:p w14:paraId="4E6C2AC3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1908AB8F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7CAA5F38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2F13D21E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26709C98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493448F0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75DEF13B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04D960AB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225E39E5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13DFBB65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0924C3D2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6279169E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5A65A89A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090209CB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2E3E6F2A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2C3B5D80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7C7EB6A9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24327652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3EF1E442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1FA9A44B" w14:textId="77777777" w:rsidR="00AE4E51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11D8B981" w14:textId="77777777" w:rsidR="00E944E0" w:rsidRDefault="00E944E0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4A109ECC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noProof/>
          <w:sz w:val="20"/>
        </w:rPr>
      </w:pPr>
    </w:p>
    <w:p w14:paraId="7C580563" w14:textId="7670334C" w:rsidR="00AE4E51" w:rsidRPr="00AE4E51" w:rsidRDefault="00AE4E51" w:rsidP="00AE4E51">
      <w:pPr>
        <w:spacing w:line="200" w:lineRule="atLeast"/>
        <w:jc w:val="center"/>
        <w:rPr>
          <w:rFonts w:ascii="Times New Roman" w:hAnsi="Times New Roman" w:cs="Times New Roman"/>
          <w:i/>
          <w:smallCaps/>
          <w:noProof/>
        </w:rPr>
      </w:pPr>
      <w:r w:rsidRPr="00CB0467">
        <w:rPr>
          <w:rFonts w:ascii="Times New Roman" w:hAnsi="Times New Roman" w:cs="Times New Roman"/>
          <w:i/>
          <w:smallCaps/>
          <w:noProof/>
        </w:rPr>
        <w:t>Signature Page</w:t>
      </w:r>
      <w:r>
        <w:rPr>
          <w:rFonts w:ascii="Times New Roman" w:hAnsi="Times New Roman" w:cs="Times New Roman"/>
          <w:i/>
          <w:smallCaps/>
          <w:noProof/>
        </w:rPr>
        <w:br/>
      </w:r>
    </w:p>
    <w:p w14:paraId="7FE329B6" w14:textId="0B7EBD05" w:rsidR="00AE4E51" w:rsidRPr="00AE4E51" w:rsidRDefault="00AE4E51" w:rsidP="00AE4E51">
      <w:pPr>
        <w:spacing w:line="200" w:lineRule="atLeas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B0467">
        <w:rPr>
          <w:rFonts w:ascii="Times New Roman" w:hAnsi="Times New Roman" w:cs="Times New Roman"/>
          <w:smallCaps/>
          <w:noProof/>
          <w:sz w:val="24"/>
          <w:szCs w:val="24"/>
          <w:u w:val="single"/>
        </w:rPr>
        <w:t>Course Action for</w:t>
      </w:r>
      <w:r w:rsidRPr="00CB0467">
        <w:rPr>
          <w:rFonts w:ascii="Times New Roman" w:hAnsi="Times New Roman" w:cs="Times New Roman"/>
          <w:smallCaps/>
          <w:noProof/>
          <w:sz w:val="24"/>
          <w:szCs w:val="24"/>
        </w:rPr>
        <w:t xml:space="preserve"> </w: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type course number/prefix here"/>
            </w:textInput>
          </w:ffData>
        </w:fldChar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instrText xml:space="preserve"> FORMTEXT </w:instrTex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separate"/>
      </w:r>
      <w:r w:rsidRPr="00CB0467">
        <w:rPr>
          <w:rFonts w:ascii="Times New Roman" w:hAnsi="Times New Roman" w:cs="Times New Roman"/>
          <w:smallCaps/>
          <w:noProof/>
          <w:sz w:val="24"/>
          <w:szCs w:val="24"/>
          <w:highlight w:val="lightGray"/>
        </w:rPr>
        <w:t>type course number/prefix here</w: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end"/>
      </w:r>
    </w:p>
    <w:p w14:paraId="48C430B7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 xml:space="preserve">Recommended By:    </w:t>
      </w:r>
    </w:p>
    <w:p w14:paraId="298DB13A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                                                                                                           </w:t>
      </w:r>
    </w:p>
    <w:p w14:paraId="3BD4C241" w14:textId="77777777" w:rsidR="00AE4E51" w:rsidRPr="00CB0467" w:rsidRDefault="00AE4E51" w:rsidP="00AE4E51">
      <w:pPr>
        <w:pStyle w:val="BodyText"/>
        <w:spacing w:line="200" w:lineRule="atLeast"/>
        <w:rPr>
          <w:rFonts w:ascii="Times New Roman" w:hAnsi="Times New Roman" w:cs="Times New Roman"/>
          <w:smallCaps/>
          <w:sz w:val="20"/>
          <w:szCs w:val="20"/>
        </w:rPr>
      </w:pPr>
      <w:r w:rsidRPr="00CB0467">
        <w:rPr>
          <w:rFonts w:ascii="Times New Roman" w:hAnsi="Times New Roman" w:cs="Times New Roman"/>
          <w:smallCaps/>
          <w:sz w:val="20"/>
          <w:szCs w:val="20"/>
        </w:rPr>
        <w:t>________________________________________________________________</w:t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  <w:t>____________________________________</w:t>
      </w:r>
      <w:r w:rsidRPr="00CB0467">
        <w:rPr>
          <w:rFonts w:ascii="Times New Roman" w:hAnsi="Times New Roman" w:cs="Times New Roman"/>
          <w:smallCaps/>
          <w:sz w:val="20"/>
          <w:szCs w:val="20"/>
        </w:rPr>
        <w:br/>
        <w:t xml:space="preserve">Head, Department/Program                </w:t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  <w:t xml:space="preserve">Date                     </w:t>
      </w:r>
    </w:p>
    <w:p w14:paraId="6C2D1CB0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71E7F08C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</w:p>
    <w:p w14:paraId="6A043147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>Endorsed By:</w:t>
      </w:r>
    </w:p>
    <w:p w14:paraId="3DE36BE7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</w:p>
    <w:p w14:paraId="58AF411A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________________________________________________________________ _____________________________________ </w:t>
      </w:r>
    </w:p>
    <w:p w14:paraId="56616786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College Courses &amp; Curricula Committee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71CD5ACA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6E20F2CA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010F0F85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_____________________________________   </w:t>
      </w:r>
    </w:p>
    <w:p w14:paraId="39D31697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College Dean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57BB8CCB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51152F4C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>Approved By:</w:t>
      </w:r>
    </w:p>
    <w:p w14:paraId="34C45180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6A775BA3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</w:p>
    <w:p w14:paraId="000368A4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University Courses &amp; Curricula Committee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1DD208B0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                                                                                                                                                  </w:t>
      </w:r>
    </w:p>
    <w:p w14:paraId="1DA408C1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38F099FC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________________________________________________________________    </w:t>
      </w:r>
    </w:p>
    <w:p w14:paraId="01502DC8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Council on Undergraduate Education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Date                          </w:t>
      </w:r>
    </w:p>
    <w:p w14:paraId="7BF9098D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1BF05366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6DBC21BB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</w:p>
    <w:p w14:paraId="6566ED2E" w14:textId="77777777" w:rsidR="00AE4E51" w:rsidRPr="00CB0467" w:rsidRDefault="00AE4E51" w:rsidP="00AE4E51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Dean, division of Academic and Student Affairs (DASA)</w:t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1BB1ABA8" w14:textId="77777777" w:rsidR="00AE4E51" w:rsidRPr="00CB0467" w:rsidRDefault="00AE4E51" w:rsidP="00AE4E51">
      <w:pPr>
        <w:rPr>
          <w:rFonts w:ascii="Times New Roman" w:hAnsi="Times New Roman" w:cs="Times New Roman"/>
          <w:smallCaps/>
          <w:sz w:val="20"/>
        </w:rPr>
      </w:pPr>
    </w:p>
    <w:p w14:paraId="3AC6D634" w14:textId="580C99AC" w:rsidR="00E84E90" w:rsidRPr="00AE4E51" w:rsidRDefault="00AE4E51" w:rsidP="00E84E90">
      <w:pPr>
        <w:rPr>
          <w:rFonts w:ascii="Times New Roman" w:hAnsi="Times New Roman" w:cs="Times New Roman"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 Approved Effective Date ____________</w:t>
      </w:r>
    </w:p>
    <w:p w14:paraId="27171F69" w14:textId="77777777" w:rsidR="00854CFB" w:rsidRPr="00E84E90" w:rsidRDefault="00854CFB" w:rsidP="00AE4E51"/>
    <w:sectPr w:rsidR="00854CFB" w:rsidRPr="00E84E90" w:rsidSect="00F12618">
      <w:head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1D371" w14:textId="77777777" w:rsidR="007533E0" w:rsidRDefault="007533E0" w:rsidP="001331AB">
      <w:pPr>
        <w:spacing w:after="0" w:line="240" w:lineRule="auto"/>
      </w:pPr>
      <w:r>
        <w:separator/>
      </w:r>
    </w:p>
  </w:endnote>
  <w:endnote w:type="continuationSeparator" w:id="0">
    <w:p w14:paraId="0FB63AB3" w14:textId="77777777" w:rsidR="007533E0" w:rsidRDefault="007533E0" w:rsidP="0013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50F3D" w14:textId="77777777" w:rsidR="007533E0" w:rsidRDefault="007533E0" w:rsidP="001331AB">
      <w:pPr>
        <w:spacing w:after="0" w:line="240" w:lineRule="auto"/>
      </w:pPr>
      <w:r>
        <w:separator/>
      </w:r>
    </w:p>
  </w:footnote>
  <w:footnote w:type="continuationSeparator" w:id="0">
    <w:p w14:paraId="27221CDD" w14:textId="77777777" w:rsidR="007533E0" w:rsidRDefault="007533E0" w:rsidP="0013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CFD9" w14:textId="3E38BA58" w:rsidR="001331AB" w:rsidRPr="006D2022" w:rsidRDefault="00E84E90" w:rsidP="00E84E90">
    <w:pPr>
      <w:contextualSpacing/>
      <w:jc w:val="right"/>
      <w:rPr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Effective Fall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455"/>
    <w:multiLevelType w:val="hybridMultilevel"/>
    <w:tmpl w:val="AE64E48C"/>
    <w:lvl w:ilvl="0" w:tplc="A3186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515E8"/>
    <w:multiLevelType w:val="multilevel"/>
    <w:tmpl w:val="257E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73C87"/>
    <w:multiLevelType w:val="hybridMultilevel"/>
    <w:tmpl w:val="AE64E48C"/>
    <w:lvl w:ilvl="0" w:tplc="A3186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725D1F"/>
    <w:multiLevelType w:val="hybridMultilevel"/>
    <w:tmpl w:val="703E5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231711"/>
    <w:multiLevelType w:val="multilevel"/>
    <w:tmpl w:val="257E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10D97"/>
    <w:multiLevelType w:val="hybridMultilevel"/>
    <w:tmpl w:val="25BE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166C0"/>
    <w:multiLevelType w:val="hybridMultilevel"/>
    <w:tmpl w:val="455E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B4185"/>
    <w:multiLevelType w:val="hybridMultilevel"/>
    <w:tmpl w:val="E98E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2468"/>
    <w:multiLevelType w:val="hybridMultilevel"/>
    <w:tmpl w:val="6B5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3759"/>
    <w:rsid w:val="00037BC4"/>
    <w:rsid w:val="00062FF5"/>
    <w:rsid w:val="00080CE7"/>
    <w:rsid w:val="00110B2C"/>
    <w:rsid w:val="00117943"/>
    <w:rsid w:val="001331AB"/>
    <w:rsid w:val="0014491C"/>
    <w:rsid w:val="001A408A"/>
    <w:rsid w:val="001B36FE"/>
    <w:rsid w:val="001E3FEA"/>
    <w:rsid w:val="001F45DA"/>
    <w:rsid w:val="001F76FB"/>
    <w:rsid w:val="002022EB"/>
    <w:rsid w:val="00250C81"/>
    <w:rsid w:val="002A070F"/>
    <w:rsid w:val="002C78AE"/>
    <w:rsid w:val="002F318E"/>
    <w:rsid w:val="003258C0"/>
    <w:rsid w:val="00361BDD"/>
    <w:rsid w:val="00391138"/>
    <w:rsid w:val="003D2E07"/>
    <w:rsid w:val="003E0D3E"/>
    <w:rsid w:val="0040493E"/>
    <w:rsid w:val="004055F3"/>
    <w:rsid w:val="0043273B"/>
    <w:rsid w:val="004816F0"/>
    <w:rsid w:val="004D14A5"/>
    <w:rsid w:val="005514BD"/>
    <w:rsid w:val="00563649"/>
    <w:rsid w:val="005B7836"/>
    <w:rsid w:val="005C13F0"/>
    <w:rsid w:val="005C2923"/>
    <w:rsid w:val="005D76DF"/>
    <w:rsid w:val="00633AED"/>
    <w:rsid w:val="00664E1E"/>
    <w:rsid w:val="006846F0"/>
    <w:rsid w:val="00693616"/>
    <w:rsid w:val="00697A79"/>
    <w:rsid w:val="006A65F9"/>
    <w:rsid w:val="006C5212"/>
    <w:rsid w:val="006D2022"/>
    <w:rsid w:val="007533E0"/>
    <w:rsid w:val="00774C79"/>
    <w:rsid w:val="00776690"/>
    <w:rsid w:val="00786C00"/>
    <w:rsid w:val="00794323"/>
    <w:rsid w:val="007E22ED"/>
    <w:rsid w:val="007E4B64"/>
    <w:rsid w:val="007E6258"/>
    <w:rsid w:val="007F2E99"/>
    <w:rsid w:val="00832065"/>
    <w:rsid w:val="00854CFB"/>
    <w:rsid w:val="00881918"/>
    <w:rsid w:val="008A1542"/>
    <w:rsid w:val="008A41F6"/>
    <w:rsid w:val="008B7A20"/>
    <w:rsid w:val="008D484F"/>
    <w:rsid w:val="008F67F5"/>
    <w:rsid w:val="008F67F8"/>
    <w:rsid w:val="00905A5E"/>
    <w:rsid w:val="00920198"/>
    <w:rsid w:val="009429ED"/>
    <w:rsid w:val="00944FEF"/>
    <w:rsid w:val="009B529F"/>
    <w:rsid w:val="00A01575"/>
    <w:rsid w:val="00A116B7"/>
    <w:rsid w:val="00A23BA5"/>
    <w:rsid w:val="00A36034"/>
    <w:rsid w:val="00A43D31"/>
    <w:rsid w:val="00A54CFC"/>
    <w:rsid w:val="00A86ACB"/>
    <w:rsid w:val="00A918F5"/>
    <w:rsid w:val="00A93508"/>
    <w:rsid w:val="00AA5612"/>
    <w:rsid w:val="00AB193F"/>
    <w:rsid w:val="00AB524A"/>
    <w:rsid w:val="00AE4E51"/>
    <w:rsid w:val="00B1605F"/>
    <w:rsid w:val="00B32D9C"/>
    <w:rsid w:val="00B5380B"/>
    <w:rsid w:val="00B85A84"/>
    <w:rsid w:val="00B86CC3"/>
    <w:rsid w:val="00BD6E68"/>
    <w:rsid w:val="00BE54E6"/>
    <w:rsid w:val="00C355C6"/>
    <w:rsid w:val="00C671C7"/>
    <w:rsid w:val="00CA1BE1"/>
    <w:rsid w:val="00CE52E4"/>
    <w:rsid w:val="00D24016"/>
    <w:rsid w:val="00D35692"/>
    <w:rsid w:val="00D40049"/>
    <w:rsid w:val="00D61FF5"/>
    <w:rsid w:val="00D978D3"/>
    <w:rsid w:val="00DB1356"/>
    <w:rsid w:val="00DE5C04"/>
    <w:rsid w:val="00DF11C4"/>
    <w:rsid w:val="00DF190B"/>
    <w:rsid w:val="00E45A66"/>
    <w:rsid w:val="00E60F82"/>
    <w:rsid w:val="00E67A00"/>
    <w:rsid w:val="00E73F77"/>
    <w:rsid w:val="00E76C42"/>
    <w:rsid w:val="00E84E90"/>
    <w:rsid w:val="00E944E0"/>
    <w:rsid w:val="00EB7851"/>
    <w:rsid w:val="00F03840"/>
    <w:rsid w:val="00F06EEF"/>
    <w:rsid w:val="00F12618"/>
    <w:rsid w:val="00F16729"/>
    <w:rsid w:val="00F2090C"/>
    <w:rsid w:val="00F40733"/>
    <w:rsid w:val="00F44363"/>
    <w:rsid w:val="00F76178"/>
    <w:rsid w:val="00FC2FAB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51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table" w:styleId="TableGrid">
    <w:name w:val="Table Grid"/>
    <w:basedOn w:val="TableNormal"/>
    <w:uiPriority w:val="59"/>
    <w:rsid w:val="00854CFB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0375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paragraph" w:customStyle="1" w:styleId="Questions">
    <w:name w:val="Questions"/>
    <w:basedOn w:val="Normal"/>
    <w:next w:val="Normal"/>
    <w:uiPriority w:val="1"/>
    <w:rsid w:val="00080CE7"/>
    <w:pPr>
      <w:spacing w:before="360" w:after="120" w:line="288" w:lineRule="auto"/>
    </w:pPr>
    <w:rPr>
      <w:rFonts w:eastAsiaTheme="minorEastAsia"/>
      <w:iCs/>
      <w:sz w:val="21"/>
      <w:szCs w:val="21"/>
      <w:lang w:eastAsia="ja-JP"/>
    </w:rPr>
  </w:style>
  <w:style w:type="paragraph" w:styleId="NoSpacing">
    <w:name w:val="No Spacing"/>
    <w:basedOn w:val="Normal"/>
    <w:uiPriority w:val="1"/>
    <w:qFormat/>
    <w:rsid w:val="00080CE7"/>
    <w:pPr>
      <w:spacing w:after="0" w:line="240" w:lineRule="auto"/>
    </w:pPr>
    <w:rPr>
      <w:rFonts w:eastAsiaTheme="minorEastAsia"/>
      <w:iCs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20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B"/>
  </w:style>
  <w:style w:type="paragraph" w:styleId="Footer">
    <w:name w:val="footer"/>
    <w:basedOn w:val="Normal"/>
    <w:link w:val="Foot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B"/>
  </w:style>
  <w:style w:type="character" w:styleId="Hyperlink">
    <w:name w:val="Hyperlink"/>
    <w:basedOn w:val="DefaultParagraphFont"/>
    <w:uiPriority w:val="99"/>
    <w:unhideWhenUsed/>
    <w:rsid w:val="00B85A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3BA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E4E51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AE4E51"/>
    <w:rPr>
      <w:rFonts w:ascii="Arial" w:eastAsia="Times New Roman" w:hAnsi="Arial" w:cs="Arial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table" w:styleId="TableGrid">
    <w:name w:val="Table Grid"/>
    <w:basedOn w:val="TableNormal"/>
    <w:uiPriority w:val="59"/>
    <w:rsid w:val="00854CFB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0375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paragraph" w:customStyle="1" w:styleId="Questions">
    <w:name w:val="Questions"/>
    <w:basedOn w:val="Normal"/>
    <w:next w:val="Normal"/>
    <w:uiPriority w:val="1"/>
    <w:rsid w:val="00080CE7"/>
    <w:pPr>
      <w:spacing w:before="360" w:after="120" w:line="288" w:lineRule="auto"/>
    </w:pPr>
    <w:rPr>
      <w:rFonts w:eastAsiaTheme="minorEastAsia"/>
      <w:iCs/>
      <w:sz w:val="21"/>
      <w:szCs w:val="21"/>
      <w:lang w:eastAsia="ja-JP"/>
    </w:rPr>
  </w:style>
  <w:style w:type="paragraph" w:styleId="NoSpacing">
    <w:name w:val="No Spacing"/>
    <w:basedOn w:val="Normal"/>
    <w:uiPriority w:val="1"/>
    <w:qFormat/>
    <w:rsid w:val="00080CE7"/>
    <w:pPr>
      <w:spacing w:after="0" w:line="240" w:lineRule="auto"/>
    </w:pPr>
    <w:rPr>
      <w:rFonts w:eastAsiaTheme="minorEastAsia"/>
      <w:iCs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20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B"/>
  </w:style>
  <w:style w:type="paragraph" w:styleId="Footer">
    <w:name w:val="footer"/>
    <w:basedOn w:val="Normal"/>
    <w:link w:val="Foot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B"/>
  </w:style>
  <w:style w:type="character" w:styleId="Hyperlink">
    <w:name w:val="Hyperlink"/>
    <w:basedOn w:val="DefaultParagraphFont"/>
    <w:uiPriority w:val="99"/>
    <w:unhideWhenUsed/>
    <w:rsid w:val="00B85A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3BA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E4E51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AE4E51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2.acs.ncsu.edu/reg_records/crs_cat/director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hing.uncc.edu/learning-resources/articles-books/best-practice/goals-objectives/writing-objectiv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31DC2-E3F4-4780-BBFF-733EA91B4C07}"/>
      </w:docPartPr>
      <w:docPartBody>
        <w:p w:rsidR="00147DA2" w:rsidRDefault="006211A9">
          <w:r w:rsidRPr="008206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9"/>
    <w:rsid w:val="00147DA2"/>
    <w:rsid w:val="006211A9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1A9"/>
    <w:rPr>
      <w:color w:val="808080"/>
    </w:rPr>
  </w:style>
  <w:style w:type="paragraph" w:customStyle="1" w:styleId="C4917E787FE8498995F2AE55AF14CA58">
    <w:name w:val="C4917E787FE8498995F2AE55AF14CA58"/>
    <w:rsid w:val="006211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1A9"/>
    <w:rPr>
      <w:color w:val="808080"/>
    </w:rPr>
  </w:style>
  <w:style w:type="paragraph" w:customStyle="1" w:styleId="C4917E787FE8498995F2AE55AF14CA58">
    <w:name w:val="C4917E787FE8498995F2AE55AF14CA58"/>
    <w:rsid w:val="00621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FAC-0BEB-4229-BA25-34DA91E0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 Neugebauer</dc:creator>
  <cp:lastModifiedBy>Kasey Harris</cp:lastModifiedBy>
  <cp:revision>3</cp:revision>
  <cp:lastPrinted>2014-04-21T13:54:00Z</cp:lastPrinted>
  <dcterms:created xsi:type="dcterms:W3CDTF">2014-11-17T13:34:00Z</dcterms:created>
  <dcterms:modified xsi:type="dcterms:W3CDTF">2014-11-17T14:55:00Z</dcterms:modified>
</cp:coreProperties>
</file>