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15348111"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B471E">
        <w:rPr>
          <w:rFonts w:cs="Arial"/>
          <w:b/>
          <w:sz w:val="18"/>
          <w:szCs w:val="18"/>
        </w:rPr>
        <w:t>6-2017</w:t>
      </w:r>
      <w:r w:rsidRPr="00343F6C">
        <w:rPr>
          <w:rFonts w:cs="Arial"/>
          <w:b/>
          <w:sz w:val="18"/>
          <w:szCs w:val="18"/>
        </w:rPr>
        <w:tab/>
        <w:t xml:space="preserve">            </w:t>
      </w:r>
      <w:r w:rsidR="00343F6C">
        <w:rPr>
          <w:rFonts w:cs="Arial"/>
          <w:b/>
          <w:sz w:val="18"/>
          <w:szCs w:val="18"/>
        </w:rPr>
        <w:t xml:space="preserve">                                </w:t>
      </w:r>
      <w:r w:rsidR="008F62DC">
        <w:rPr>
          <w:rFonts w:cs="Arial"/>
          <w:sz w:val="18"/>
          <w:szCs w:val="18"/>
        </w:rPr>
        <w:t>November 11</w:t>
      </w:r>
      <w:r w:rsidR="008F62DC" w:rsidRPr="008F62DC">
        <w:rPr>
          <w:rFonts w:cs="Arial"/>
          <w:sz w:val="18"/>
          <w:szCs w:val="18"/>
          <w:vertAlign w:val="superscript"/>
        </w:rPr>
        <w:t>th</w:t>
      </w:r>
      <w:r w:rsidR="009E19BC" w:rsidRPr="00343F6C">
        <w:rPr>
          <w:rFonts w:cs="Arial"/>
          <w:sz w:val="18"/>
          <w:szCs w:val="18"/>
        </w:rPr>
        <w:t>,</w:t>
      </w:r>
      <w:r w:rsidR="00563481" w:rsidRPr="00343F6C">
        <w:rPr>
          <w:rFonts w:cs="Arial"/>
          <w:sz w:val="18"/>
          <w:szCs w:val="18"/>
        </w:rPr>
        <w:t xml:space="preserve"> 2016</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0EC7720B"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BB471E" w:rsidRPr="00343F6C">
        <w:rPr>
          <w:rFonts w:cs="Arial"/>
          <w:sz w:val="18"/>
          <w:szCs w:val="18"/>
        </w:rPr>
        <w:t xml:space="preserve"> </w:t>
      </w:r>
      <w:r w:rsidR="00A06F48">
        <w:rPr>
          <w:rFonts w:cs="Arial"/>
          <w:sz w:val="18"/>
          <w:szCs w:val="18"/>
        </w:rPr>
        <w:t>3</w:t>
      </w:r>
      <w:r w:rsidR="003840FE">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0929C3B2" w14:textId="67D54B7D" w:rsidR="00A541D1" w:rsidRPr="00343F6C"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43352">
        <w:rPr>
          <w:rFonts w:cs="Arial"/>
          <w:sz w:val="18"/>
          <w:szCs w:val="18"/>
        </w:rPr>
        <w:t xml:space="preserve">Chair Elect Karen Keene, </w:t>
      </w:r>
      <w:r w:rsidR="00961F50">
        <w:rPr>
          <w:rFonts w:cs="Arial"/>
          <w:sz w:val="18"/>
          <w:szCs w:val="18"/>
        </w:rPr>
        <w:t xml:space="preserve">Sarah Ash, </w:t>
      </w:r>
      <w:r w:rsidR="00C46AD8">
        <w:rPr>
          <w:rFonts w:cs="Arial"/>
          <w:sz w:val="18"/>
          <w:szCs w:val="18"/>
        </w:rPr>
        <w:t xml:space="preserve">Alice Lee (Proxy), Cynthia Levine, </w:t>
      </w:r>
      <w:r w:rsidR="00961F50">
        <w:rPr>
          <w:rFonts w:cs="Arial"/>
          <w:sz w:val="18"/>
          <w:szCs w:val="18"/>
        </w:rPr>
        <w:t xml:space="preserve">Andy </w:t>
      </w:r>
      <w:proofErr w:type="spellStart"/>
      <w:r w:rsidR="00961F50">
        <w:rPr>
          <w:rFonts w:cs="Arial"/>
          <w:sz w:val="18"/>
          <w:szCs w:val="18"/>
        </w:rPr>
        <w:t>Nowel</w:t>
      </w:r>
      <w:proofErr w:type="spellEnd"/>
      <w:r w:rsidR="00961F50">
        <w:rPr>
          <w:rFonts w:cs="Arial"/>
          <w:sz w:val="18"/>
          <w:szCs w:val="18"/>
        </w:rPr>
        <w:t xml:space="preserve">, </w:t>
      </w:r>
      <w:proofErr w:type="spellStart"/>
      <w:r w:rsidR="00961F50">
        <w:rPr>
          <w:rFonts w:cs="Arial"/>
          <w:sz w:val="18"/>
          <w:szCs w:val="18"/>
        </w:rPr>
        <w:t>Ozturk</w:t>
      </w:r>
      <w:proofErr w:type="spellEnd"/>
      <w:r w:rsidR="00961F50">
        <w:rPr>
          <w:rFonts w:cs="Arial"/>
          <w:sz w:val="18"/>
          <w:szCs w:val="18"/>
        </w:rPr>
        <w:t xml:space="preserve"> </w:t>
      </w:r>
      <w:proofErr w:type="spellStart"/>
      <w:r w:rsidR="00961F50">
        <w:rPr>
          <w:rFonts w:cs="Arial"/>
          <w:sz w:val="18"/>
          <w:szCs w:val="18"/>
        </w:rPr>
        <w:t>Hatice</w:t>
      </w:r>
      <w:proofErr w:type="spellEnd"/>
      <w:r w:rsidR="00961F50">
        <w:rPr>
          <w:rFonts w:cs="Arial"/>
          <w:sz w:val="18"/>
          <w:szCs w:val="18"/>
        </w:rPr>
        <w:t>, Frederick Parker</w:t>
      </w:r>
      <w:r w:rsidR="00C46AD8">
        <w:rPr>
          <w:rFonts w:cs="Arial"/>
          <w:sz w:val="18"/>
          <w:szCs w:val="18"/>
        </w:rPr>
        <w:t>, Erin Sills</w:t>
      </w:r>
      <w:r w:rsidR="00A06F48">
        <w:rPr>
          <w:rFonts w:cs="Arial"/>
          <w:sz w:val="18"/>
          <w:szCs w:val="18"/>
        </w:rPr>
        <w:t xml:space="preserve">, David </w:t>
      </w:r>
      <w:proofErr w:type="spellStart"/>
      <w:r w:rsidR="00A06F48">
        <w:rPr>
          <w:rFonts w:cs="Arial"/>
          <w:sz w:val="18"/>
          <w:szCs w:val="18"/>
        </w:rPr>
        <w:t>Gilmartin</w:t>
      </w:r>
      <w:proofErr w:type="spellEnd"/>
      <w:r w:rsidR="00A06F48">
        <w:rPr>
          <w:rFonts w:cs="Arial"/>
          <w:sz w:val="18"/>
          <w:szCs w:val="18"/>
        </w:rPr>
        <w:t xml:space="preserve">, Adam </w:t>
      </w:r>
      <w:proofErr w:type="spellStart"/>
      <w:r w:rsidR="00A06F48">
        <w:rPr>
          <w:rFonts w:cs="Arial"/>
          <w:sz w:val="18"/>
          <w:szCs w:val="18"/>
        </w:rPr>
        <w:t>Skrzecz</w:t>
      </w:r>
      <w:proofErr w:type="spellEnd"/>
      <w:r w:rsidR="00A06F48">
        <w:rPr>
          <w:rFonts w:cs="Arial"/>
          <w:sz w:val="18"/>
          <w:szCs w:val="18"/>
        </w:rPr>
        <w:t xml:space="preserve"> , </w:t>
      </w:r>
      <w:r w:rsidR="00455C4F">
        <w:rPr>
          <w:rFonts w:cs="Arial"/>
          <w:sz w:val="18"/>
          <w:szCs w:val="18"/>
        </w:rPr>
        <w:t>Tania Allen, Kim Outing</w:t>
      </w:r>
      <w:r w:rsidR="00455C4F" w:rsidRPr="00A06F48">
        <w:rPr>
          <w:rFonts w:cs="Arial"/>
          <w:sz w:val="18"/>
          <w:szCs w:val="18"/>
        </w:rPr>
        <w:t>,</w:t>
      </w:r>
      <w:r w:rsidR="00455C4F">
        <w:rPr>
          <w:rFonts w:cs="Arial"/>
          <w:sz w:val="18"/>
          <w:szCs w:val="18"/>
        </w:rPr>
        <w:t xml:space="preserve"> Kristin </w:t>
      </w:r>
      <w:proofErr w:type="spellStart"/>
      <w:r w:rsidR="00455C4F" w:rsidRPr="00455C4F">
        <w:rPr>
          <w:rFonts w:cs="Arial"/>
          <w:sz w:val="18"/>
          <w:szCs w:val="18"/>
        </w:rPr>
        <w:t>Thoney</w:t>
      </w:r>
      <w:proofErr w:type="spellEnd"/>
      <w:r w:rsidR="00455C4F" w:rsidRPr="00455C4F">
        <w:rPr>
          <w:rFonts w:cs="Arial"/>
          <w:sz w:val="18"/>
          <w:szCs w:val="18"/>
        </w:rPr>
        <w:t>-Barletta</w:t>
      </w:r>
      <w:r w:rsidR="00455C4F">
        <w:rPr>
          <w:rFonts w:cs="Arial"/>
          <w:sz w:val="18"/>
          <w:szCs w:val="18"/>
        </w:rPr>
        <w:t xml:space="preserve"> (Proxy), </w:t>
      </w:r>
      <w:proofErr w:type="spellStart"/>
      <w:r w:rsidR="00455C4F">
        <w:rPr>
          <w:rFonts w:cs="Arial"/>
          <w:sz w:val="18"/>
          <w:szCs w:val="18"/>
        </w:rPr>
        <w:t>Herle</w:t>
      </w:r>
      <w:proofErr w:type="spellEnd"/>
      <w:r w:rsidR="00455C4F">
        <w:rPr>
          <w:rFonts w:cs="Arial"/>
          <w:sz w:val="18"/>
          <w:szCs w:val="18"/>
        </w:rPr>
        <w:t xml:space="preserve"> McGowan (Proxy)</w:t>
      </w:r>
      <w:r w:rsidR="00943352">
        <w:rPr>
          <w:rFonts w:cs="Arial"/>
          <w:sz w:val="18"/>
          <w:szCs w:val="18"/>
        </w:rPr>
        <w:t>, Nathaniel Isaacson (Proxy)</w:t>
      </w:r>
      <w:r w:rsidR="0040781A">
        <w:rPr>
          <w:rFonts w:cs="Arial"/>
          <w:sz w:val="18"/>
          <w:szCs w:val="18"/>
        </w:rPr>
        <w:br/>
        <w:t>Members Absent:</w:t>
      </w:r>
      <w:r w:rsidR="00961F50" w:rsidRPr="00961F50">
        <w:rPr>
          <w:rFonts w:cs="Arial"/>
          <w:sz w:val="18"/>
          <w:szCs w:val="18"/>
        </w:rPr>
        <w:t xml:space="preserve"> </w:t>
      </w:r>
      <w:r w:rsidR="00785CB7">
        <w:rPr>
          <w:rFonts w:cs="Arial"/>
          <w:sz w:val="18"/>
          <w:szCs w:val="18"/>
        </w:rPr>
        <w:t xml:space="preserve">Chair Peggy </w:t>
      </w:r>
      <w:proofErr w:type="spellStart"/>
      <w:r w:rsidR="00785CB7">
        <w:rPr>
          <w:rFonts w:cs="Arial"/>
          <w:sz w:val="18"/>
          <w:szCs w:val="18"/>
        </w:rPr>
        <w:t>Domingue</w:t>
      </w:r>
      <w:proofErr w:type="spellEnd"/>
      <w:r w:rsidR="00785CB7">
        <w:rPr>
          <w:rFonts w:cs="Arial"/>
          <w:sz w:val="18"/>
          <w:szCs w:val="18"/>
        </w:rPr>
        <w:t>,</w:t>
      </w:r>
      <w:r w:rsidR="00785CB7" w:rsidRPr="00961F50">
        <w:rPr>
          <w:rFonts w:cs="Arial"/>
          <w:sz w:val="18"/>
          <w:szCs w:val="18"/>
        </w:rPr>
        <w:t xml:space="preserve"> </w:t>
      </w:r>
      <w:r w:rsidR="00943352">
        <w:rPr>
          <w:rFonts w:cs="Arial"/>
          <w:sz w:val="18"/>
          <w:szCs w:val="18"/>
        </w:rPr>
        <w:t xml:space="preserve">Chris Ashwell, </w:t>
      </w:r>
      <w:r w:rsidR="00C46AD8">
        <w:rPr>
          <w:rFonts w:cs="Arial"/>
          <w:sz w:val="18"/>
          <w:szCs w:val="18"/>
        </w:rPr>
        <w:t>Tim Petty</w:t>
      </w:r>
      <w:r w:rsidR="00A17E7B">
        <w:rPr>
          <w:rFonts w:cs="Arial"/>
          <w:sz w:val="18"/>
          <w:szCs w:val="18"/>
        </w:rPr>
        <w:t xml:space="preserve">, </w:t>
      </w:r>
      <w:proofErr w:type="spellStart"/>
      <w:r w:rsidR="00007CD6">
        <w:rPr>
          <w:rFonts w:cs="Arial"/>
          <w:sz w:val="18"/>
          <w:szCs w:val="18"/>
        </w:rPr>
        <w:t>Ghada</w:t>
      </w:r>
      <w:proofErr w:type="spellEnd"/>
      <w:r w:rsidR="00007CD6">
        <w:rPr>
          <w:rFonts w:cs="Arial"/>
          <w:sz w:val="18"/>
          <w:szCs w:val="18"/>
        </w:rPr>
        <w:t xml:space="preserve"> </w:t>
      </w:r>
      <w:proofErr w:type="spellStart"/>
      <w:r w:rsidR="00007CD6">
        <w:rPr>
          <w:rFonts w:cs="Arial"/>
          <w:sz w:val="18"/>
          <w:szCs w:val="18"/>
        </w:rPr>
        <w:t>Rabah</w:t>
      </w:r>
      <w:proofErr w:type="spellEnd"/>
      <w:r w:rsidR="000728DD">
        <w:rPr>
          <w:rFonts w:cs="Arial"/>
          <w:sz w:val="18"/>
          <w:szCs w:val="18"/>
        </w:rPr>
        <w:t>,</w:t>
      </w:r>
      <w:r w:rsidR="00943352" w:rsidRPr="00943352">
        <w:rPr>
          <w:rFonts w:cs="Arial"/>
          <w:sz w:val="18"/>
          <w:szCs w:val="18"/>
        </w:rPr>
        <w:t xml:space="preserve"> </w:t>
      </w:r>
      <w:r w:rsidR="00943352">
        <w:rPr>
          <w:rFonts w:cs="Arial"/>
          <w:sz w:val="18"/>
          <w:szCs w:val="18"/>
        </w:rPr>
        <w:t xml:space="preserve">Jeff </w:t>
      </w:r>
      <w:proofErr w:type="spellStart"/>
      <w:r w:rsidR="00943352">
        <w:rPr>
          <w:rFonts w:cs="Arial"/>
          <w:sz w:val="18"/>
          <w:szCs w:val="18"/>
        </w:rPr>
        <w:t>Joines</w:t>
      </w:r>
      <w:proofErr w:type="spellEnd"/>
      <w:r w:rsidR="00943352">
        <w:rPr>
          <w:rFonts w:cs="Arial"/>
          <w:sz w:val="18"/>
          <w:szCs w:val="18"/>
        </w:rPr>
        <w:t>,</w:t>
      </w:r>
      <w:r w:rsidR="000728DD">
        <w:rPr>
          <w:rFonts w:cs="Arial"/>
          <w:sz w:val="18"/>
          <w:szCs w:val="18"/>
        </w:rPr>
        <w:t xml:space="preserve"> </w:t>
      </w:r>
      <w:r w:rsidR="00A06F48" w:rsidRPr="00A06F48">
        <w:rPr>
          <w:rFonts w:cs="Arial"/>
          <w:sz w:val="18"/>
          <w:szCs w:val="18"/>
        </w:rPr>
        <w:t>Ingrid Schmidt</w:t>
      </w:r>
      <w:r w:rsidR="00943352">
        <w:rPr>
          <w:rFonts w:cs="Arial"/>
          <w:sz w:val="18"/>
          <w:szCs w:val="18"/>
        </w:rPr>
        <w:t>, James Knowles</w:t>
      </w:r>
    </w:p>
    <w:p w14:paraId="5A64D3D6" w14:textId="465CBD3D" w:rsidR="00081B06"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D922FC">
        <w:rPr>
          <w:rFonts w:cs="Arial"/>
          <w:sz w:val="18"/>
          <w:szCs w:val="18"/>
        </w:rPr>
        <w:t xml:space="preserve"> </w:t>
      </w:r>
      <w:proofErr w:type="gramStart"/>
      <w:r w:rsidR="00C74551">
        <w:rPr>
          <w:rFonts w:cs="Arial"/>
          <w:sz w:val="18"/>
          <w:szCs w:val="18"/>
        </w:rPr>
        <w:t>Dr. Barbara Kirby</w:t>
      </w:r>
      <w:r w:rsidR="008B4976">
        <w:rPr>
          <w:rFonts w:cs="Arial"/>
          <w:sz w:val="18"/>
          <w:szCs w:val="18"/>
        </w:rPr>
        <w:t>, Erin Dixon</w:t>
      </w:r>
      <w:r w:rsidR="00997F7C">
        <w:rPr>
          <w:rFonts w:cs="Arial"/>
          <w:sz w:val="18"/>
          <w:szCs w:val="18"/>
        </w:rPr>
        <w:br/>
      </w:r>
      <w:r w:rsidR="00081B06" w:rsidRPr="00343F6C">
        <w:rPr>
          <w:rFonts w:cs="Arial"/>
          <w:b/>
          <w:sz w:val="18"/>
          <w:szCs w:val="18"/>
        </w:rPr>
        <w:t>Guests</w:t>
      </w:r>
      <w:proofErr w:type="gramEnd"/>
      <w:r w:rsidR="009E19BC" w:rsidRPr="00343F6C">
        <w:rPr>
          <w:rFonts w:cs="Arial"/>
          <w:sz w:val="18"/>
          <w:szCs w:val="18"/>
        </w:rPr>
        <w:t xml:space="preserve">: </w:t>
      </w:r>
      <w:proofErr w:type="spellStart"/>
      <w:r w:rsidR="000728DD">
        <w:rPr>
          <w:rFonts w:cs="Arial"/>
          <w:sz w:val="18"/>
          <w:szCs w:val="18"/>
        </w:rPr>
        <w:t>Genia</w:t>
      </w:r>
      <w:proofErr w:type="spellEnd"/>
      <w:r w:rsidR="000728DD">
        <w:rPr>
          <w:rFonts w:cs="Arial"/>
          <w:sz w:val="18"/>
          <w:szCs w:val="18"/>
        </w:rPr>
        <w:t xml:space="preserve"> </w:t>
      </w:r>
      <w:proofErr w:type="spellStart"/>
      <w:r w:rsidR="000728DD">
        <w:rPr>
          <w:rFonts w:cs="Arial"/>
          <w:sz w:val="18"/>
          <w:szCs w:val="18"/>
        </w:rPr>
        <w:t>Sklute</w:t>
      </w:r>
      <w:proofErr w:type="spellEnd"/>
      <w:r w:rsidR="00A06F48">
        <w:rPr>
          <w:rFonts w:cs="Arial"/>
          <w:sz w:val="18"/>
          <w:szCs w:val="18"/>
        </w:rPr>
        <w:t xml:space="preserve">, </w:t>
      </w:r>
      <w:r w:rsidR="00455C4F">
        <w:rPr>
          <w:rFonts w:cs="Arial"/>
          <w:sz w:val="18"/>
          <w:szCs w:val="18"/>
        </w:rPr>
        <w:t xml:space="preserve">Jeremy </w:t>
      </w:r>
      <w:proofErr w:type="spellStart"/>
      <w:r w:rsidR="00455C4F">
        <w:rPr>
          <w:rFonts w:cs="Arial"/>
          <w:sz w:val="18"/>
          <w:szCs w:val="18"/>
        </w:rPr>
        <w:t>Feducia</w:t>
      </w:r>
      <w:proofErr w:type="spellEnd"/>
      <w:r w:rsidR="00455C4F">
        <w:rPr>
          <w:rFonts w:cs="Arial"/>
          <w:sz w:val="18"/>
          <w:szCs w:val="18"/>
        </w:rPr>
        <w:t>, Art Rice</w:t>
      </w:r>
      <w:r w:rsidR="008674A3">
        <w:rPr>
          <w:rFonts w:cs="Arial"/>
          <w:sz w:val="18"/>
          <w:szCs w:val="18"/>
        </w:rPr>
        <w:t>, Tom Koch</w:t>
      </w:r>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11180429" w14:textId="736C2C68" w:rsidR="00563481" w:rsidRDefault="004B448E" w:rsidP="00484761">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215636">
        <w:rPr>
          <w:rFonts w:cs="Arial"/>
          <w:i/>
          <w:sz w:val="18"/>
          <w:szCs w:val="18"/>
        </w:rPr>
        <w:t>—</w:t>
      </w:r>
      <w:r w:rsidR="003840FE">
        <w:rPr>
          <w:rFonts w:cs="Arial"/>
          <w:i/>
          <w:sz w:val="18"/>
          <w:szCs w:val="18"/>
        </w:rPr>
        <w:t xml:space="preserve"> </w:t>
      </w:r>
      <w:r w:rsidR="003840FE">
        <w:rPr>
          <w:rFonts w:cs="Arial"/>
          <w:sz w:val="18"/>
          <w:szCs w:val="18"/>
        </w:rPr>
        <w:t xml:space="preserve">Chair Elect Karen Keene introduced the guests </w:t>
      </w:r>
      <w:r w:rsidR="000403CF">
        <w:rPr>
          <w:rFonts w:cs="Arial"/>
          <w:sz w:val="18"/>
          <w:szCs w:val="18"/>
        </w:rPr>
        <w:t xml:space="preserve">and proxies for the meeting. Announced small changes to the agenda removing PS/WGS 418, moving MUS courses earlier in the agenda. </w:t>
      </w:r>
    </w:p>
    <w:p w14:paraId="4446E817" w14:textId="77777777" w:rsidR="00805C00" w:rsidRPr="00805C00" w:rsidRDefault="00805C00" w:rsidP="00805C00">
      <w:pPr>
        <w:spacing w:line="240" w:lineRule="auto"/>
        <w:rPr>
          <w:rFonts w:cs="Arial"/>
          <w:sz w:val="18"/>
          <w:szCs w:val="18"/>
        </w:rPr>
      </w:pPr>
    </w:p>
    <w:p w14:paraId="7C30F18C" w14:textId="1AE597A0" w:rsidR="00EB2694" w:rsidRPr="00997F7C" w:rsidRDefault="00FF4894" w:rsidP="00EB2694">
      <w:pPr>
        <w:pStyle w:val="ListParagraph"/>
        <w:numPr>
          <w:ilvl w:val="0"/>
          <w:numId w:val="1"/>
        </w:numPr>
        <w:spacing w:line="240" w:lineRule="auto"/>
        <w:rPr>
          <w:rFonts w:cs="Arial"/>
          <w:sz w:val="18"/>
          <w:szCs w:val="18"/>
        </w:rPr>
      </w:pPr>
      <w:r>
        <w:rPr>
          <w:rFonts w:cs="Arial"/>
          <w:i/>
          <w:sz w:val="18"/>
          <w:szCs w:val="18"/>
        </w:rPr>
        <w:t>Dr.</w:t>
      </w:r>
      <w:r>
        <w:rPr>
          <w:rFonts w:cs="Arial"/>
          <w:sz w:val="18"/>
          <w:szCs w:val="18"/>
        </w:rPr>
        <w:t xml:space="preserve"> Kirby </w:t>
      </w:r>
      <w:r w:rsidR="003840FE">
        <w:rPr>
          <w:rFonts w:cs="Arial"/>
          <w:sz w:val="18"/>
          <w:szCs w:val="18"/>
        </w:rPr>
        <w:t xml:space="preserve">Shared the GEP task force has met briefly and discussed </w:t>
      </w:r>
      <w:r w:rsidR="00B503CA">
        <w:rPr>
          <w:rFonts w:cs="Arial"/>
          <w:sz w:val="18"/>
          <w:szCs w:val="18"/>
        </w:rPr>
        <w:t xml:space="preserve">their charge with Dr. Mullen. He asked them to focus on USD but also consider FK </w:t>
      </w:r>
      <w:proofErr w:type="spellStart"/>
      <w:r w:rsidR="00B503CA">
        <w:rPr>
          <w:rFonts w:cs="Arial"/>
          <w:sz w:val="18"/>
          <w:szCs w:val="18"/>
        </w:rPr>
        <w:t>aand</w:t>
      </w:r>
      <w:proofErr w:type="spellEnd"/>
      <w:r w:rsidR="00B503CA">
        <w:rPr>
          <w:rFonts w:cs="Arial"/>
          <w:sz w:val="18"/>
          <w:szCs w:val="18"/>
        </w:rPr>
        <w:t xml:space="preserve"> possibly other categories if impacted by credit hours. </w:t>
      </w:r>
      <w:r w:rsidR="000403CF">
        <w:rPr>
          <w:rFonts w:cs="Arial"/>
          <w:sz w:val="18"/>
          <w:szCs w:val="18"/>
        </w:rPr>
        <w:t>The link for minutes and information has been posted to the provost’s website.</w:t>
      </w:r>
      <w:r w:rsidR="00EB2694" w:rsidRPr="00405261">
        <w:rPr>
          <w:rFonts w:cs="Arial"/>
          <w:b/>
          <w:sz w:val="18"/>
          <w:szCs w:val="18"/>
        </w:rPr>
        <w:br/>
      </w:r>
    </w:p>
    <w:p w14:paraId="61C49809" w14:textId="048EA8F3" w:rsidR="00484761" w:rsidRPr="00484761"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8F62DC">
        <w:rPr>
          <w:rFonts w:cs="Arial"/>
          <w:sz w:val="18"/>
          <w:szCs w:val="18"/>
        </w:rPr>
        <w:t>October 28</w:t>
      </w:r>
      <w:r w:rsidR="008F62DC" w:rsidRPr="008F62DC">
        <w:rPr>
          <w:rFonts w:cs="Arial"/>
          <w:sz w:val="18"/>
          <w:szCs w:val="18"/>
          <w:vertAlign w:val="superscript"/>
        </w:rPr>
        <w:t>th</w:t>
      </w:r>
      <w:r w:rsidR="009E19BC" w:rsidRPr="00484761">
        <w:rPr>
          <w:rFonts w:cs="Arial"/>
          <w:sz w:val="18"/>
          <w:szCs w:val="18"/>
        </w:rPr>
        <w:t>, 2016</w:t>
      </w:r>
      <w:r w:rsidR="00F71358">
        <w:rPr>
          <w:rFonts w:cs="Arial"/>
          <w:sz w:val="18"/>
          <w:szCs w:val="18"/>
        </w:rPr>
        <w:t>.</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Pr>
          <w:rFonts w:cs="Arial"/>
          <w:i/>
          <w:sz w:val="18"/>
          <w:szCs w:val="18"/>
        </w:rPr>
        <w:t>Approved Unanimously</w:t>
      </w:r>
    </w:p>
    <w:p w14:paraId="62E366E0" w14:textId="1714AFED"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325522" w:rsidRPr="00484761">
        <w:rPr>
          <w:rFonts w:cs="Arial"/>
          <w:sz w:val="18"/>
          <w:szCs w:val="18"/>
        </w:rPr>
        <w:t xml:space="preserve"> </w:t>
      </w:r>
      <w:r w:rsidR="00552261">
        <w:rPr>
          <w:rFonts w:cs="Arial"/>
          <w:sz w:val="18"/>
          <w:szCs w:val="18"/>
        </w:rPr>
        <w:t xml:space="preserve">The minutes were presented and approved without further discussion. </w:t>
      </w:r>
    </w:p>
    <w:p w14:paraId="56240346" w14:textId="65B24240" w:rsidR="007722C3" w:rsidRPr="007722C3" w:rsidRDefault="007722C3" w:rsidP="007722C3">
      <w:pPr>
        <w:spacing w:line="240" w:lineRule="auto"/>
        <w:rPr>
          <w:rFonts w:cs="Arial"/>
          <w:sz w:val="18"/>
          <w:szCs w:val="18"/>
        </w:rPr>
      </w:pPr>
    </w:p>
    <w:p w14:paraId="48EE929D" w14:textId="577F4E5D" w:rsidR="00BD51F0" w:rsidRDefault="000C76D4" w:rsidP="00BD51F0">
      <w:pPr>
        <w:spacing w:line="240" w:lineRule="auto"/>
        <w:rPr>
          <w:rFonts w:cs="Arial"/>
          <w:b/>
          <w:sz w:val="18"/>
          <w:szCs w:val="18"/>
        </w:rPr>
      </w:pPr>
      <w:r>
        <w:rPr>
          <w:rFonts w:cs="Arial"/>
          <w:b/>
          <w:sz w:val="18"/>
          <w:szCs w:val="18"/>
        </w:rPr>
        <w:t>OLD BUSINESS</w:t>
      </w:r>
    </w:p>
    <w:p w14:paraId="022EC66F" w14:textId="3A31D77A" w:rsidR="000C76D4" w:rsidRPr="000C76D4" w:rsidRDefault="000C76D4" w:rsidP="00BD51F0">
      <w:pPr>
        <w:spacing w:line="240" w:lineRule="auto"/>
        <w:rPr>
          <w:rFonts w:cs="Arial"/>
          <w:sz w:val="18"/>
          <w:szCs w:val="18"/>
        </w:rPr>
      </w:pPr>
      <w:r w:rsidRPr="000C76D4">
        <w:rPr>
          <w:rFonts w:cs="Arial"/>
          <w:sz w:val="18"/>
          <w:szCs w:val="18"/>
          <w:u w:val="single"/>
        </w:rPr>
        <w:t>IPGK 295 The Rhythm of Life</w:t>
      </w:r>
      <w:r>
        <w:rPr>
          <w:rFonts w:cs="Arial"/>
          <w:sz w:val="18"/>
          <w:szCs w:val="18"/>
        </w:rPr>
        <w:t>-</w:t>
      </w:r>
      <w:r>
        <w:rPr>
          <w:rFonts w:cs="Arial"/>
          <w:i/>
          <w:sz w:val="18"/>
          <w:szCs w:val="18"/>
        </w:rPr>
        <w:t xml:space="preserve"> </w:t>
      </w:r>
      <w:r w:rsidR="008408ED">
        <w:rPr>
          <w:rFonts w:cs="Arial"/>
          <w:i/>
          <w:sz w:val="18"/>
          <w:szCs w:val="18"/>
        </w:rPr>
        <w:t>Approved.</w:t>
      </w:r>
      <w:r>
        <w:rPr>
          <w:rFonts w:cs="Arial"/>
          <w:i/>
          <w:sz w:val="18"/>
          <w:szCs w:val="18"/>
        </w:rPr>
        <w:br/>
      </w:r>
      <w:r>
        <w:rPr>
          <w:rFonts w:cs="Arial"/>
          <w:sz w:val="18"/>
          <w:szCs w:val="18"/>
        </w:rPr>
        <w:t xml:space="preserve">Discussion: </w:t>
      </w:r>
      <w:r w:rsidR="000403CF">
        <w:rPr>
          <w:rFonts w:cs="Arial"/>
          <w:sz w:val="18"/>
          <w:szCs w:val="18"/>
        </w:rPr>
        <w:t xml:space="preserve">Presented by member Tania Allen and brought attention to the changes that have been made and responses addressing what was proposed during the September 16, 2016 meeting. Guest Art Rice expressed his confidence in the course receiving GK and IP GEP approval. Member expressed concern as to where the language discipline under the IP category is covered. Guest and </w:t>
      </w:r>
      <w:r w:rsidR="00243143">
        <w:rPr>
          <w:rFonts w:cs="Arial"/>
          <w:sz w:val="18"/>
          <w:szCs w:val="18"/>
        </w:rPr>
        <w:t>members discussed the macro level of coverage of the disciplines based on what is provided in the syllabus. Member would prefer for more information and details as to how the disciplines are actually being met. Members discussed the lack of objective accomplishments in the course schedule. Members discussed how specific the course schedule should be when showing how the objectives are being met. Chair Elect expressed the option for Approving the course Pending the certain adjustments. Guest and members discuss how much leniency should be allowed for special topic offerings. Member said the roots are evident for an IP GEP, but are unsure if it should be</w:t>
      </w:r>
      <w:r w:rsidR="00505F35">
        <w:rPr>
          <w:rFonts w:cs="Arial"/>
          <w:sz w:val="18"/>
          <w:szCs w:val="18"/>
        </w:rPr>
        <w:t xml:space="preserve"> approved. Member expressed the notion that as long as a Special Topics shell in its first offering having a macro level of evidence of the foundation of an IP GEP category should be enough. Members discussed GK being automatically approved because of the course being abroad. Member commented that the GK GEP category should have a more rigorous approach to the automatic GK GEP for study abroad courses in the future to insure students are being engaged and in GK experience. Dr. Kirby clarified that the study abroad courses with the GK classification </w:t>
      </w:r>
      <w:r w:rsidR="008408ED">
        <w:rPr>
          <w:rFonts w:cs="Arial"/>
          <w:sz w:val="18"/>
          <w:szCs w:val="18"/>
        </w:rPr>
        <w:t xml:space="preserve">has been approved by </w:t>
      </w:r>
      <w:r w:rsidR="00B03DBD">
        <w:rPr>
          <w:rFonts w:cs="Arial"/>
          <w:sz w:val="18"/>
          <w:szCs w:val="18"/>
        </w:rPr>
        <w:t>the college for the Study A</w:t>
      </w:r>
      <w:r w:rsidR="008408ED">
        <w:rPr>
          <w:rFonts w:cs="Arial"/>
          <w:sz w:val="18"/>
          <w:szCs w:val="18"/>
        </w:rPr>
        <w:t>broad</w:t>
      </w:r>
      <w:r w:rsidR="00B03DBD">
        <w:rPr>
          <w:rFonts w:cs="Arial"/>
          <w:sz w:val="18"/>
          <w:szCs w:val="18"/>
        </w:rPr>
        <w:t xml:space="preserve"> program</w:t>
      </w:r>
      <w:r w:rsidR="008408ED">
        <w:rPr>
          <w:rFonts w:cs="Arial"/>
          <w:sz w:val="18"/>
          <w:szCs w:val="18"/>
        </w:rPr>
        <w:t xml:space="preserve">. The guest pointed out specific ways the GK category is met in the syllabus. </w:t>
      </w:r>
    </w:p>
    <w:p w14:paraId="6E11BBE4" w14:textId="5B066848" w:rsidR="000C76D4" w:rsidRDefault="00420C56" w:rsidP="00BD51F0">
      <w:pPr>
        <w:spacing w:line="240" w:lineRule="auto"/>
        <w:rPr>
          <w:rFonts w:cs="Arial"/>
          <w:b/>
          <w:sz w:val="18"/>
          <w:szCs w:val="18"/>
        </w:rPr>
      </w:pPr>
      <w:r>
        <w:rPr>
          <w:rFonts w:cs="Arial"/>
          <w:b/>
          <w:sz w:val="18"/>
          <w:szCs w:val="18"/>
        </w:rPr>
        <w:t xml:space="preserve">Vote Count: </w:t>
      </w:r>
      <w:r>
        <w:rPr>
          <w:rFonts w:cs="Arial"/>
          <w:i/>
          <w:sz w:val="18"/>
          <w:szCs w:val="18"/>
        </w:rPr>
        <w:t>10 approve 2 abstain 1 oppose</w:t>
      </w:r>
    </w:p>
    <w:p w14:paraId="396210E4" w14:textId="77777777" w:rsidR="000C76D4" w:rsidRDefault="000C76D4"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31B19DC0" w:rsidR="004B448E" w:rsidRPr="00343F6C" w:rsidRDefault="00325522" w:rsidP="004B448E">
      <w:pPr>
        <w:spacing w:line="240" w:lineRule="auto"/>
        <w:rPr>
          <w:rFonts w:cs="Arial"/>
          <w:b/>
          <w:sz w:val="18"/>
          <w:szCs w:val="18"/>
        </w:rPr>
      </w:pPr>
      <w:r w:rsidRPr="00C74551">
        <w:rPr>
          <w:rFonts w:cs="Arial"/>
          <w:sz w:val="18"/>
          <w:szCs w:val="18"/>
          <w:u w:val="single"/>
        </w:rPr>
        <w:t xml:space="preserve">Consent </w:t>
      </w:r>
      <w:r w:rsidR="00484761" w:rsidRPr="00C74551">
        <w:rPr>
          <w:rFonts w:cs="Arial"/>
          <w:sz w:val="18"/>
          <w:szCs w:val="18"/>
          <w:u w:val="single"/>
        </w:rPr>
        <w:t>Agenda</w:t>
      </w:r>
      <w:r w:rsidR="006D241A">
        <w:rPr>
          <w:rFonts w:cs="Arial"/>
          <w:i/>
          <w:sz w:val="18"/>
          <w:szCs w:val="18"/>
        </w:rPr>
        <w:t xml:space="preserve"> </w:t>
      </w:r>
      <w:r w:rsidR="006D241A" w:rsidRPr="00C74551">
        <w:rPr>
          <w:rFonts w:cs="Arial"/>
          <w:sz w:val="18"/>
          <w:szCs w:val="18"/>
        </w:rPr>
        <w:t>(</w:t>
      </w:r>
      <w:r w:rsidR="000C76D4">
        <w:rPr>
          <w:rFonts w:cs="Arial"/>
          <w:sz w:val="18"/>
          <w:szCs w:val="18"/>
        </w:rPr>
        <w:t>HON 296 [sec 001, 002, 003, 004]</w:t>
      </w:r>
      <w:r w:rsidR="006D241A" w:rsidRPr="00C74551">
        <w:rPr>
          <w:rFonts w:cs="Arial"/>
          <w:sz w:val="18"/>
          <w:szCs w:val="18"/>
        </w:rPr>
        <w:t>)</w:t>
      </w:r>
      <w:r w:rsidR="006D241A">
        <w:rPr>
          <w:rFonts w:cs="Arial"/>
          <w:i/>
          <w:sz w:val="18"/>
          <w:szCs w:val="18"/>
        </w:rPr>
        <w:t xml:space="preserve"> </w:t>
      </w:r>
      <w:r w:rsidR="00B03DBD">
        <w:rPr>
          <w:rFonts w:cs="Arial"/>
          <w:i/>
          <w:sz w:val="18"/>
          <w:szCs w:val="18"/>
        </w:rPr>
        <w:t xml:space="preserve">- </w:t>
      </w:r>
      <w:r w:rsidR="00B43831">
        <w:rPr>
          <w:rFonts w:cs="Arial"/>
          <w:i/>
          <w:sz w:val="18"/>
          <w:szCs w:val="18"/>
        </w:rPr>
        <w:t>Approved Unanimously</w:t>
      </w:r>
    </w:p>
    <w:p w14:paraId="3CF32A5B" w14:textId="1D4877E6" w:rsidR="004B448E" w:rsidRDefault="00F263B5" w:rsidP="00417945">
      <w:pPr>
        <w:spacing w:line="240" w:lineRule="auto"/>
        <w:rPr>
          <w:rFonts w:cs="Arial"/>
          <w:sz w:val="18"/>
          <w:szCs w:val="18"/>
        </w:rPr>
      </w:pPr>
      <w:r w:rsidRPr="00343F6C">
        <w:rPr>
          <w:rFonts w:cs="Arial"/>
          <w:sz w:val="18"/>
          <w:szCs w:val="18"/>
        </w:rPr>
        <w:t>Discussion:</w:t>
      </w:r>
      <w:r w:rsidR="00621F7F">
        <w:rPr>
          <w:rFonts w:cs="Arial"/>
          <w:sz w:val="18"/>
          <w:szCs w:val="18"/>
        </w:rPr>
        <w:t xml:space="preserve"> </w:t>
      </w:r>
      <w:r w:rsidR="00314FE9">
        <w:rPr>
          <w:rFonts w:cs="Arial"/>
          <w:sz w:val="18"/>
          <w:szCs w:val="18"/>
        </w:rPr>
        <w:t xml:space="preserve">Member </w:t>
      </w:r>
      <w:r w:rsidR="00E16F01">
        <w:rPr>
          <w:rFonts w:cs="Arial"/>
          <w:sz w:val="18"/>
          <w:szCs w:val="18"/>
        </w:rPr>
        <w:t xml:space="preserve">proxy Nathaniel </w:t>
      </w:r>
      <w:proofErr w:type="spellStart"/>
      <w:r w:rsidR="00E16F01">
        <w:rPr>
          <w:rFonts w:cs="Arial"/>
          <w:sz w:val="18"/>
          <w:szCs w:val="18"/>
        </w:rPr>
        <w:t>Issaccson</w:t>
      </w:r>
      <w:proofErr w:type="spellEnd"/>
      <w:r w:rsidR="00314FE9">
        <w:rPr>
          <w:rFonts w:cs="Arial"/>
          <w:sz w:val="18"/>
          <w:szCs w:val="18"/>
        </w:rPr>
        <w:t xml:space="preserve"> moved to approve the consent agenda. </w:t>
      </w:r>
      <w:r w:rsidR="00621F7F">
        <w:rPr>
          <w:rFonts w:cs="Arial"/>
          <w:sz w:val="18"/>
          <w:szCs w:val="18"/>
        </w:rPr>
        <w:t>The consent agenda was presented and approved without further discussion.</w:t>
      </w:r>
    </w:p>
    <w:p w14:paraId="12E859A8" w14:textId="77777777" w:rsidR="00C32265" w:rsidRDefault="00C32265" w:rsidP="00417945">
      <w:pPr>
        <w:spacing w:line="240" w:lineRule="auto"/>
        <w:rPr>
          <w:rFonts w:cs="Arial"/>
          <w:sz w:val="18"/>
          <w:szCs w:val="18"/>
        </w:rPr>
      </w:pPr>
    </w:p>
    <w:p w14:paraId="3229283F" w14:textId="6FF9C623" w:rsidR="00587C0C" w:rsidRPr="003840FE" w:rsidRDefault="00587C0C" w:rsidP="00417945">
      <w:pPr>
        <w:spacing w:line="240" w:lineRule="auto"/>
        <w:rPr>
          <w:rFonts w:cs="Arial"/>
          <w:sz w:val="18"/>
          <w:szCs w:val="18"/>
          <w:u w:val="single"/>
        </w:rPr>
      </w:pPr>
      <w:r w:rsidRPr="003840FE">
        <w:rPr>
          <w:rFonts w:cs="Arial"/>
          <w:sz w:val="18"/>
          <w:szCs w:val="18"/>
          <w:u w:val="single"/>
        </w:rPr>
        <w:t>New GEP</w:t>
      </w:r>
    </w:p>
    <w:p w14:paraId="06D0D4E7" w14:textId="6C53DBE4" w:rsidR="00587C0C" w:rsidRDefault="00587C0C" w:rsidP="00587C0C">
      <w:pPr>
        <w:pStyle w:val="ListParagraph"/>
        <w:numPr>
          <w:ilvl w:val="0"/>
          <w:numId w:val="13"/>
        </w:num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u w:val="single"/>
          <w:shd w:val="clear" w:color="auto" w:fill="FFFFFF"/>
          <w:lang w:eastAsia="en-US"/>
        </w:rPr>
        <w:t>MUS 210 History of Rock I: 1950s-1970s</w:t>
      </w:r>
      <w:r w:rsidR="00B03DBD">
        <w:rPr>
          <w:rFonts w:eastAsia="Times New Roman" w:cs="Arial"/>
          <w:color w:val="222222"/>
          <w:sz w:val="18"/>
          <w:szCs w:val="18"/>
          <w:shd w:val="clear" w:color="auto" w:fill="FFFFFF"/>
          <w:lang w:eastAsia="en-US"/>
        </w:rPr>
        <w:t>: (USD) -</w:t>
      </w:r>
      <w:r>
        <w:rPr>
          <w:rFonts w:eastAsia="Times New Roman" w:cs="Arial"/>
          <w:i/>
          <w:color w:val="222222"/>
          <w:sz w:val="18"/>
          <w:szCs w:val="18"/>
          <w:shd w:val="clear" w:color="auto" w:fill="FFFFFF"/>
          <w:lang w:eastAsia="en-US"/>
        </w:rPr>
        <w:t xml:space="preserve"> </w:t>
      </w:r>
      <w:r w:rsidR="008408ED">
        <w:rPr>
          <w:rFonts w:eastAsia="Times New Roman" w:cs="Arial"/>
          <w:i/>
          <w:color w:val="222222"/>
          <w:sz w:val="18"/>
          <w:szCs w:val="18"/>
          <w:shd w:val="clear" w:color="auto" w:fill="FFFFFF"/>
          <w:lang w:eastAsia="en-US"/>
        </w:rPr>
        <w:t xml:space="preserve">Approved Unanimously </w:t>
      </w:r>
      <w:r>
        <w:rPr>
          <w:rFonts w:eastAsia="Times New Roman" w:cs="Arial"/>
          <w:i/>
          <w:color w:val="222222"/>
          <w:sz w:val="18"/>
          <w:szCs w:val="18"/>
          <w:shd w:val="clear" w:color="auto" w:fill="FFFFFF"/>
          <w:lang w:eastAsia="en-US"/>
        </w:rPr>
        <w:br/>
      </w:r>
      <w:r>
        <w:rPr>
          <w:rFonts w:eastAsia="Times New Roman" w:cs="Arial"/>
          <w:color w:val="222222"/>
          <w:sz w:val="18"/>
          <w:szCs w:val="18"/>
          <w:shd w:val="clear" w:color="auto" w:fill="FFFFFF"/>
          <w:lang w:eastAsia="en-US"/>
        </w:rPr>
        <w:t>Discu</w:t>
      </w:r>
      <w:r w:rsidR="000403CF">
        <w:rPr>
          <w:rFonts w:eastAsia="Times New Roman" w:cs="Arial"/>
          <w:color w:val="222222"/>
          <w:sz w:val="18"/>
          <w:szCs w:val="18"/>
          <w:shd w:val="clear" w:color="auto" w:fill="FFFFFF"/>
          <w:lang w:eastAsia="en-US"/>
        </w:rPr>
        <w:t>ssion: Presented by member Kim O</w:t>
      </w:r>
      <w:r>
        <w:rPr>
          <w:rFonts w:eastAsia="Times New Roman" w:cs="Arial"/>
          <w:color w:val="222222"/>
          <w:sz w:val="18"/>
          <w:szCs w:val="18"/>
          <w:shd w:val="clear" w:color="auto" w:fill="FFFFFF"/>
          <w:lang w:eastAsia="en-US"/>
        </w:rPr>
        <w:t xml:space="preserve">uting. </w:t>
      </w:r>
      <w:r>
        <w:rPr>
          <w:rFonts w:eastAsia="Times New Roman" w:cs="Arial"/>
          <w:color w:val="222222"/>
          <w:sz w:val="18"/>
          <w:szCs w:val="18"/>
          <w:shd w:val="clear" w:color="auto" w:fill="FFFFFF"/>
          <w:lang w:eastAsia="en-US"/>
        </w:rPr>
        <w:br/>
      </w:r>
    </w:p>
    <w:p w14:paraId="145AAAD8" w14:textId="5563AA4F" w:rsidR="00425EAA" w:rsidRPr="00425EAA" w:rsidRDefault="00587C0C" w:rsidP="00425EAA">
      <w:pPr>
        <w:pStyle w:val="ListParagraph"/>
        <w:numPr>
          <w:ilvl w:val="0"/>
          <w:numId w:val="13"/>
        </w:num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u w:val="single"/>
          <w:shd w:val="clear" w:color="auto" w:fill="FFFFFF"/>
          <w:lang w:eastAsia="en-US"/>
        </w:rPr>
        <w:t>MUS 211</w:t>
      </w:r>
      <w:r w:rsidRPr="005471B6">
        <w:rPr>
          <w:rFonts w:eastAsia="Times New Roman" w:cs="Arial"/>
          <w:color w:val="222222"/>
          <w:sz w:val="18"/>
          <w:szCs w:val="18"/>
          <w:u w:val="single"/>
          <w:shd w:val="clear" w:color="auto" w:fill="FFFFFF"/>
          <w:lang w:eastAsia="en-US"/>
        </w:rPr>
        <w:t xml:space="preserve"> History of Rock </w:t>
      </w:r>
      <w:r>
        <w:rPr>
          <w:rFonts w:eastAsia="Times New Roman" w:cs="Arial"/>
          <w:color w:val="222222"/>
          <w:sz w:val="18"/>
          <w:szCs w:val="18"/>
          <w:u w:val="single"/>
          <w:shd w:val="clear" w:color="auto" w:fill="FFFFFF"/>
          <w:lang w:eastAsia="en-US"/>
        </w:rPr>
        <w:t>II: 198</w:t>
      </w:r>
      <w:r w:rsidRPr="005471B6">
        <w:rPr>
          <w:rFonts w:eastAsia="Times New Roman" w:cs="Arial"/>
          <w:color w:val="222222"/>
          <w:sz w:val="18"/>
          <w:szCs w:val="18"/>
          <w:u w:val="single"/>
          <w:shd w:val="clear" w:color="auto" w:fill="FFFFFF"/>
          <w:lang w:eastAsia="en-US"/>
        </w:rPr>
        <w:t>0s-</w:t>
      </w:r>
      <w:r>
        <w:rPr>
          <w:rFonts w:eastAsia="Times New Roman" w:cs="Arial"/>
          <w:color w:val="222222"/>
          <w:sz w:val="18"/>
          <w:szCs w:val="18"/>
          <w:u w:val="single"/>
          <w:shd w:val="clear" w:color="auto" w:fill="FFFFFF"/>
          <w:lang w:eastAsia="en-US"/>
        </w:rPr>
        <w:t>pre</w:t>
      </w:r>
      <w:r w:rsidRPr="005471B6">
        <w:rPr>
          <w:rFonts w:eastAsia="Times New Roman" w:cs="Arial"/>
          <w:color w:val="222222"/>
          <w:sz w:val="18"/>
          <w:szCs w:val="18"/>
          <w:u w:val="single"/>
          <w:shd w:val="clear" w:color="auto" w:fill="FFFFFF"/>
          <w:lang w:eastAsia="en-US"/>
        </w:rPr>
        <w:t>s</w:t>
      </w:r>
      <w:r>
        <w:rPr>
          <w:rFonts w:eastAsia="Times New Roman" w:cs="Arial"/>
          <w:color w:val="222222"/>
          <w:sz w:val="18"/>
          <w:szCs w:val="18"/>
          <w:u w:val="single"/>
          <w:shd w:val="clear" w:color="auto" w:fill="FFFFFF"/>
          <w:lang w:eastAsia="en-US"/>
        </w:rPr>
        <w:t>ent</w:t>
      </w:r>
      <w:r w:rsidR="00B03DBD">
        <w:rPr>
          <w:rFonts w:eastAsia="Times New Roman" w:cs="Arial"/>
          <w:color w:val="222222"/>
          <w:sz w:val="18"/>
          <w:szCs w:val="18"/>
          <w:shd w:val="clear" w:color="auto" w:fill="FFFFFF"/>
          <w:lang w:eastAsia="en-US"/>
        </w:rPr>
        <w:t>: (USD) -</w:t>
      </w:r>
      <w:r>
        <w:rPr>
          <w:rFonts w:eastAsia="Times New Roman" w:cs="Arial"/>
          <w:i/>
          <w:color w:val="222222"/>
          <w:sz w:val="18"/>
          <w:szCs w:val="18"/>
          <w:shd w:val="clear" w:color="auto" w:fill="FFFFFF"/>
          <w:lang w:eastAsia="en-US"/>
        </w:rPr>
        <w:t xml:space="preserve"> </w:t>
      </w:r>
      <w:r w:rsidR="00425EAA">
        <w:rPr>
          <w:rFonts w:eastAsia="Times New Roman" w:cs="Arial"/>
          <w:i/>
          <w:color w:val="222222"/>
          <w:sz w:val="18"/>
          <w:szCs w:val="18"/>
          <w:shd w:val="clear" w:color="auto" w:fill="FFFFFF"/>
          <w:lang w:eastAsia="en-US"/>
        </w:rPr>
        <w:t>Approved Unanimously</w:t>
      </w:r>
      <w:r>
        <w:rPr>
          <w:rFonts w:eastAsia="Times New Roman" w:cs="Arial"/>
          <w:i/>
          <w:color w:val="222222"/>
          <w:sz w:val="18"/>
          <w:szCs w:val="18"/>
          <w:shd w:val="clear" w:color="auto" w:fill="FFFFFF"/>
          <w:lang w:eastAsia="en-US"/>
        </w:rPr>
        <w:br/>
      </w:r>
      <w:r>
        <w:rPr>
          <w:rFonts w:eastAsia="Times New Roman" w:cs="Arial"/>
          <w:color w:val="222222"/>
          <w:sz w:val="18"/>
          <w:szCs w:val="18"/>
          <w:shd w:val="clear" w:color="auto" w:fill="FFFFFF"/>
          <w:lang w:eastAsia="en-US"/>
        </w:rPr>
        <w:t>Discu</w:t>
      </w:r>
      <w:r w:rsidR="000403CF">
        <w:rPr>
          <w:rFonts w:eastAsia="Times New Roman" w:cs="Arial"/>
          <w:color w:val="222222"/>
          <w:sz w:val="18"/>
          <w:szCs w:val="18"/>
          <w:shd w:val="clear" w:color="auto" w:fill="FFFFFF"/>
          <w:lang w:eastAsia="en-US"/>
        </w:rPr>
        <w:t>ssion: Presented by member Kim O</w:t>
      </w:r>
      <w:r>
        <w:rPr>
          <w:rFonts w:eastAsia="Times New Roman" w:cs="Arial"/>
          <w:color w:val="222222"/>
          <w:sz w:val="18"/>
          <w:szCs w:val="18"/>
          <w:shd w:val="clear" w:color="auto" w:fill="FFFFFF"/>
          <w:lang w:eastAsia="en-US"/>
        </w:rPr>
        <w:t xml:space="preserve">uting. </w:t>
      </w:r>
      <w:r w:rsidR="00425EAA">
        <w:rPr>
          <w:rFonts w:eastAsia="Times New Roman" w:cs="Arial"/>
          <w:color w:val="222222"/>
          <w:sz w:val="18"/>
          <w:szCs w:val="18"/>
          <w:shd w:val="clear" w:color="auto" w:fill="FFFFFF"/>
          <w:lang w:eastAsia="en-US"/>
        </w:rPr>
        <w:t xml:space="preserve">Members discussed the need for an estimation of the additional student fees and if this is a requirement. Guest Tom Koch answered questions about the friendly suggestion to include an estimated additional fee. </w:t>
      </w:r>
    </w:p>
    <w:p w14:paraId="426A65D1" w14:textId="77777777" w:rsidR="00587C0C" w:rsidRDefault="00587C0C" w:rsidP="00417945">
      <w:pPr>
        <w:spacing w:line="240" w:lineRule="auto"/>
        <w:rPr>
          <w:rFonts w:cs="Arial"/>
          <w:sz w:val="18"/>
          <w:szCs w:val="18"/>
        </w:rPr>
      </w:pPr>
    </w:p>
    <w:p w14:paraId="57ACC2B8" w14:textId="77777777" w:rsidR="004B448E" w:rsidRPr="00343F6C" w:rsidRDefault="004B448E" w:rsidP="004B448E">
      <w:pPr>
        <w:pStyle w:val="ListParagraph"/>
        <w:spacing w:line="240" w:lineRule="auto"/>
        <w:ind w:left="360"/>
        <w:rPr>
          <w:rFonts w:eastAsia="Times New Roman" w:cs="Arial"/>
          <w:color w:val="000000"/>
          <w:sz w:val="18"/>
          <w:szCs w:val="18"/>
          <w:lang w:eastAsia="en-US"/>
        </w:rPr>
      </w:pPr>
    </w:p>
    <w:p w14:paraId="2E90F0E5" w14:textId="77777777" w:rsidR="00EA6933" w:rsidRDefault="004B448E" w:rsidP="004B448E">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sidR="00EA6933">
        <w:rPr>
          <w:rFonts w:eastAsia="Times New Roman" w:cs="Arial"/>
          <w:i/>
          <w:iCs/>
          <w:color w:val="000000"/>
          <w:sz w:val="18"/>
          <w:szCs w:val="18"/>
          <w:u w:val="single"/>
          <w:lang w:eastAsia="en-US"/>
        </w:rPr>
        <w:t>Revie</w:t>
      </w:r>
      <w:r w:rsidR="00621F7F" w:rsidRPr="00EF081C">
        <w:rPr>
          <w:rFonts w:eastAsia="Times New Roman" w:cs="Arial"/>
          <w:i/>
          <w:iCs/>
          <w:color w:val="000000"/>
          <w:sz w:val="18"/>
          <w:szCs w:val="18"/>
          <w:u w:val="single"/>
          <w:lang w:eastAsia="en-US"/>
        </w:rPr>
        <w:t>w</w:t>
      </w:r>
    </w:p>
    <w:p w14:paraId="3F37A5DA" w14:textId="29FE3E3B" w:rsidR="00E16F01" w:rsidRPr="00997F7C" w:rsidRDefault="000C76D4" w:rsidP="00E16F01">
      <w:pPr>
        <w:pStyle w:val="ListParagraph"/>
        <w:numPr>
          <w:ilvl w:val="0"/>
          <w:numId w:val="8"/>
        </w:numPr>
        <w:spacing w:line="240" w:lineRule="auto"/>
        <w:rPr>
          <w:rFonts w:eastAsia="Times New Roman" w:cs="Arial"/>
          <w:iCs/>
          <w:color w:val="000000"/>
          <w:sz w:val="18"/>
          <w:szCs w:val="18"/>
          <w:lang w:eastAsia="en-US"/>
        </w:rPr>
      </w:pPr>
      <w:r>
        <w:rPr>
          <w:rFonts w:eastAsia="Times New Roman" w:cs="Arial"/>
          <w:iCs/>
          <w:color w:val="000000"/>
          <w:sz w:val="18"/>
          <w:szCs w:val="18"/>
          <w:u w:val="single"/>
          <w:lang w:eastAsia="en-US"/>
        </w:rPr>
        <w:t>CH 100 Chemistry and Society</w:t>
      </w:r>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Pr>
          <w:rFonts w:eastAsia="Times New Roman" w:cs="Arial"/>
          <w:iCs/>
          <w:color w:val="000000"/>
          <w:sz w:val="18"/>
          <w:szCs w:val="18"/>
          <w:lang w:eastAsia="en-US"/>
        </w:rPr>
        <w:t>N</w:t>
      </w:r>
      <w:r w:rsidR="000F77C7">
        <w:rPr>
          <w:rFonts w:eastAsia="Times New Roman" w:cs="Arial"/>
          <w:iCs/>
          <w:color w:val="000000"/>
          <w:sz w:val="18"/>
          <w:szCs w:val="18"/>
          <w:lang w:eastAsia="en-US"/>
        </w:rPr>
        <w:t>S</w:t>
      </w:r>
      <w:r w:rsidR="00EA693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314FE9">
        <w:rPr>
          <w:rFonts w:eastAsia="Times New Roman" w:cs="Arial"/>
          <w:iCs/>
          <w:color w:val="000000"/>
          <w:sz w:val="18"/>
          <w:szCs w:val="18"/>
          <w:lang w:eastAsia="en-US"/>
        </w:rPr>
        <w:t>–</w:t>
      </w:r>
      <w:r w:rsidR="000728DD">
        <w:rPr>
          <w:rFonts w:eastAsia="Times New Roman" w:cs="Arial"/>
          <w:i/>
          <w:iCs/>
          <w:color w:val="000000"/>
          <w:sz w:val="18"/>
          <w:szCs w:val="18"/>
          <w:lang w:eastAsia="en-US"/>
        </w:rPr>
        <w:t xml:space="preserve"> </w:t>
      </w:r>
      <w:r w:rsidR="00314FE9">
        <w:rPr>
          <w:rFonts w:eastAsia="Times New Roman" w:cs="Arial"/>
          <w:i/>
          <w:iCs/>
          <w:color w:val="000000"/>
          <w:sz w:val="18"/>
          <w:szCs w:val="18"/>
          <w:lang w:eastAsia="en-US"/>
        </w:rPr>
        <w:t>Approved Unanimously</w:t>
      </w:r>
      <w:r w:rsidR="00EA6933">
        <w:rPr>
          <w:rFonts w:eastAsia="Times New Roman" w:cs="Arial"/>
          <w:iCs/>
          <w:color w:val="000000"/>
          <w:sz w:val="18"/>
          <w:szCs w:val="18"/>
          <w:lang w:eastAsia="en-US"/>
        </w:rPr>
        <w:br/>
        <w:t xml:space="preserve">Discussion: </w:t>
      </w:r>
      <w:r w:rsidR="0040781A">
        <w:rPr>
          <w:rFonts w:eastAsia="Times New Roman" w:cs="Arial"/>
          <w:iCs/>
          <w:color w:val="000000"/>
          <w:sz w:val="18"/>
          <w:szCs w:val="18"/>
          <w:lang w:eastAsia="en-US"/>
        </w:rPr>
        <w:t xml:space="preserve">Presented by </w:t>
      </w:r>
      <w:r w:rsidR="000F77C7">
        <w:rPr>
          <w:rFonts w:eastAsia="Times New Roman" w:cs="Arial"/>
          <w:iCs/>
          <w:color w:val="000000"/>
          <w:sz w:val="18"/>
          <w:szCs w:val="18"/>
          <w:lang w:eastAsia="en-US"/>
        </w:rPr>
        <w:t xml:space="preserve">Proxy </w:t>
      </w:r>
      <w:r>
        <w:rPr>
          <w:rFonts w:eastAsia="Times New Roman" w:cs="Arial"/>
          <w:iCs/>
          <w:color w:val="000000"/>
          <w:sz w:val="18"/>
          <w:szCs w:val="18"/>
          <w:lang w:eastAsia="en-US"/>
        </w:rPr>
        <w:t>Alice Lee</w:t>
      </w:r>
      <w:r w:rsidR="0040781A">
        <w:rPr>
          <w:rFonts w:eastAsia="Times New Roman" w:cs="Arial"/>
          <w:iCs/>
          <w:color w:val="000000"/>
          <w:sz w:val="18"/>
          <w:szCs w:val="18"/>
          <w:lang w:eastAsia="en-US"/>
        </w:rPr>
        <w:t xml:space="preserve">. </w:t>
      </w:r>
      <w:r w:rsidR="00E16F01">
        <w:rPr>
          <w:rFonts w:eastAsia="Times New Roman" w:cs="Arial"/>
          <w:iCs/>
          <w:color w:val="000000"/>
          <w:sz w:val="18"/>
          <w:szCs w:val="18"/>
          <w:lang w:eastAsia="en-US"/>
        </w:rPr>
        <w:t xml:space="preserve">Guest Jeremy </w:t>
      </w:r>
      <w:proofErr w:type="spellStart"/>
      <w:r w:rsidR="00E16F01">
        <w:rPr>
          <w:rFonts w:eastAsia="Times New Roman" w:cs="Arial"/>
          <w:iCs/>
          <w:color w:val="000000"/>
          <w:sz w:val="18"/>
          <w:szCs w:val="18"/>
          <w:lang w:eastAsia="en-US"/>
        </w:rPr>
        <w:t>Feducia</w:t>
      </w:r>
      <w:proofErr w:type="spellEnd"/>
      <w:r w:rsidR="00E16F01">
        <w:rPr>
          <w:rFonts w:eastAsia="Times New Roman" w:cs="Arial"/>
          <w:iCs/>
          <w:color w:val="000000"/>
          <w:sz w:val="18"/>
          <w:szCs w:val="18"/>
          <w:lang w:eastAsia="en-US"/>
        </w:rPr>
        <w:t xml:space="preserve"> pointed out that there is a lab component being added instead of a problem session component. Presenter expressed that the lab component and materials </w:t>
      </w:r>
      <w:r w:rsidR="0040781A">
        <w:rPr>
          <w:rFonts w:eastAsia="Times New Roman" w:cs="Arial"/>
          <w:iCs/>
          <w:color w:val="000000"/>
          <w:sz w:val="18"/>
          <w:szCs w:val="18"/>
          <w:lang w:eastAsia="en-US"/>
        </w:rPr>
        <w:br/>
      </w:r>
    </w:p>
    <w:p w14:paraId="716721F5" w14:textId="1326287D" w:rsidR="00EA6933" w:rsidRPr="00E16F01" w:rsidRDefault="0040781A" w:rsidP="00E16F01">
      <w:pPr>
        <w:pStyle w:val="ListParagraph"/>
        <w:spacing w:line="240" w:lineRule="auto"/>
        <w:rPr>
          <w:rFonts w:eastAsia="Times New Roman" w:cs="Arial"/>
          <w:iCs/>
          <w:color w:val="000000"/>
          <w:sz w:val="18"/>
          <w:szCs w:val="18"/>
          <w:u w:val="single"/>
          <w:lang w:eastAsia="en-US"/>
        </w:rPr>
      </w:pPr>
      <w:r w:rsidRPr="00E16F01">
        <w:rPr>
          <w:rFonts w:eastAsia="Times New Roman" w:cs="Arial"/>
          <w:iCs/>
          <w:color w:val="000000"/>
          <w:sz w:val="18"/>
          <w:szCs w:val="18"/>
          <w:lang w:eastAsia="en-US"/>
        </w:rPr>
        <w:t xml:space="preserve"> </w:t>
      </w:r>
    </w:p>
    <w:p w14:paraId="784C6CAC" w14:textId="0BF44C19" w:rsidR="00E21A73" w:rsidRDefault="003F36F6" w:rsidP="00E21A73">
      <w:pPr>
        <w:pStyle w:val="ListParagraph"/>
        <w:numPr>
          <w:ilvl w:val="0"/>
          <w:numId w:val="8"/>
        </w:numPr>
        <w:spacing w:line="240" w:lineRule="auto"/>
        <w:rPr>
          <w:rFonts w:eastAsia="Times New Roman" w:cs="Arial"/>
          <w:iCs/>
          <w:color w:val="000000"/>
          <w:sz w:val="18"/>
          <w:szCs w:val="18"/>
          <w:lang w:eastAsia="en-US"/>
        </w:rPr>
      </w:pPr>
      <w:r>
        <w:rPr>
          <w:rFonts w:eastAsia="Times New Roman" w:cs="Arial"/>
          <w:iCs/>
          <w:color w:val="000000"/>
          <w:sz w:val="18"/>
          <w:szCs w:val="18"/>
          <w:u w:val="single"/>
          <w:lang w:eastAsia="en-US"/>
        </w:rPr>
        <w:t>SOC 202 Principles of Sociology</w:t>
      </w:r>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Pr>
          <w:rFonts w:eastAsia="Times New Roman" w:cs="Arial"/>
          <w:iCs/>
          <w:color w:val="000000"/>
          <w:sz w:val="18"/>
          <w:szCs w:val="18"/>
          <w:lang w:eastAsia="en-US"/>
        </w:rPr>
        <w:t>SS</w:t>
      </w:r>
      <w:r w:rsidR="00AE424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314FE9">
        <w:rPr>
          <w:rFonts w:eastAsia="Times New Roman" w:cs="Arial"/>
          <w:i/>
          <w:iCs/>
          <w:color w:val="000000"/>
          <w:sz w:val="18"/>
          <w:szCs w:val="18"/>
          <w:lang w:eastAsia="en-US"/>
        </w:rPr>
        <w:t>–</w:t>
      </w:r>
      <w:r w:rsidR="000728DD">
        <w:rPr>
          <w:rFonts w:eastAsia="Times New Roman" w:cs="Arial"/>
          <w:i/>
          <w:iCs/>
          <w:color w:val="000000"/>
          <w:sz w:val="18"/>
          <w:szCs w:val="18"/>
          <w:lang w:eastAsia="en-US"/>
        </w:rPr>
        <w:t xml:space="preserve"> </w:t>
      </w:r>
      <w:r w:rsidR="00314FE9">
        <w:rPr>
          <w:rFonts w:eastAsia="Times New Roman" w:cs="Arial"/>
          <w:i/>
          <w:iCs/>
          <w:color w:val="000000"/>
          <w:sz w:val="18"/>
          <w:szCs w:val="18"/>
          <w:lang w:eastAsia="en-US"/>
        </w:rPr>
        <w:t>Approved Unanimously</w:t>
      </w:r>
      <w:r w:rsidR="006A11F4">
        <w:rPr>
          <w:rFonts w:eastAsia="Times New Roman" w:cs="Arial"/>
          <w:iCs/>
          <w:color w:val="000000"/>
          <w:sz w:val="18"/>
          <w:szCs w:val="18"/>
          <w:lang w:eastAsia="en-US"/>
        </w:rPr>
        <w:br/>
        <w:t>Discussion:</w:t>
      </w:r>
      <w:r w:rsidR="0040781A">
        <w:rPr>
          <w:rFonts w:eastAsia="Times New Roman" w:cs="Arial"/>
          <w:iCs/>
          <w:color w:val="000000"/>
          <w:sz w:val="18"/>
          <w:szCs w:val="18"/>
          <w:lang w:eastAsia="en-US"/>
        </w:rPr>
        <w:t xml:space="preserve"> </w:t>
      </w:r>
      <w:r w:rsidR="00AE4243">
        <w:rPr>
          <w:rFonts w:eastAsia="Times New Roman" w:cs="Arial"/>
          <w:iCs/>
          <w:color w:val="000000"/>
          <w:sz w:val="18"/>
          <w:szCs w:val="18"/>
          <w:lang w:eastAsia="en-US"/>
        </w:rPr>
        <w:t xml:space="preserve">Presented by </w:t>
      </w:r>
      <w:r w:rsidR="00214F74">
        <w:rPr>
          <w:rFonts w:eastAsia="Times New Roman" w:cs="Arial"/>
          <w:iCs/>
          <w:color w:val="000000"/>
          <w:sz w:val="18"/>
          <w:szCs w:val="18"/>
          <w:lang w:eastAsia="en-US"/>
        </w:rPr>
        <w:t xml:space="preserve">Proxy </w:t>
      </w:r>
      <w:r w:rsidR="00E16F01">
        <w:rPr>
          <w:rFonts w:eastAsia="Times New Roman" w:cs="Arial"/>
          <w:iCs/>
          <w:color w:val="000000"/>
          <w:sz w:val="18"/>
          <w:szCs w:val="18"/>
          <w:lang w:eastAsia="en-US"/>
        </w:rPr>
        <w:t>Nathaniel Isaacson</w:t>
      </w:r>
      <w:r w:rsidR="00AE4243">
        <w:rPr>
          <w:rFonts w:eastAsia="Times New Roman" w:cs="Arial"/>
          <w:iCs/>
          <w:color w:val="000000"/>
          <w:sz w:val="18"/>
          <w:szCs w:val="18"/>
          <w:lang w:eastAsia="en-US"/>
        </w:rPr>
        <w:t>.</w:t>
      </w:r>
      <w:r w:rsidR="00DB27E7">
        <w:rPr>
          <w:rFonts w:eastAsia="Times New Roman" w:cs="Arial"/>
          <w:iCs/>
          <w:color w:val="000000"/>
          <w:sz w:val="18"/>
          <w:szCs w:val="18"/>
          <w:lang w:eastAsia="en-US"/>
        </w:rPr>
        <w:t xml:space="preserve"> Members discussed the measurements and praised the detail reflecting how the objectives are met. </w:t>
      </w:r>
    </w:p>
    <w:p w14:paraId="2C44385C" w14:textId="77777777" w:rsidR="00E21A73" w:rsidRPr="00E21A73" w:rsidRDefault="00E21A73" w:rsidP="00E21A73">
      <w:pPr>
        <w:pStyle w:val="ListParagraph"/>
        <w:rPr>
          <w:rFonts w:eastAsia="Times New Roman" w:cs="Arial"/>
          <w:iCs/>
          <w:color w:val="000000"/>
          <w:sz w:val="18"/>
          <w:szCs w:val="18"/>
          <w:lang w:eastAsia="en-US"/>
        </w:rPr>
      </w:pPr>
    </w:p>
    <w:p w14:paraId="7B24D172" w14:textId="26F1FB58" w:rsidR="007B7298" w:rsidRPr="00520592" w:rsidRDefault="00520592" w:rsidP="00E21A73">
      <w:pPr>
        <w:pStyle w:val="ListParagraph"/>
        <w:spacing w:line="240" w:lineRule="auto"/>
        <w:rPr>
          <w:rFonts w:eastAsia="Times New Roman" w:cs="Arial"/>
          <w:iCs/>
          <w:color w:val="000000"/>
          <w:sz w:val="18"/>
          <w:szCs w:val="18"/>
          <w:lang w:eastAsia="en-US"/>
        </w:rPr>
      </w:pPr>
      <w:r w:rsidRPr="00520592">
        <w:rPr>
          <w:rFonts w:eastAsia="Times New Roman" w:cs="Arial"/>
          <w:iCs/>
          <w:color w:val="000000"/>
          <w:sz w:val="18"/>
          <w:szCs w:val="18"/>
          <w:lang w:eastAsia="en-US"/>
        </w:rPr>
        <w:tab/>
      </w:r>
    </w:p>
    <w:p w14:paraId="7CFEACA8" w14:textId="2C90BD5B" w:rsidR="00520592" w:rsidRPr="00520592" w:rsidRDefault="00520592" w:rsidP="00520592">
      <w:pPr>
        <w:spacing w:line="240" w:lineRule="auto"/>
        <w:rPr>
          <w:rFonts w:eastAsia="Times New Roman" w:cs="Arial"/>
          <w:color w:val="000000"/>
          <w:sz w:val="18"/>
          <w:szCs w:val="18"/>
          <w:u w:val="single"/>
          <w:lang w:eastAsia="en-US"/>
        </w:rPr>
      </w:pPr>
      <w:r w:rsidRPr="00520592">
        <w:rPr>
          <w:rFonts w:eastAsia="Times New Roman" w:cs="Arial"/>
          <w:color w:val="000000"/>
          <w:sz w:val="18"/>
          <w:szCs w:val="18"/>
          <w:u w:val="single"/>
          <w:lang w:eastAsia="en-US"/>
        </w:rPr>
        <w:t>New GEP</w:t>
      </w:r>
    </w:p>
    <w:p w14:paraId="0A9E9BF4" w14:textId="29EF2646" w:rsidR="00D51BF3" w:rsidRDefault="005471B6" w:rsidP="003F36F6">
      <w:pPr>
        <w:pStyle w:val="ListParagraph"/>
        <w:numPr>
          <w:ilvl w:val="0"/>
          <w:numId w:val="13"/>
        </w:numPr>
        <w:spacing w:line="240" w:lineRule="auto"/>
        <w:rPr>
          <w:rFonts w:eastAsia="Times New Roman" w:cs="Arial"/>
          <w:color w:val="222222"/>
          <w:sz w:val="18"/>
          <w:szCs w:val="18"/>
          <w:shd w:val="clear" w:color="auto" w:fill="FFFFFF"/>
          <w:lang w:eastAsia="en-US"/>
        </w:rPr>
      </w:pPr>
      <w:r w:rsidRPr="00D51BF3">
        <w:rPr>
          <w:rFonts w:eastAsia="Times New Roman" w:cs="Arial"/>
          <w:color w:val="222222"/>
          <w:sz w:val="18"/>
          <w:szCs w:val="18"/>
          <w:u w:val="single"/>
          <w:shd w:val="clear" w:color="auto" w:fill="FFFFFF"/>
          <w:lang w:eastAsia="en-US"/>
        </w:rPr>
        <w:t>HON 290 002</w:t>
      </w:r>
      <w:r w:rsidR="009A3B5F" w:rsidRPr="00D51BF3">
        <w:rPr>
          <w:rFonts w:eastAsia="Times New Roman" w:cs="Arial"/>
          <w:color w:val="222222"/>
          <w:sz w:val="18"/>
          <w:szCs w:val="18"/>
          <w:u w:val="single"/>
          <w:shd w:val="clear" w:color="auto" w:fill="FFFFFF"/>
          <w:lang w:eastAsia="en-US"/>
        </w:rPr>
        <w:t xml:space="preserve"> </w:t>
      </w:r>
      <w:r w:rsidRPr="00D51BF3">
        <w:rPr>
          <w:rFonts w:eastAsia="Times New Roman" w:cs="Arial"/>
          <w:color w:val="222222"/>
          <w:sz w:val="18"/>
          <w:szCs w:val="18"/>
          <w:u w:val="single"/>
          <w:shd w:val="clear" w:color="auto" w:fill="FFFFFF"/>
          <w:lang w:eastAsia="en-US"/>
        </w:rPr>
        <w:t>North Carolina: Centuries of Contrast and Change</w:t>
      </w:r>
      <w:r w:rsidRPr="00D51BF3">
        <w:rPr>
          <w:rFonts w:eastAsia="Times New Roman" w:cs="Arial"/>
          <w:color w:val="222222"/>
          <w:sz w:val="18"/>
          <w:szCs w:val="18"/>
          <w:shd w:val="clear" w:color="auto" w:fill="FFFFFF"/>
          <w:lang w:eastAsia="en-US"/>
        </w:rPr>
        <w:t>: (HUM</w:t>
      </w:r>
      <w:r w:rsidR="009A3B5F" w:rsidRPr="00D51BF3">
        <w:rPr>
          <w:rFonts w:eastAsia="Times New Roman" w:cs="Arial"/>
          <w:color w:val="222222"/>
          <w:sz w:val="18"/>
          <w:szCs w:val="18"/>
          <w:shd w:val="clear" w:color="auto" w:fill="FFFFFF"/>
          <w:lang w:eastAsia="en-US"/>
        </w:rPr>
        <w:t xml:space="preserve">) </w:t>
      </w:r>
      <w:r w:rsidR="00D51BF3">
        <w:rPr>
          <w:rFonts w:eastAsia="Times New Roman" w:cs="Arial"/>
          <w:color w:val="222222"/>
          <w:sz w:val="18"/>
          <w:szCs w:val="18"/>
          <w:shd w:val="clear" w:color="auto" w:fill="FFFFFF"/>
          <w:lang w:eastAsia="en-US"/>
        </w:rPr>
        <w:t>–</w:t>
      </w:r>
      <w:r w:rsidR="009A3B5F" w:rsidRPr="00D51BF3">
        <w:rPr>
          <w:rFonts w:eastAsia="Times New Roman" w:cs="Arial"/>
          <w:color w:val="222222"/>
          <w:sz w:val="18"/>
          <w:szCs w:val="18"/>
          <w:shd w:val="clear" w:color="auto" w:fill="FFFFFF"/>
          <w:lang w:eastAsia="en-US"/>
        </w:rPr>
        <w:t xml:space="preserve"> </w:t>
      </w:r>
      <w:r w:rsidR="00D51BF3" w:rsidRPr="00D51BF3">
        <w:rPr>
          <w:rFonts w:eastAsia="Times New Roman" w:cs="Arial"/>
          <w:i/>
          <w:color w:val="222222"/>
          <w:sz w:val="18"/>
          <w:szCs w:val="18"/>
          <w:shd w:val="clear" w:color="auto" w:fill="FFFFFF"/>
          <w:lang w:eastAsia="en-US"/>
        </w:rPr>
        <w:t xml:space="preserve">Approved </w:t>
      </w:r>
      <w:proofErr w:type="gramStart"/>
      <w:r w:rsidR="00D51BF3" w:rsidRPr="00D51BF3">
        <w:rPr>
          <w:rFonts w:eastAsia="Times New Roman" w:cs="Arial"/>
          <w:i/>
          <w:color w:val="222222"/>
          <w:sz w:val="18"/>
          <w:szCs w:val="18"/>
          <w:shd w:val="clear" w:color="auto" w:fill="FFFFFF"/>
          <w:lang w:eastAsia="en-US"/>
        </w:rPr>
        <w:t>Unanimously</w:t>
      </w:r>
      <w:r w:rsidR="00D51BF3">
        <w:rPr>
          <w:rFonts w:eastAsia="Times New Roman" w:cs="Arial"/>
          <w:color w:val="222222"/>
          <w:sz w:val="18"/>
          <w:szCs w:val="18"/>
          <w:shd w:val="clear" w:color="auto" w:fill="FFFFFF"/>
          <w:lang w:eastAsia="en-US"/>
        </w:rPr>
        <w:t xml:space="preserve"> </w:t>
      </w:r>
      <w:r w:rsidR="009A3B5F" w:rsidRPr="00D51BF3">
        <w:rPr>
          <w:rFonts w:eastAsia="Times New Roman" w:cs="Arial"/>
          <w:i/>
          <w:color w:val="222222"/>
          <w:sz w:val="18"/>
          <w:szCs w:val="18"/>
          <w:shd w:val="clear" w:color="auto" w:fill="FFFFFF"/>
          <w:lang w:eastAsia="en-US"/>
        </w:rPr>
        <w:t xml:space="preserve"> </w:t>
      </w:r>
      <w:proofErr w:type="gramEnd"/>
      <w:r w:rsidR="009A3B5F" w:rsidRPr="00D51BF3">
        <w:rPr>
          <w:rFonts w:eastAsia="Times New Roman" w:cs="Arial"/>
          <w:i/>
          <w:color w:val="222222"/>
          <w:sz w:val="18"/>
          <w:szCs w:val="18"/>
          <w:shd w:val="clear" w:color="auto" w:fill="FFFFFF"/>
          <w:lang w:eastAsia="en-US"/>
        </w:rPr>
        <w:br/>
      </w:r>
      <w:r w:rsidR="009A3B5F" w:rsidRPr="00D51BF3">
        <w:rPr>
          <w:rFonts w:eastAsia="Times New Roman" w:cs="Arial"/>
          <w:color w:val="222222"/>
          <w:sz w:val="18"/>
          <w:szCs w:val="18"/>
          <w:shd w:val="clear" w:color="auto" w:fill="FFFFFF"/>
          <w:lang w:eastAsia="en-US"/>
        </w:rPr>
        <w:t xml:space="preserve">Discussion: Presented by </w:t>
      </w:r>
      <w:r w:rsidR="003F36F6" w:rsidRPr="00D51BF3">
        <w:rPr>
          <w:rFonts w:eastAsia="Times New Roman" w:cs="Arial"/>
          <w:color w:val="222222"/>
          <w:sz w:val="18"/>
          <w:szCs w:val="18"/>
          <w:shd w:val="clear" w:color="auto" w:fill="FFFFFF"/>
          <w:lang w:eastAsia="en-US"/>
        </w:rPr>
        <w:t>member Kim outing</w:t>
      </w:r>
      <w:r w:rsidR="00E21A73" w:rsidRPr="00D51BF3">
        <w:rPr>
          <w:rFonts w:eastAsia="Times New Roman" w:cs="Arial"/>
          <w:color w:val="222222"/>
          <w:sz w:val="18"/>
          <w:szCs w:val="18"/>
          <w:shd w:val="clear" w:color="auto" w:fill="FFFFFF"/>
          <w:lang w:eastAsia="en-US"/>
        </w:rPr>
        <w:t xml:space="preserve">. </w:t>
      </w:r>
      <w:r w:rsidR="00DB27E7" w:rsidRPr="00D51BF3">
        <w:rPr>
          <w:rFonts w:eastAsia="Times New Roman" w:cs="Arial"/>
          <w:color w:val="222222"/>
          <w:sz w:val="18"/>
          <w:szCs w:val="18"/>
          <w:shd w:val="clear" w:color="auto" w:fill="FFFFFF"/>
          <w:lang w:eastAsia="en-US"/>
        </w:rPr>
        <w:t xml:space="preserve">Presenter asked about the close relation of another HI course that was approved for GEP in that category as well. Guest </w:t>
      </w:r>
      <w:proofErr w:type="spellStart"/>
      <w:r w:rsidR="00DB27E7" w:rsidRPr="00D51BF3">
        <w:rPr>
          <w:rFonts w:eastAsia="Times New Roman" w:cs="Arial"/>
          <w:color w:val="222222"/>
          <w:sz w:val="18"/>
          <w:szCs w:val="18"/>
          <w:shd w:val="clear" w:color="auto" w:fill="FFFFFF"/>
          <w:lang w:eastAsia="en-US"/>
        </w:rPr>
        <w:t>Genia</w:t>
      </w:r>
      <w:proofErr w:type="spellEnd"/>
      <w:r w:rsidR="00DB27E7" w:rsidRPr="00D51BF3">
        <w:rPr>
          <w:rFonts w:eastAsia="Times New Roman" w:cs="Arial"/>
          <w:color w:val="222222"/>
          <w:sz w:val="18"/>
          <w:szCs w:val="18"/>
          <w:shd w:val="clear" w:color="auto" w:fill="FFFFFF"/>
          <w:lang w:eastAsia="en-US"/>
        </w:rPr>
        <w:t xml:space="preserve"> </w:t>
      </w:r>
      <w:proofErr w:type="spellStart"/>
      <w:r w:rsidR="00DB27E7" w:rsidRPr="00D51BF3">
        <w:rPr>
          <w:rFonts w:eastAsia="Times New Roman" w:cs="Arial"/>
          <w:color w:val="222222"/>
          <w:sz w:val="18"/>
          <w:szCs w:val="18"/>
          <w:shd w:val="clear" w:color="auto" w:fill="FFFFFF"/>
          <w:lang w:eastAsia="en-US"/>
        </w:rPr>
        <w:t>Sklute</w:t>
      </w:r>
      <w:proofErr w:type="spellEnd"/>
      <w:r w:rsidR="00DB27E7" w:rsidRPr="00D51BF3">
        <w:rPr>
          <w:rFonts w:eastAsia="Times New Roman" w:cs="Arial"/>
          <w:color w:val="222222"/>
          <w:sz w:val="18"/>
          <w:szCs w:val="18"/>
          <w:shd w:val="clear" w:color="auto" w:fill="FFFFFF"/>
          <w:lang w:eastAsia="en-US"/>
        </w:rPr>
        <w:t xml:space="preserve"> answered </w:t>
      </w:r>
      <w:r w:rsidR="00D51BF3" w:rsidRPr="00D51BF3">
        <w:rPr>
          <w:rFonts w:eastAsia="Times New Roman" w:cs="Arial"/>
          <w:color w:val="222222"/>
          <w:sz w:val="18"/>
          <w:szCs w:val="18"/>
          <w:shd w:val="clear" w:color="auto" w:fill="FFFFFF"/>
          <w:lang w:eastAsia="en-US"/>
        </w:rPr>
        <w:t>by explaining that the subject matter of a course can be similar, however HON courses have different expectations of students and approaches. Member points out that currently a student could get credit for the History course with the same content. Members discussed how this is not a CUE issue, however still needs to be noted that credit should not be provided for the p</w:t>
      </w:r>
      <w:r w:rsidR="00D51BF3">
        <w:rPr>
          <w:rFonts w:eastAsia="Times New Roman" w:cs="Arial"/>
          <w:color w:val="222222"/>
          <w:sz w:val="18"/>
          <w:szCs w:val="18"/>
          <w:shd w:val="clear" w:color="auto" w:fill="FFFFFF"/>
          <w:lang w:eastAsia="en-US"/>
        </w:rPr>
        <w:t xml:space="preserve">ermanent history course. Members discussed honors courses that are limited to honors students only and GEP courses. </w:t>
      </w:r>
    </w:p>
    <w:p w14:paraId="4F2A1176" w14:textId="77777777" w:rsidR="00D51BF3" w:rsidRDefault="00D51BF3" w:rsidP="00D51BF3">
      <w:pPr>
        <w:pStyle w:val="ListParagraph"/>
        <w:spacing w:line="240" w:lineRule="auto"/>
        <w:rPr>
          <w:rFonts w:eastAsia="Times New Roman" w:cs="Arial"/>
          <w:color w:val="222222"/>
          <w:sz w:val="18"/>
          <w:szCs w:val="18"/>
          <w:shd w:val="clear" w:color="auto" w:fill="FFFFFF"/>
          <w:lang w:eastAsia="en-US"/>
        </w:rPr>
      </w:pPr>
    </w:p>
    <w:p w14:paraId="10FAC509" w14:textId="584BF7E9" w:rsidR="003F36F6" w:rsidRPr="00D51BF3" w:rsidRDefault="003F36F6" w:rsidP="003F36F6">
      <w:pPr>
        <w:pStyle w:val="ListParagraph"/>
        <w:numPr>
          <w:ilvl w:val="0"/>
          <w:numId w:val="13"/>
        </w:numPr>
        <w:spacing w:line="240" w:lineRule="auto"/>
        <w:rPr>
          <w:rFonts w:eastAsia="Times New Roman" w:cs="Arial"/>
          <w:color w:val="222222"/>
          <w:sz w:val="18"/>
          <w:szCs w:val="18"/>
          <w:shd w:val="clear" w:color="auto" w:fill="FFFFFF"/>
          <w:lang w:eastAsia="en-US"/>
        </w:rPr>
      </w:pPr>
      <w:r w:rsidRPr="00D51BF3">
        <w:rPr>
          <w:rFonts w:eastAsia="Times New Roman" w:cs="Arial"/>
          <w:color w:val="222222"/>
          <w:sz w:val="18"/>
          <w:szCs w:val="18"/>
          <w:u w:val="single"/>
          <w:shd w:val="clear" w:color="auto" w:fill="FFFFFF"/>
          <w:lang w:eastAsia="en-US"/>
        </w:rPr>
        <w:t xml:space="preserve">HON </w:t>
      </w:r>
      <w:r w:rsidR="005471B6" w:rsidRPr="00D51BF3">
        <w:rPr>
          <w:rFonts w:eastAsia="Times New Roman" w:cs="Arial"/>
          <w:color w:val="222222"/>
          <w:sz w:val="18"/>
          <w:szCs w:val="18"/>
          <w:u w:val="single"/>
          <w:shd w:val="clear" w:color="auto" w:fill="FFFFFF"/>
          <w:lang w:eastAsia="en-US"/>
        </w:rPr>
        <w:t>293 001 Gender, Identity, and the Birth of the “Modern Woman”</w:t>
      </w:r>
      <w:r w:rsidR="005471B6" w:rsidRPr="00D51BF3">
        <w:rPr>
          <w:rFonts w:eastAsia="Times New Roman" w:cs="Arial"/>
          <w:color w:val="222222"/>
          <w:sz w:val="18"/>
          <w:szCs w:val="18"/>
          <w:shd w:val="clear" w:color="auto" w:fill="FFFFFF"/>
          <w:lang w:eastAsia="en-US"/>
        </w:rPr>
        <w:t>: (HUM</w:t>
      </w:r>
      <w:r w:rsidR="00A56B5C">
        <w:rPr>
          <w:rFonts w:eastAsia="Times New Roman" w:cs="Arial"/>
          <w:color w:val="222222"/>
          <w:sz w:val="18"/>
          <w:szCs w:val="18"/>
          <w:shd w:val="clear" w:color="auto" w:fill="FFFFFF"/>
          <w:lang w:eastAsia="en-US"/>
        </w:rPr>
        <w:t>) -</w:t>
      </w:r>
      <w:r w:rsidRPr="00D51BF3">
        <w:rPr>
          <w:rFonts w:eastAsia="Times New Roman" w:cs="Arial"/>
          <w:i/>
          <w:color w:val="222222"/>
          <w:sz w:val="18"/>
          <w:szCs w:val="18"/>
          <w:shd w:val="clear" w:color="auto" w:fill="FFFFFF"/>
          <w:lang w:eastAsia="en-US"/>
        </w:rPr>
        <w:t xml:space="preserve"> </w:t>
      </w:r>
      <w:r w:rsidR="007C349B">
        <w:rPr>
          <w:rFonts w:eastAsia="Times New Roman" w:cs="Arial"/>
          <w:i/>
          <w:color w:val="222222"/>
          <w:sz w:val="18"/>
          <w:szCs w:val="18"/>
          <w:shd w:val="clear" w:color="auto" w:fill="FFFFFF"/>
          <w:lang w:eastAsia="en-US"/>
        </w:rPr>
        <w:t xml:space="preserve">Approved Unanimously </w:t>
      </w:r>
      <w:r w:rsidRPr="00D51BF3">
        <w:rPr>
          <w:rFonts w:eastAsia="Times New Roman" w:cs="Arial"/>
          <w:i/>
          <w:color w:val="222222"/>
          <w:sz w:val="18"/>
          <w:szCs w:val="18"/>
          <w:shd w:val="clear" w:color="auto" w:fill="FFFFFF"/>
          <w:lang w:eastAsia="en-US"/>
        </w:rPr>
        <w:br/>
      </w:r>
      <w:r w:rsidRPr="00D51BF3">
        <w:rPr>
          <w:rFonts w:eastAsia="Times New Roman" w:cs="Arial"/>
          <w:color w:val="222222"/>
          <w:sz w:val="18"/>
          <w:szCs w:val="18"/>
          <w:shd w:val="clear" w:color="auto" w:fill="FFFFFF"/>
          <w:lang w:eastAsia="en-US"/>
        </w:rPr>
        <w:t xml:space="preserve">Discussion: Presented by member Kim outing. </w:t>
      </w:r>
      <w:r w:rsidR="00D51BF3">
        <w:rPr>
          <w:rFonts w:eastAsia="Times New Roman" w:cs="Arial"/>
          <w:color w:val="222222"/>
          <w:sz w:val="18"/>
          <w:szCs w:val="18"/>
          <w:shd w:val="clear" w:color="auto" w:fill="FFFFFF"/>
          <w:lang w:eastAsia="en-US"/>
        </w:rPr>
        <w:t xml:space="preserve">Member made the friendly suggestion to use the standard NC State grading scale with greater than or equal to symbols or a clarification on rounding. </w:t>
      </w:r>
      <w:r w:rsidR="000C79F6">
        <w:rPr>
          <w:rFonts w:eastAsia="Times New Roman" w:cs="Arial"/>
          <w:color w:val="222222"/>
          <w:sz w:val="18"/>
          <w:szCs w:val="18"/>
          <w:shd w:val="clear" w:color="auto" w:fill="FFFFFF"/>
          <w:lang w:eastAsia="en-US"/>
        </w:rPr>
        <w:t xml:space="preserve">Dr. Kirby </w:t>
      </w:r>
      <w:r w:rsidR="007C349B">
        <w:rPr>
          <w:rFonts w:eastAsia="Times New Roman" w:cs="Arial"/>
          <w:color w:val="222222"/>
          <w:sz w:val="18"/>
          <w:szCs w:val="18"/>
          <w:shd w:val="clear" w:color="auto" w:fill="FFFFFF"/>
          <w:lang w:eastAsia="en-US"/>
        </w:rPr>
        <w:t>reminded the committee that the grading scale that is generally used is not required, the instructor can choose to use a s</w:t>
      </w:r>
      <w:r w:rsidR="005471B6" w:rsidRPr="00D51BF3">
        <w:rPr>
          <w:rFonts w:eastAsia="Times New Roman" w:cs="Arial"/>
          <w:color w:val="222222"/>
          <w:sz w:val="18"/>
          <w:szCs w:val="18"/>
          <w:shd w:val="clear" w:color="auto" w:fill="FFFFFF"/>
          <w:lang w:eastAsia="en-US"/>
        </w:rPr>
        <w:br/>
      </w:r>
    </w:p>
    <w:p w14:paraId="7F65919A" w14:textId="0AA3F36E" w:rsidR="003F36F6" w:rsidRDefault="003F36F6" w:rsidP="003F36F6">
      <w:pPr>
        <w:pStyle w:val="ListParagraph"/>
        <w:numPr>
          <w:ilvl w:val="0"/>
          <w:numId w:val="13"/>
        </w:numPr>
        <w:spacing w:line="240" w:lineRule="auto"/>
        <w:rPr>
          <w:rFonts w:eastAsia="Times New Roman" w:cs="Arial"/>
          <w:color w:val="222222"/>
          <w:sz w:val="18"/>
          <w:szCs w:val="18"/>
          <w:shd w:val="clear" w:color="auto" w:fill="FFFFFF"/>
          <w:lang w:eastAsia="en-US"/>
        </w:rPr>
      </w:pPr>
      <w:r w:rsidRPr="00DB5473">
        <w:rPr>
          <w:rFonts w:eastAsia="Times New Roman" w:cs="Arial"/>
          <w:color w:val="222222"/>
          <w:sz w:val="18"/>
          <w:szCs w:val="18"/>
          <w:u w:val="single"/>
          <w:shd w:val="clear" w:color="auto" w:fill="FFFFFF"/>
          <w:lang w:eastAsia="en-US"/>
        </w:rPr>
        <w:t xml:space="preserve">HON </w:t>
      </w:r>
      <w:r w:rsidR="005471B6">
        <w:rPr>
          <w:rFonts w:eastAsia="Times New Roman" w:cs="Arial"/>
          <w:color w:val="222222"/>
          <w:sz w:val="18"/>
          <w:szCs w:val="18"/>
          <w:u w:val="single"/>
          <w:shd w:val="clear" w:color="auto" w:fill="FFFFFF"/>
          <w:lang w:eastAsia="en-US"/>
        </w:rPr>
        <w:t>295 001 The Conservative Tradition in the West</w:t>
      </w:r>
      <w:r w:rsidR="005471B6">
        <w:rPr>
          <w:rFonts w:eastAsia="Times New Roman" w:cs="Arial"/>
          <w:color w:val="222222"/>
          <w:sz w:val="18"/>
          <w:szCs w:val="18"/>
          <w:shd w:val="clear" w:color="auto" w:fill="FFFFFF"/>
          <w:lang w:eastAsia="en-US"/>
        </w:rPr>
        <w:t>: (SS</w:t>
      </w:r>
      <w:r w:rsidR="00A56B5C">
        <w:rPr>
          <w:rFonts w:eastAsia="Times New Roman" w:cs="Arial"/>
          <w:color w:val="222222"/>
          <w:sz w:val="18"/>
          <w:szCs w:val="18"/>
          <w:shd w:val="clear" w:color="auto" w:fill="FFFFFF"/>
          <w:lang w:eastAsia="en-US"/>
        </w:rPr>
        <w:t>) -</w:t>
      </w:r>
      <w:r>
        <w:rPr>
          <w:rFonts w:eastAsia="Times New Roman" w:cs="Arial"/>
          <w:i/>
          <w:color w:val="222222"/>
          <w:sz w:val="18"/>
          <w:szCs w:val="18"/>
          <w:shd w:val="clear" w:color="auto" w:fill="FFFFFF"/>
          <w:lang w:eastAsia="en-US"/>
        </w:rPr>
        <w:t xml:space="preserve"> </w:t>
      </w:r>
      <w:r w:rsidR="007C349B">
        <w:rPr>
          <w:rFonts w:eastAsia="Times New Roman" w:cs="Arial"/>
          <w:i/>
          <w:color w:val="222222"/>
          <w:sz w:val="18"/>
          <w:szCs w:val="18"/>
          <w:shd w:val="clear" w:color="auto" w:fill="FFFFFF"/>
          <w:lang w:eastAsia="en-US"/>
        </w:rPr>
        <w:t xml:space="preserve">Approved Unanimously </w:t>
      </w:r>
      <w:r>
        <w:rPr>
          <w:rFonts w:eastAsia="Times New Roman" w:cs="Arial"/>
          <w:i/>
          <w:color w:val="222222"/>
          <w:sz w:val="18"/>
          <w:szCs w:val="18"/>
          <w:shd w:val="clear" w:color="auto" w:fill="FFFFFF"/>
          <w:lang w:eastAsia="en-US"/>
        </w:rPr>
        <w:br/>
      </w:r>
      <w:r>
        <w:rPr>
          <w:rFonts w:eastAsia="Times New Roman" w:cs="Arial"/>
          <w:color w:val="222222"/>
          <w:sz w:val="18"/>
          <w:szCs w:val="18"/>
          <w:shd w:val="clear" w:color="auto" w:fill="FFFFFF"/>
          <w:lang w:eastAsia="en-US"/>
        </w:rPr>
        <w:t xml:space="preserve">Discussion: Presented by member Kim outing. </w:t>
      </w:r>
      <w:r w:rsidR="007C349B">
        <w:rPr>
          <w:rFonts w:eastAsia="Times New Roman" w:cs="Arial"/>
          <w:color w:val="222222"/>
          <w:sz w:val="18"/>
          <w:szCs w:val="18"/>
          <w:shd w:val="clear" w:color="auto" w:fill="FFFFFF"/>
          <w:lang w:eastAsia="en-US"/>
        </w:rPr>
        <w:t>Presenter pointed out that an updated syllabus was provided earlier today for the course that provided examples of the learning outcomes and how those are being measured. Member observed that this course could easily be a humanities GEP course or a social science course, meaning this course is a good example of how</w:t>
      </w:r>
      <w:bookmarkStart w:id="0" w:name="_GoBack"/>
      <w:bookmarkEnd w:id="0"/>
      <w:r w:rsidR="007C349B">
        <w:rPr>
          <w:rFonts w:eastAsia="Times New Roman" w:cs="Arial"/>
          <w:color w:val="222222"/>
          <w:sz w:val="18"/>
          <w:szCs w:val="18"/>
          <w:shd w:val="clear" w:color="auto" w:fill="FFFFFF"/>
          <w:lang w:eastAsia="en-US"/>
        </w:rPr>
        <w:t xml:space="preserve">. Guest asked if a course could be offered as SS and HUM, Li Marcus explained the student would need to choose which GEP category the course would </w:t>
      </w:r>
      <w:r w:rsidR="00CD1CC6">
        <w:rPr>
          <w:rFonts w:eastAsia="Times New Roman" w:cs="Arial"/>
          <w:color w:val="222222"/>
          <w:sz w:val="18"/>
          <w:szCs w:val="18"/>
          <w:shd w:val="clear" w:color="auto" w:fill="FFFFFF"/>
          <w:lang w:eastAsia="en-US"/>
        </w:rPr>
        <w:t>fulfill</w:t>
      </w:r>
      <w:r w:rsidR="007C349B">
        <w:rPr>
          <w:rFonts w:eastAsia="Times New Roman" w:cs="Arial"/>
          <w:color w:val="222222"/>
          <w:sz w:val="18"/>
          <w:szCs w:val="18"/>
          <w:shd w:val="clear" w:color="auto" w:fill="FFFFFF"/>
          <w:lang w:eastAsia="en-US"/>
        </w:rPr>
        <w:t xml:space="preserve">, </w:t>
      </w:r>
      <w:r w:rsidR="00CD1CC6">
        <w:rPr>
          <w:rFonts w:eastAsia="Times New Roman" w:cs="Arial"/>
          <w:color w:val="222222"/>
          <w:sz w:val="18"/>
          <w:szCs w:val="18"/>
          <w:shd w:val="clear" w:color="auto" w:fill="FFFFFF"/>
          <w:lang w:eastAsia="en-US"/>
        </w:rPr>
        <w:t>cannot provide</w:t>
      </w:r>
      <w:r w:rsidR="007C349B">
        <w:rPr>
          <w:rFonts w:eastAsia="Times New Roman" w:cs="Arial"/>
          <w:color w:val="222222"/>
          <w:sz w:val="18"/>
          <w:szCs w:val="18"/>
          <w:shd w:val="clear" w:color="auto" w:fill="FFFFFF"/>
          <w:lang w:eastAsia="en-US"/>
        </w:rPr>
        <w:t xml:space="preserve"> credit for both categories</w:t>
      </w:r>
      <w:r w:rsidR="00CD1CC6">
        <w:rPr>
          <w:rFonts w:eastAsia="Times New Roman" w:cs="Arial"/>
          <w:color w:val="222222"/>
          <w:sz w:val="18"/>
          <w:szCs w:val="18"/>
          <w:shd w:val="clear" w:color="auto" w:fill="FFFFFF"/>
          <w:lang w:eastAsia="en-US"/>
        </w:rPr>
        <w:t>.</w:t>
      </w:r>
    </w:p>
    <w:p w14:paraId="36180FD5" w14:textId="77777777" w:rsidR="00DB27E7" w:rsidRDefault="00DB27E7" w:rsidP="00DB27E7">
      <w:pPr>
        <w:pStyle w:val="ListParagraph"/>
        <w:spacing w:line="240" w:lineRule="auto"/>
        <w:rPr>
          <w:rFonts w:eastAsia="Times New Roman" w:cs="Arial"/>
          <w:color w:val="222222"/>
          <w:sz w:val="18"/>
          <w:szCs w:val="18"/>
          <w:shd w:val="clear" w:color="auto" w:fill="FFFFFF"/>
          <w:lang w:eastAsia="en-US"/>
        </w:rPr>
      </w:pPr>
    </w:p>
    <w:p w14:paraId="768FCF02" w14:textId="65EABA3A" w:rsidR="003F36F6" w:rsidRDefault="003F36F6" w:rsidP="003F36F6">
      <w:pPr>
        <w:pStyle w:val="ListParagraph"/>
        <w:numPr>
          <w:ilvl w:val="0"/>
          <w:numId w:val="13"/>
        </w:numPr>
        <w:spacing w:line="240" w:lineRule="auto"/>
        <w:rPr>
          <w:rFonts w:eastAsia="Times New Roman" w:cs="Arial"/>
          <w:color w:val="222222"/>
          <w:sz w:val="18"/>
          <w:szCs w:val="18"/>
          <w:shd w:val="clear" w:color="auto" w:fill="FFFFFF"/>
          <w:lang w:eastAsia="en-US"/>
        </w:rPr>
      </w:pPr>
      <w:r w:rsidRPr="00DB5473">
        <w:rPr>
          <w:rFonts w:eastAsia="Times New Roman" w:cs="Arial"/>
          <w:color w:val="222222"/>
          <w:sz w:val="18"/>
          <w:szCs w:val="18"/>
          <w:u w:val="single"/>
          <w:shd w:val="clear" w:color="auto" w:fill="FFFFFF"/>
          <w:lang w:eastAsia="en-US"/>
        </w:rPr>
        <w:t xml:space="preserve">HON </w:t>
      </w:r>
      <w:r w:rsidR="005471B6">
        <w:rPr>
          <w:rFonts w:eastAsia="Times New Roman" w:cs="Arial"/>
          <w:color w:val="222222"/>
          <w:sz w:val="18"/>
          <w:szCs w:val="18"/>
          <w:u w:val="single"/>
          <w:shd w:val="clear" w:color="auto" w:fill="FFFFFF"/>
          <w:lang w:eastAsia="en-US"/>
        </w:rPr>
        <w:t>295 002 Diversity and Ecological Justice</w:t>
      </w:r>
      <w:r>
        <w:rPr>
          <w:rFonts w:eastAsia="Times New Roman" w:cs="Arial"/>
          <w:color w:val="222222"/>
          <w:sz w:val="18"/>
          <w:szCs w:val="18"/>
          <w:shd w:val="clear" w:color="auto" w:fill="FFFFFF"/>
          <w:lang w:eastAsia="en-US"/>
        </w:rPr>
        <w:t>: (</w:t>
      </w:r>
      <w:r w:rsidR="005471B6">
        <w:rPr>
          <w:rFonts w:eastAsia="Times New Roman" w:cs="Arial"/>
          <w:color w:val="222222"/>
          <w:sz w:val="18"/>
          <w:szCs w:val="18"/>
          <w:shd w:val="clear" w:color="auto" w:fill="FFFFFF"/>
          <w:lang w:eastAsia="en-US"/>
        </w:rPr>
        <w:t>SS</w:t>
      </w:r>
      <w:r>
        <w:rPr>
          <w:rFonts w:eastAsia="Times New Roman" w:cs="Arial"/>
          <w:color w:val="222222"/>
          <w:sz w:val="18"/>
          <w:szCs w:val="18"/>
          <w:shd w:val="clear" w:color="auto" w:fill="FFFFFF"/>
          <w:lang w:eastAsia="en-US"/>
        </w:rPr>
        <w:t xml:space="preserve">) - </w:t>
      </w:r>
      <w:r w:rsidR="00DD6EF4">
        <w:rPr>
          <w:rFonts w:eastAsia="Times New Roman" w:cs="Arial"/>
          <w:i/>
          <w:color w:val="222222"/>
          <w:sz w:val="18"/>
          <w:szCs w:val="18"/>
          <w:shd w:val="clear" w:color="auto" w:fill="FFFFFF"/>
          <w:lang w:eastAsia="en-US"/>
        </w:rPr>
        <w:t>Approved Unanimously with Friendly Suggestion</w:t>
      </w:r>
      <w:r>
        <w:rPr>
          <w:rFonts w:eastAsia="Times New Roman" w:cs="Arial"/>
          <w:i/>
          <w:color w:val="222222"/>
          <w:sz w:val="18"/>
          <w:szCs w:val="18"/>
          <w:shd w:val="clear" w:color="auto" w:fill="FFFFFF"/>
          <w:lang w:eastAsia="en-US"/>
        </w:rPr>
        <w:br/>
      </w:r>
      <w:r>
        <w:rPr>
          <w:rFonts w:eastAsia="Times New Roman" w:cs="Arial"/>
          <w:color w:val="222222"/>
          <w:sz w:val="18"/>
          <w:szCs w:val="18"/>
          <w:shd w:val="clear" w:color="auto" w:fill="FFFFFF"/>
          <w:lang w:eastAsia="en-US"/>
        </w:rPr>
        <w:t xml:space="preserve">Discussion: Presented by member Kim outing. </w:t>
      </w:r>
      <w:r w:rsidR="007C349B">
        <w:rPr>
          <w:rFonts w:eastAsia="Times New Roman" w:cs="Arial"/>
          <w:color w:val="222222"/>
          <w:sz w:val="18"/>
          <w:szCs w:val="18"/>
          <w:shd w:val="clear" w:color="auto" w:fill="FFFFFF"/>
          <w:lang w:eastAsia="en-US"/>
        </w:rPr>
        <w:t>Members discussed some confusion because of some information in the syllabus that was provided for IP objectives. Guest clarified that the course is going for approval in SS. Members expressed that the r</w:t>
      </w:r>
      <w:r w:rsidR="00DD6EF4">
        <w:rPr>
          <w:rFonts w:eastAsia="Times New Roman" w:cs="Arial"/>
          <w:color w:val="222222"/>
          <w:sz w:val="18"/>
          <w:szCs w:val="18"/>
          <w:shd w:val="clear" w:color="auto" w:fill="FFFFFF"/>
          <w:lang w:eastAsia="en-US"/>
        </w:rPr>
        <w:t xml:space="preserve">esults will need to be corrected. Discrepancies between the syllabus and short form. Guest also clarified that the students know the course is up for SS GEP approval. Members decided the course could be approved making syllabus updates a friendly suggestion. </w:t>
      </w:r>
      <w:r w:rsidR="005471B6">
        <w:rPr>
          <w:rFonts w:eastAsia="Times New Roman" w:cs="Arial"/>
          <w:color w:val="222222"/>
          <w:sz w:val="18"/>
          <w:szCs w:val="18"/>
          <w:shd w:val="clear" w:color="auto" w:fill="FFFFFF"/>
          <w:lang w:eastAsia="en-US"/>
        </w:rPr>
        <w:br/>
      </w:r>
    </w:p>
    <w:p w14:paraId="6EF3907C" w14:textId="77777777" w:rsidR="003F36F6" w:rsidRDefault="003F36F6" w:rsidP="003F36F6">
      <w:pPr>
        <w:pStyle w:val="ListParagraph"/>
        <w:spacing w:line="240" w:lineRule="auto"/>
        <w:rPr>
          <w:rFonts w:eastAsia="Times New Roman" w:cs="Arial"/>
          <w:color w:val="222222"/>
          <w:sz w:val="18"/>
          <w:szCs w:val="18"/>
          <w:shd w:val="clear" w:color="auto" w:fill="FFFFFF"/>
          <w:lang w:eastAsia="en-US"/>
        </w:rPr>
      </w:pPr>
    </w:p>
    <w:p w14:paraId="36D851E2" w14:textId="77777777" w:rsidR="003F36F6" w:rsidRDefault="003F36F6" w:rsidP="003F36F6">
      <w:pPr>
        <w:spacing w:line="240" w:lineRule="auto"/>
        <w:rPr>
          <w:rFonts w:eastAsia="Times New Roman" w:cs="Arial"/>
          <w:color w:val="222222"/>
          <w:sz w:val="18"/>
          <w:szCs w:val="18"/>
          <w:shd w:val="clear" w:color="auto" w:fill="FFFFFF"/>
          <w:lang w:eastAsia="en-US"/>
        </w:rPr>
      </w:pPr>
    </w:p>
    <w:p w14:paraId="2CFE7B32" w14:textId="77777777" w:rsidR="003F36F6" w:rsidRDefault="003F36F6" w:rsidP="003F36F6">
      <w:pPr>
        <w:spacing w:line="240" w:lineRule="auto"/>
        <w:rPr>
          <w:rFonts w:eastAsia="Times New Roman" w:cs="Arial"/>
          <w:color w:val="222222"/>
          <w:sz w:val="18"/>
          <w:szCs w:val="18"/>
          <w:shd w:val="clear" w:color="auto" w:fill="FFFFFF"/>
          <w:lang w:eastAsia="en-US"/>
        </w:rPr>
      </w:pPr>
    </w:p>
    <w:p w14:paraId="39C8FF36" w14:textId="77777777" w:rsidR="003F36F6" w:rsidRPr="003F36F6" w:rsidRDefault="003F36F6" w:rsidP="003F36F6">
      <w:pPr>
        <w:spacing w:line="240" w:lineRule="auto"/>
        <w:rPr>
          <w:rFonts w:eastAsia="Times New Roman" w:cs="Arial"/>
          <w:color w:val="222222"/>
          <w:sz w:val="18"/>
          <w:szCs w:val="18"/>
          <w:shd w:val="clear" w:color="auto" w:fill="FFFFFF"/>
          <w:lang w:eastAsia="en-US"/>
        </w:rPr>
      </w:pPr>
    </w:p>
    <w:p w14:paraId="43AA776E" w14:textId="740CBB4F" w:rsidR="00327D6B" w:rsidRPr="00327D6B" w:rsidRDefault="00327D6B" w:rsidP="00327D6B">
      <w:pPr>
        <w:spacing w:line="240" w:lineRule="auto"/>
        <w:rPr>
          <w:rFonts w:eastAsia="Times New Roman" w:cs="Arial"/>
          <w:color w:val="222222"/>
          <w:sz w:val="18"/>
          <w:szCs w:val="18"/>
          <w:shd w:val="clear" w:color="auto" w:fill="FFFFFF"/>
          <w:lang w:eastAsia="en-US"/>
        </w:rPr>
      </w:pPr>
      <w:r>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 xml:space="preserve"> </w:t>
      </w:r>
      <w:r w:rsidR="008606F0">
        <w:rPr>
          <w:rFonts w:eastAsia="Times New Roman" w:cs="Arial"/>
          <w:color w:val="222222"/>
          <w:sz w:val="18"/>
          <w:szCs w:val="18"/>
          <w:shd w:val="clear" w:color="auto" w:fill="FFFFFF"/>
          <w:lang w:eastAsia="en-US"/>
        </w:rPr>
        <w:t xml:space="preserve">Follow up on IP category discussion. </w:t>
      </w:r>
      <w:r w:rsidR="00DD6EF4">
        <w:rPr>
          <w:rFonts w:eastAsia="Times New Roman" w:cs="Arial"/>
          <w:color w:val="222222"/>
          <w:sz w:val="18"/>
          <w:szCs w:val="18"/>
          <w:shd w:val="clear" w:color="auto" w:fill="FFFFFF"/>
          <w:lang w:eastAsia="en-US"/>
        </w:rPr>
        <w:t xml:space="preserve">Li Marcus presented potential questions and guidelines for IP category approval and asked for feedback from the committee. Members discussed the types of IP courses and how they would be presented at the introductory and advanced levels. Member provided a question as to if a course could be introductory (200 level) and only cover </w:t>
      </w:r>
      <w:r w:rsidR="00781565">
        <w:rPr>
          <w:rFonts w:eastAsia="Times New Roman" w:cs="Arial"/>
          <w:color w:val="222222"/>
          <w:sz w:val="18"/>
          <w:szCs w:val="18"/>
          <w:shd w:val="clear" w:color="auto" w:fill="FFFFFF"/>
          <w:lang w:eastAsia="en-US"/>
        </w:rPr>
        <w:t xml:space="preserve">two disciplines. Members discussed the rational and the need for correlation on the number of disciplines covered and the depth of each discipline (IE: if the course is covering two disciplines it should cover X amount of depth). </w:t>
      </w:r>
      <w:r w:rsidR="00781565">
        <w:rPr>
          <w:rFonts w:eastAsia="Times New Roman" w:cs="Arial"/>
          <w:color w:val="222222"/>
          <w:sz w:val="18"/>
          <w:szCs w:val="18"/>
          <w:shd w:val="clear" w:color="auto" w:fill="FFFFFF"/>
          <w:lang w:eastAsia="en-US"/>
        </w:rPr>
        <w:br/>
        <w:t>Members discuss in agreement that the number of disciplines being covered should correlate with the depth covered in each discipline. Member points out that most courses aren’t team taught, which means IP will still have a focus on one discipline because of the expertise of the instructor but can be expanded through guest speakers and readings. Members discuss that an introductory level course. Member discussed how in depth could be clarified for an in depth understanding of one discipline and introduction to multiple other disciplines. Members discussed providing instructor’s rational or justification of how the course will cover and include in the syllabus</w:t>
      </w:r>
      <w:r w:rsidR="00DA21BC">
        <w:rPr>
          <w:rFonts w:eastAsia="Times New Roman" w:cs="Arial"/>
          <w:color w:val="222222"/>
          <w:sz w:val="18"/>
          <w:szCs w:val="18"/>
          <w:shd w:val="clear" w:color="auto" w:fill="FFFFFF"/>
          <w:lang w:eastAsia="en-US"/>
        </w:rPr>
        <w:t xml:space="preserve">. </w:t>
      </w:r>
      <w:r w:rsidR="00405261">
        <w:rPr>
          <w:rFonts w:eastAsia="Times New Roman" w:cs="Arial"/>
          <w:color w:val="222222"/>
          <w:sz w:val="18"/>
          <w:szCs w:val="18"/>
          <w:shd w:val="clear" w:color="auto" w:fill="FFFFFF"/>
          <w:lang w:eastAsia="en-US"/>
        </w:rPr>
        <w:br/>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FA84EA1" w14:textId="65050356" w:rsidR="004B448E" w:rsidRPr="00DD7437" w:rsidRDefault="00962C47" w:rsidP="004B448E">
      <w:pPr>
        <w:spacing w:line="240" w:lineRule="auto"/>
        <w:rPr>
          <w:rFonts w:cs="Arial"/>
          <w:i/>
          <w:sz w:val="18"/>
          <w:szCs w:val="18"/>
        </w:rPr>
      </w:pPr>
      <w:r w:rsidRPr="00DD7437">
        <w:rPr>
          <w:rFonts w:cs="Arial"/>
          <w:sz w:val="18"/>
          <w:szCs w:val="18"/>
        </w:rPr>
        <w:t>Meeting adjourned at</w:t>
      </w:r>
      <w:r w:rsidR="00DF3F18">
        <w:rPr>
          <w:rFonts w:cs="Arial"/>
          <w:sz w:val="18"/>
          <w:szCs w:val="18"/>
        </w:rPr>
        <w:t xml:space="preserve"> </w:t>
      </w:r>
      <w:r w:rsidR="00DA21BC">
        <w:rPr>
          <w:rFonts w:cs="Arial"/>
          <w:sz w:val="18"/>
          <w:szCs w:val="18"/>
        </w:rPr>
        <w:t>3</w:t>
      </w:r>
      <w:r w:rsidR="00DD6EF4">
        <w:rPr>
          <w:rFonts w:cs="Arial"/>
          <w:sz w:val="18"/>
          <w:szCs w:val="18"/>
        </w:rPr>
        <w:t>:</w:t>
      </w:r>
      <w:r w:rsidR="00DA21BC">
        <w:rPr>
          <w:rFonts w:cs="Arial"/>
          <w:sz w:val="18"/>
          <w:szCs w:val="18"/>
        </w:rPr>
        <w:t>04</w:t>
      </w:r>
      <w:r w:rsidR="00520592">
        <w:rPr>
          <w:rFonts w:cs="Arial"/>
          <w:sz w:val="18"/>
          <w:szCs w:val="18"/>
        </w:rPr>
        <w:t xml:space="preserve"> PM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63271" w14:textId="77777777" w:rsidR="00781565" w:rsidRDefault="00781565" w:rsidP="000A5544">
      <w:pPr>
        <w:spacing w:line="240" w:lineRule="auto"/>
      </w:pPr>
      <w:r>
        <w:separator/>
      </w:r>
    </w:p>
  </w:endnote>
  <w:endnote w:type="continuationSeparator" w:id="0">
    <w:p w14:paraId="51F108A4" w14:textId="77777777" w:rsidR="00781565" w:rsidRDefault="00781565"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CAF06" w14:textId="77777777" w:rsidR="00781565" w:rsidRDefault="00781565" w:rsidP="000A5544">
      <w:pPr>
        <w:spacing w:line="240" w:lineRule="auto"/>
      </w:pPr>
      <w:r>
        <w:separator/>
      </w:r>
    </w:p>
  </w:footnote>
  <w:footnote w:type="continuationSeparator" w:id="0">
    <w:p w14:paraId="5E189744" w14:textId="77777777" w:rsidR="00781565" w:rsidRDefault="00781565"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F25D08" w:rsidRDefault="00F25D08" w:rsidP="0068531C">
                    <w:pPr>
                      <w:spacing w:after="26" w:line="240" w:lineRule="auto"/>
                      <w:rPr>
                        <w:rFonts w:cs="Arial"/>
                        <w:sz w:val="15"/>
                        <w:szCs w:val="15"/>
                      </w:rPr>
                    </w:pPr>
                    <w:r>
                      <w:rPr>
                        <w:rFonts w:cs="Arial"/>
                        <w:sz w:val="15"/>
                        <w:szCs w:val="15"/>
                      </w:rPr>
                      <w:t>Campus Box 7105</w:t>
                    </w:r>
                  </w:p>
                  <w:p w14:paraId="622D1750" w14:textId="77777777" w:rsidR="00F25D08" w:rsidRDefault="00F25D08" w:rsidP="0068531C">
                    <w:pPr>
                      <w:spacing w:after="26" w:line="240" w:lineRule="auto"/>
                      <w:rPr>
                        <w:rFonts w:cs="Arial"/>
                        <w:sz w:val="15"/>
                        <w:szCs w:val="15"/>
                      </w:rPr>
                    </w:pPr>
                    <w:r>
                      <w:rPr>
                        <w:rFonts w:cs="Arial"/>
                        <w:sz w:val="15"/>
                        <w:szCs w:val="15"/>
                      </w:rPr>
                      <w:t>211A Park Shops</w:t>
                    </w:r>
                  </w:p>
                  <w:p w14:paraId="76E444C8" w14:textId="77777777" w:rsidR="00F25D08" w:rsidRDefault="00F25D08" w:rsidP="0068531C">
                    <w:pPr>
                      <w:spacing w:after="26" w:line="240" w:lineRule="auto"/>
                      <w:rPr>
                        <w:rFonts w:cs="Arial"/>
                        <w:sz w:val="15"/>
                        <w:szCs w:val="15"/>
                      </w:rPr>
                    </w:pPr>
                    <w:r>
                      <w:rPr>
                        <w:rFonts w:cs="Arial"/>
                        <w:sz w:val="15"/>
                        <w:szCs w:val="15"/>
                      </w:rPr>
                      <w:t>Raleigh, NC 27695-7105</w:t>
                    </w:r>
                  </w:p>
                  <w:p w14:paraId="2E2F9C00" w14:textId="551C71F6" w:rsidR="00F25D08" w:rsidRPr="00FF1CE0" w:rsidRDefault="00F25D08" w:rsidP="0068531C">
                    <w:pPr>
                      <w:spacing w:after="26" w:line="240" w:lineRule="auto"/>
                      <w:rPr>
                        <w:rFonts w:cs="Arial"/>
                        <w:sz w:val="15"/>
                        <w:szCs w:val="15"/>
                      </w:rPr>
                    </w:pPr>
                    <w:r>
                      <w:rPr>
                        <w:rFonts w:cs="Arial"/>
                        <w:sz w:val="15"/>
                        <w:szCs w:val="15"/>
                      </w:rPr>
                      <w:t>P: 919.515.</w:t>
                    </w:r>
                    <w:r w:rsidR="00BB471E">
                      <w:rPr>
                        <w:rFonts w:cs="Arial"/>
                        <w:sz w:val="15"/>
                        <w:szCs w:val="15"/>
                      </w:rPr>
                      <w:t>9769</w:t>
                    </w:r>
                  </w:p>
                  <w:p w14:paraId="738082D7" w14:textId="77777777" w:rsidR="00F25D08" w:rsidRDefault="00F25D08"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F25D08" w:rsidRDefault="00F25D08"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F25D08" w:rsidRDefault="00F25D08"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F25D08" w:rsidRPr="00143B83" w:rsidRDefault="00F25D08"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1"/>
  </w:num>
  <w:num w:numId="5">
    <w:abstractNumId w:val="3"/>
  </w:num>
  <w:num w:numId="6">
    <w:abstractNumId w:val="5"/>
  </w:num>
  <w:num w:numId="7">
    <w:abstractNumId w:val="0"/>
  </w:num>
  <w:num w:numId="8">
    <w:abstractNumId w:val="4"/>
  </w:num>
  <w:num w:numId="9">
    <w:abstractNumId w:val="12"/>
  </w:num>
  <w:num w:numId="10">
    <w:abstractNumId w:val="2"/>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7CD6"/>
    <w:rsid w:val="00016313"/>
    <w:rsid w:val="000403CF"/>
    <w:rsid w:val="00064BDD"/>
    <w:rsid w:val="000673D2"/>
    <w:rsid w:val="000717D7"/>
    <w:rsid w:val="000728DD"/>
    <w:rsid w:val="00073B1D"/>
    <w:rsid w:val="00081B06"/>
    <w:rsid w:val="000964C1"/>
    <w:rsid w:val="000A5544"/>
    <w:rsid w:val="000B08B0"/>
    <w:rsid w:val="000B63FA"/>
    <w:rsid w:val="000C76D4"/>
    <w:rsid w:val="000C79F6"/>
    <w:rsid w:val="000D0EF3"/>
    <w:rsid w:val="000D56EC"/>
    <w:rsid w:val="000E2DCC"/>
    <w:rsid w:val="000F77C7"/>
    <w:rsid w:val="00110ADF"/>
    <w:rsid w:val="00121DE2"/>
    <w:rsid w:val="00187E98"/>
    <w:rsid w:val="001B3A56"/>
    <w:rsid w:val="001B4504"/>
    <w:rsid w:val="001D54FC"/>
    <w:rsid w:val="001E5F7E"/>
    <w:rsid w:val="001F45D4"/>
    <w:rsid w:val="00214F74"/>
    <w:rsid w:val="00215636"/>
    <w:rsid w:val="00224B67"/>
    <w:rsid w:val="00243143"/>
    <w:rsid w:val="0024736F"/>
    <w:rsid w:val="00265550"/>
    <w:rsid w:val="00282C8D"/>
    <w:rsid w:val="0028466B"/>
    <w:rsid w:val="00293C2C"/>
    <w:rsid w:val="002A4533"/>
    <w:rsid w:val="002A78DF"/>
    <w:rsid w:val="002B370E"/>
    <w:rsid w:val="002B6F49"/>
    <w:rsid w:val="002D621D"/>
    <w:rsid w:val="002E201D"/>
    <w:rsid w:val="002F08CF"/>
    <w:rsid w:val="002F3D92"/>
    <w:rsid w:val="00314FE9"/>
    <w:rsid w:val="00325522"/>
    <w:rsid w:val="00327D6B"/>
    <w:rsid w:val="003314C0"/>
    <w:rsid w:val="003353DD"/>
    <w:rsid w:val="00343F6C"/>
    <w:rsid w:val="00345ECD"/>
    <w:rsid w:val="00357D10"/>
    <w:rsid w:val="003725C0"/>
    <w:rsid w:val="00373E95"/>
    <w:rsid w:val="00383084"/>
    <w:rsid w:val="0038323E"/>
    <w:rsid w:val="003840FE"/>
    <w:rsid w:val="003A5F4B"/>
    <w:rsid w:val="003D4DAA"/>
    <w:rsid w:val="003E5CF7"/>
    <w:rsid w:val="003F01F4"/>
    <w:rsid w:val="003F36F6"/>
    <w:rsid w:val="0040169F"/>
    <w:rsid w:val="00401BCF"/>
    <w:rsid w:val="00405261"/>
    <w:rsid w:val="0040781A"/>
    <w:rsid w:val="004174A2"/>
    <w:rsid w:val="00417945"/>
    <w:rsid w:val="00420C56"/>
    <w:rsid w:val="00425EAA"/>
    <w:rsid w:val="00441B7B"/>
    <w:rsid w:val="00441CAB"/>
    <w:rsid w:val="004428DD"/>
    <w:rsid w:val="00447349"/>
    <w:rsid w:val="004505F4"/>
    <w:rsid w:val="00455C4F"/>
    <w:rsid w:val="0046167A"/>
    <w:rsid w:val="00463D36"/>
    <w:rsid w:val="00484761"/>
    <w:rsid w:val="00491532"/>
    <w:rsid w:val="004A6E94"/>
    <w:rsid w:val="004B2432"/>
    <w:rsid w:val="004B448E"/>
    <w:rsid w:val="004B6EA1"/>
    <w:rsid w:val="004C4DF7"/>
    <w:rsid w:val="004C7283"/>
    <w:rsid w:val="004D5CDE"/>
    <w:rsid w:val="004D7A25"/>
    <w:rsid w:val="004E0AA4"/>
    <w:rsid w:val="004E69DD"/>
    <w:rsid w:val="004F265C"/>
    <w:rsid w:val="00505F35"/>
    <w:rsid w:val="005132D8"/>
    <w:rsid w:val="00517E16"/>
    <w:rsid w:val="00520592"/>
    <w:rsid w:val="005471B6"/>
    <w:rsid w:val="00551A64"/>
    <w:rsid w:val="00552261"/>
    <w:rsid w:val="00562F1A"/>
    <w:rsid w:val="00563481"/>
    <w:rsid w:val="00577D87"/>
    <w:rsid w:val="00584036"/>
    <w:rsid w:val="00587C0C"/>
    <w:rsid w:val="005A3711"/>
    <w:rsid w:val="005A4D80"/>
    <w:rsid w:val="005B5A3E"/>
    <w:rsid w:val="005D2017"/>
    <w:rsid w:val="005E21CA"/>
    <w:rsid w:val="005F34AB"/>
    <w:rsid w:val="00601235"/>
    <w:rsid w:val="00621F7F"/>
    <w:rsid w:val="00625134"/>
    <w:rsid w:val="00633AEE"/>
    <w:rsid w:val="006344A7"/>
    <w:rsid w:val="006365E3"/>
    <w:rsid w:val="00637B4D"/>
    <w:rsid w:val="00643ECD"/>
    <w:rsid w:val="006474FC"/>
    <w:rsid w:val="00671D6E"/>
    <w:rsid w:val="006761E2"/>
    <w:rsid w:val="00682370"/>
    <w:rsid w:val="0068531C"/>
    <w:rsid w:val="006A11F4"/>
    <w:rsid w:val="006C1683"/>
    <w:rsid w:val="006C5F4B"/>
    <w:rsid w:val="006C736D"/>
    <w:rsid w:val="006D241A"/>
    <w:rsid w:val="006E3775"/>
    <w:rsid w:val="006F765A"/>
    <w:rsid w:val="00700B01"/>
    <w:rsid w:val="00702A7E"/>
    <w:rsid w:val="00711E0C"/>
    <w:rsid w:val="00712526"/>
    <w:rsid w:val="007265DE"/>
    <w:rsid w:val="00727016"/>
    <w:rsid w:val="00741DD2"/>
    <w:rsid w:val="00742598"/>
    <w:rsid w:val="00745847"/>
    <w:rsid w:val="0076192F"/>
    <w:rsid w:val="00765ED8"/>
    <w:rsid w:val="0076798C"/>
    <w:rsid w:val="007722C3"/>
    <w:rsid w:val="00773CB7"/>
    <w:rsid w:val="00781565"/>
    <w:rsid w:val="00785CB7"/>
    <w:rsid w:val="00790063"/>
    <w:rsid w:val="007A03A9"/>
    <w:rsid w:val="007B7298"/>
    <w:rsid w:val="007C349B"/>
    <w:rsid w:val="007C73A6"/>
    <w:rsid w:val="007D5889"/>
    <w:rsid w:val="00805C00"/>
    <w:rsid w:val="00806658"/>
    <w:rsid w:val="008204EA"/>
    <w:rsid w:val="008408ED"/>
    <w:rsid w:val="008606F0"/>
    <w:rsid w:val="008674A3"/>
    <w:rsid w:val="00870ECA"/>
    <w:rsid w:val="00871A1A"/>
    <w:rsid w:val="00877C6B"/>
    <w:rsid w:val="008A3109"/>
    <w:rsid w:val="008B4976"/>
    <w:rsid w:val="008E2541"/>
    <w:rsid w:val="008E39B8"/>
    <w:rsid w:val="008F6080"/>
    <w:rsid w:val="008F62DC"/>
    <w:rsid w:val="00922A7C"/>
    <w:rsid w:val="009315E0"/>
    <w:rsid w:val="00943352"/>
    <w:rsid w:val="00961F50"/>
    <w:rsid w:val="00962C47"/>
    <w:rsid w:val="00966698"/>
    <w:rsid w:val="00997F7C"/>
    <w:rsid w:val="009A3B5F"/>
    <w:rsid w:val="009C497A"/>
    <w:rsid w:val="009E19BC"/>
    <w:rsid w:val="00A06F48"/>
    <w:rsid w:val="00A113EC"/>
    <w:rsid w:val="00A17E7B"/>
    <w:rsid w:val="00A26908"/>
    <w:rsid w:val="00A35932"/>
    <w:rsid w:val="00A541D1"/>
    <w:rsid w:val="00A56B5C"/>
    <w:rsid w:val="00A93C27"/>
    <w:rsid w:val="00A97CB3"/>
    <w:rsid w:val="00AD055F"/>
    <w:rsid w:val="00AD36ED"/>
    <w:rsid w:val="00AD4F2A"/>
    <w:rsid w:val="00AD698F"/>
    <w:rsid w:val="00AE1F9F"/>
    <w:rsid w:val="00AE4243"/>
    <w:rsid w:val="00AE4D70"/>
    <w:rsid w:val="00B02055"/>
    <w:rsid w:val="00B03DBD"/>
    <w:rsid w:val="00B0591A"/>
    <w:rsid w:val="00B2227B"/>
    <w:rsid w:val="00B236C5"/>
    <w:rsid w:val="00B263F0"/>
    <w:rsid w:val="00B32B49"/>
    <w:rsid w:val="00B3552B"/>
    <w:rsid w:val="00B36316"/>
    <w:rsid w:val="00B376FC"/>
    <w:rsid w:val="00B43831"/>
    <w:rsid w:val="00B47189"/>
    <w:rsid w:val="00B503CA"/>
    <w:rsid w:val="00B521C1"/>
    <w:rsid w:val="00B56A27"/>
    <w:rsid w:val="00B6084A"/>
    <w:rsid w:val="00B60A43"/>
    <w:rsid w:val="00B70A0F"/>
    <w:rsid w:val="00B75A57"/>
    <w:rsid w:val="00BA2F4C"/>
    <w:rsid w:val="00BA404E"/>
    <w:rsid w:val="00BB471E"/>
    <w:rsid w:val="00BB508B"/>
    <w:rsid w:val="00BD51F0"/>
    <w:rsid w:val="00C05F1F"/>
    <w:rsid w:val="00C1168B"/>
    <w:rsid w:val="00C1371A"/>
    <w:rsid w:val="00C27B0E"/>
    <w:rsid w:val="00C31D4C"/>
    <w:rsid w:val="00C32265"/>
    <w:rsid w:val="00C34172"/>
    <w:rsid w:val="00C46AD8"/>
    <w:rsid w:val="00C509EB"/>
    <w:rsid w:val="00C74551"/>
    <w:rsid w:val="00C82ED9"/>
    <w:rsid w:val="00C8313C"/>
    <w:rsid w:val="00C912C3"/>
    <w:rsid w:val="00C936FC"/>
    <w:rsid w:val="00CB156B"/>
    <w:rsid w:val="00CB1E32"/>
    <w:rsid w:val="00CB49E4"/>
    <w:rsid w:val="00CC3BCC"/>
    <w:rsid w:val="00CC6C0C"/>
    <w:rsid w:val="00CD1CC6"/>
    <w:rsid w:val="00CE41C9"/>
    <w:rsid w:val="00CE5F82"/>
    <w:rsid w:val="00CE7153"/>
    <w:rsid w:val="00CF7194"/>
    <w:rsid w:val="00D1258B"/>
    <w:rsid w:val="00D20FB7"/>
    <w:rsid w:val="00D225A4"/>
    <w:rsid w:val="00D34D26"/>
    <w:rsid w:val="00D51BF3"/>
    <w:rsid w:val="00D545C8"/>
    <w:rsid w:val="00D65A84"/>
    <w:rsid w:val="00D7537E"/>
    <w:rsid w:val="00D77C91"/>
    <w:rsid w:val="00D9105E"/>
    <w:rsid w:val="00D922FC"/>
    <w:rsid w:val="00DA21BC"/>
    <w:rsid w:val="00DB27E7"/>
    <w:rsid w:val="00DB5473"/>
    <w:rsid w:val="00DB7EC5"/>
    <w:rsid w:val="00DC02A2"/>
    <w:rsid w:val="00DC49BB"/>
    <w:rsid w:val="00DD6EF4"/>
    <w:rsid w:val="00DD7437"/>
    <w:rsid w:val="00DF3F18"/>
    <w:rsid w:val="00E161CD"/>
    <w:rsid w:val="00E16F01"/>
    <w:rsid w:val="00E21A73"/>
    <w:rsid w:val="00E2459D"/>
    <w:rsid w:val="00E37776"/>
    <w:rsid w:val="00E404CB"/>
    <w:rsid w:val="00E63715"/>
    <w:rsid w:val="00E6509F"/>
    <w:rsid w:val="00E669BF"/>
    <w:rsid w:val="00E72BB8"/>
    <w:rsid w:val="00E85782"/>
    <w:rsid w:val="00E90B5B"/>
    <w:rsid w:val="00E93C8A"/>
    <w:rsid w:val="00EA33E8"/>
    <w:rsid w:val="00EA6933"/>
    <w:rsid w:val="00EB2694"/>
    <w:rsid w:val="00EB3235"/>
    <w:rsid w:val="00EB4136"/>
    <w:rsid w:val="00ED3D26"/>
    <w:rsid w:val="00EF081C"/>
    <w:rsid w:val="00EF2243"/>
    <w:rsid w:val="00F051FD"/>
    <w:rsid w:val="00F21172"/>
    <w:rsid w:val="00F25D08"/>
    <w:rsid w:val="00F263B5"/>
    <w:rsid w:val="00F33FD5"/>
    <w:rsid w:val="00F4745F"/>
    <w:rsid w:val="00F5115A"/>
    <w:rsid w:val="00F54937"/>
    <w:rsid w:val="00F66090"/>
    <w:rsid w:val="00F706F6"/>
    <w:rsid w:val="00F71358"/>
    <w:rsid w:val="00F75241"/>
    <w:rsid w:val="00F8734F"/>
    <w:rsid w:val="00FB082B"/>
    <w:rsid w:val="00FB1C4F"/>
    <w:rsid w:val="00FD116C"/>
    <w:rsid w:val="00FF4316"/>
    <w:rsid w:val="00FF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22</cp:revision>
  <dcterms:created xsi:type="dcterms:W3CDTF">2016-11-09T17:16:00Z</dcterms:created>
  <dcterms:modified xsi:type="dcterms:W3CDTF">2016-12-09T20:19:00Z</dcterms:modified>
</cp:coreProperties>
</file>