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F6" w:rsidRPr="00881060" w:rsidRDefault="00F166F6" w:rsidP="00F166F6">
      <w:pPr>
        <w:jc w:val="center"/>
        <w:rPr>
          <w:rFonts w:ascii="Quattrocento" w:eastAsia="Quattrocento" w:hAnsi="Quattrocento" w:cs="Quattrocento"/>
          <w:b/>
          <w:color w:val="222222"/>
          <w:sz w:val="24"/>
          <w:szCs w:val="24"/>
          <w:highlight w:val="white"/>
        </w:rPr>
      </w:pPr>
      <w:r w:rsidRPr="00881060">
        <w:rPr>
          <w:rFonts w:ascii="Quattrocento" w:eastAsia="Quattrocento" w:hAnsi="Quattrocento" w:cs="Quattrocento"/>
          <w:b/>
          <w:color w:val="222222"/>
          <w:sz w:val="24"/>
          <w:szCs w:val="24"/>
          <w:highlight w:val="white"/>
        </w:rPr>
        <w:t>UNIVERSITY LIBRARY COMMITTEE MEETING</w:t>
      </w:r>
    </w:p>
    <w:p w:rsidR="00F166F6" w:rsidRDefault="00F166F6" w:rsidP="00F166F6">
      <w:pPr>
        <w:jc w:val="center"/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</w:p>
    <w:p w:rsidR="00F166F6" w:rsidRDefault="00F166F6" w:rsidP="00F166F6">
      <w:pPr>
        <w:jc w:val="center"/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  <w:r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  <w:t>Tuesday, 5 March 2019</w:t>
      </w:r>
    </w:p>
    <w:p w:rsidR="00F166F6" w:rsidRDefault="00F166F6" w:rsidP="00F166F6">
      <w:pPr>
        <w:jc w:val="center"/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  <w:r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  <w:t xml:space="preserve">1:45 – 2:45 a.m. </w:t>
      </w:r>
    </w:p>
    <w:p w:rsidR="00F166F6" w:rsidRDefault="00F166F6" w:rsidP="00F166F6">
      <w:pPr>
        <w:jc w:val="center"/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  <w:r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  <w:t>Administrative Conference Room, Ground Floor</w:t>
      </w:r>
    </w:p>
    <w:p w:rsidR="00F166F6" w:rsidRDefault="00F166F6" w:rsidP="00F166F6">
      <w:pPr>
        <w:jc w:val="center"/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  <w:r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  <w:t>D. H. Hill Library</w:t>
      </w:r>
    </w:p>
    <w:p w:rsidR="00F166F6" w:rsidRDefault="00F166F6" w:rsidP="00F166F6">
      <w:pPr>
        <w:jc w:val="center"/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</w:p>
    <w:p w:rsidR="00F166F6" w:rsidRDefault="00F166F6" w:rsidP="00F166F6">
      <w:pPr>
        <w:jc w:val="center"/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</w:p>
    <w:p w:rsidR="00F166F6" w:rsidRDefault="00F166F6" w:rsidP="00F166F6">
      <w:pPr>
        <w:jc w:val="center"/>
        <w:rPr>
          <w:rFonts w:ascii="Quattrocento" w:eastAsia="Quattrocento" w:hAnsi="Quattrocento" w:cs="Quattrocento"/>
          <w:b/>
          <w:color w:val="222222"/>
          <w:sz w:val="24"/>
          <w:szCs w:val="24"/>
          <w:highlight w:val="white"/>
        </w:rPr>
      </w:pPr>
      <w:r>
        <w:rPr>
          <w:rFonts w:ascii="Quattrocento" w:eastAsia="Quattrocento" w:hAnsi="Quattrocento" w:cs="Quattrocento"/>
          <w:b/>
          <w:color w:val="222222"/>
          <w:sz w:val="24"/>
          <w:szCs w:val="24"/>
          <w:highlight w:val="white"/>
        </w:rPr>
        <w:t>AGENDA</w:t>
      </w:r>
    </w:p>
    <w:p w:rsidR="00F166F6" w:rsidRPr="005028B1" w:rsidRDefault="00F166F6" w:rsidP="00F166F6">
      <w:pPr>
        <w:rPr>
          <w:rFonts w:ascii="Quattrocento" w:eastAsia="Quattrocento" w:hAnsi="Quattrocento" w:cs="Quattrocento"/>
          <w:sz w:val="24"/>
          <w:szCs w:val="24"/>
        </w:rPr>
      </w:pPr>
    </w:p>
    <w:p w:rsidR="00F166F6" w:rsidRDefault="00F166F6" w:rsidP="00F166F6">
      <w:pPr>
        <w:pStyle w:val="ListParagraph"/>
        <w:numPr>
          <w:ilvl w:val="0"/>
          <w:numId w:val="1"/>
        </w:numPr>
        <w:rPr>
          <w:rFonts w:ascii="Quattrocento" w:eastAsia="Quattrocento" w:hAnsi="Quattrocento" w:cs="Quattrocento"/>
          <w:sz w:val="24"/>
          <w:szCs w:val="24"/>
        </w:rPr>
      </w:pPr>
      <w:r>
        <w:rPr>
          <w:rFonts w:ascii="Quattrocento" w:eastAsia="Quattrocento" w:hAnsi="Quattrocento" w:cs="Quattrocento"/>
          <w:b/>
          <w:sz w:val="24"/>
          <w:szCs w:val="24"/>
        </w:rPr>
        <w:t>Libraries branding</w:t>
      </w:r>
      <w:r w:rsidRPr="005028B1">
        <w:rPr>
          <w:rFonts w:ascii="Quattrocento" w:eastAsia="Quattrocento" w:hAnsi="Quattrocento" w:cs="Quattrocento"/>
          <w:b/>
          <w:sz w:val="24"/>
          <w:szCs w:val="24"/>
        </w:rPr>
        <w:t xml:space="preserve"> </w:t>
      </w:r>
      <w:r>
        <w:rPr>
          <w:rFonts w:ascii="Quattrocento" w:eastAsia="Quattrocento" w:hAnsi="Quattrocento" w:cs="Quattrocento"/>
          <w:b/>
          <w:sz w:val="24"/>
          <w:szCs w:val="24"/>
        </w:rPr>
        <w:t>u</w:t>
      </w:r>
      <w:r w:rsidRPr="005028B1">
        <w:rPr>
          <w:rFonts w:ascii="Quattrocento" w:eastAsia="Quattrocento" w:hAnsi="Quattrocento" w:cs="Quattrocento"/>
          <w:b/>
          <w:sz w:val="24"/>
          <w:szCs w:val="24"/>
        </w:rPr>
        <w:t>pdate</w:t>
      </w:r>
      <w:r>
        <w:rPr>
          <w:rFonts w:ascii="Quattrocento" w:eastAsia="Quattrocento" w:hAnsi="Quattrocento" w:cs="Quattrocento"/>
          <w:b/>
          <w:sz w:val="24"/>
          <w:szCs w:val="24"/>
        </w:rPr>
        <w:t>s</w:t>
      </w:r>
      <w:r>
        <w:rPr>
          <w:rFonts w:ascii="Quattrocento" w:eastAsia="Quattrocento" w:hAnsi="Quattrocento" w:cs="Quattrocento"/>
          <w:sz w:val="24"/>
          <w:szCs w:val="24"/>
        </w:rPr>
        <w:t xml:space="preserve"> – Greg Raschke, Sr. Vice Provost &amp; Director of Libraries</w:t>
      </w:r>
    </w:p>
    <w:p w:rsidR="00F166F6" w:rsidRPr="00DC76C7" w:rsidRDefault="00F166F6" w:rsidP="00F166F6">
      <w:pPr>
        <w:pStyle w:val="ListParagraph"/>
        <w:rPr>
          <w:rFonts w:ascii="Quattrocento" w:eastAsia="Quattrocento" w:hAnsi="Quattrocento" w:cs="Quattrocento"/>
          <w:sz w:val="24"/>
          <w:szCs w:val="24"/>
        </w:rPr>
      </w:pPr>
    </w:p>
    <w:p w:rsidR="00F166F6" w:rsidRPr="005028B1" w:rsidRDefault="00F166F6" w:rsidP="00F166F6">
      <w:pPr>
        <w:ind w:left="360"/>
        <w:rPr>
          <w:rFonts w:ascii="Quattrocento" w:eastAsia="Quattrocento" w:hAnsi="Quattrocento" w:cs="Quattrocento"/>
          <w:sz w:val="24"/>
          <w:szCs w:val="24"/>
        </w:rPr>
      </w:pPr>
    </w:p>
    <w:p w:rsidR="00F166F6" w:rsidRDefault="00F166F6" w:rsidP="00F166F6">
      <w:pPr>
        <w:pStyle w:val="ListParagraph"/>
        <w:numPr>
          <w:ilvl w:val="0"/>
          <w:numId w:val="1"/>
        </w:numPr>
        <w:rPr>
          <w:rFonts w:ascii="Quattrocento" w:eastAsia="Quattrocento" w:hAnsi="Quattrocento" w:cs="Quattrocento"/>
          <w:sz w:val="24"/>
          <w:szCs w:val="24"/>
        </w:rPr>
      </w:pPr>
      <w:r>
        <w:rPr>
          <w:rFonts w:ascii="Quattrocento" w:eastAsia="Quattrocento" w:hAnsi="Quattrocento" w:cs="Quattrocento"/>
          <w:b/>
          <w:sz w:val="24"/>
          <w:szCs w:val="24"/>
        </w:rPr>
        <w:t xml:space="preserve">Libraries strategic priorities discussion - </w:t>
      </w:r>
      <w:r>
        <w:rPr>
          <w:rFonts w:ascii="Quattrocento" w:eastAsia="Quattrocento" w:hAnsi="Quattrocento" w:cs="Quattrocento"/>
          <w:sz w:val="24"/>
          <w:szCs w:val="24"/>
        </w:rPr>
        <w:t>Greg Raschke, Sr. Vice Provost &amp; Director of Libraries</w:t>
      </w:r>
    </w:p>
    <w:p w:rsidR="00F166F6" w:rsidRPr="00F166F6" w:rsidRDefault="00F166F6" w:rsidP="00F166F6">
      <w:pPr>
        <w:ind w:left="360"/>
        <w:rPr>
          <w:rFonts w:ascii="Quattrocento" w:eastAsia="Quattrocento" w:hAnsi="Quattrocento" w:cs="Quattrocento"/>
          <w:sz w:val="24"/>
          <w:szCs w:val="24"/>
        </w:rPr>
      </w:pPr>
    </w:p>
    <w:p w:rsidR="00F166F6" w:rsidRDefault="00F166F6" w:rsidP="00F166F6">
      <w:pPr>
        <w:rPr>
          <w:rFonts w:ascii="Quattrocento" w:eastAsia="Quattrocento" w:hAnsi="Quattrocento" w:cs="Quattrocento"/>
          <w:sz w:val="24"/>
          <w:szCs w:val="24"/>
        </w:rPr>
      </w:pPr>
    </w:p>
    <w:p w:rsidR="00F166F6" w:rsidRPr="00F166F6" w:rsidRDefault="00F166F6" w:rsidP="00F166F6">
      <w:pPr>
        <w:pStyle w:val="ListParagraph"/>
        <w:numPr>
          <w:ilvl w:val="0"/>
          <w:numId w:val="1"/>
        </w:numPr>
        <w:rPr>
          <w:rFonts w:ascii="Quattrocento" w:eastAsia="Quattrocento" w:hAnsi="Quattrocento" w:cs="Quattrocento"/>
          <w:sz w:val="24"/>
          <w:szCs w:val="24"/>
        </w:rPr>
      </w:pPr>
      <w:r>
        <w:rPr>
          <w:rFonts w:ascii="Quattrocento" w:eastAsia="Quattrocento" w:hAnsi="Quattrocento" w:cs="Quattrocento"/>
          <w:b/>
          <w:sz w:val="24"/>
          <w:szCs w:val="24"/>
        </w:rPr>
        <w:t>Brainstorming – all members</w:t>
      </w:r>
    </w:p>
    <w:p w:rsidR="00F166F6" w:rsidRPr="00F166F6" w:rsidRDefault="00F166F6" w:rsidP="00F166F6">
      <w:pPr>
        <w:ind w:left="360"/>
        <w:rPr>
          <w:rFonts w:ascii="Quattrocento" w:eastAsia="Quattrocento" w:hAnsi="Quattrocento" w:cs="Quattrocento"/>
          <w:sz w:val="24"/>
          <w:szCs w:val="24"/>
        </w:rPr>
      </w:pPr>
    </w:p>
    <w:p w:rsidR="00F166F6" w:rsidRDefault="00F166F6" w:rsidP="00F166F6">
      <w:pPr>
        <w:ind w:left="360" w:firstLine="360"/>
        <w:rPr>
          <w:rFonts w:ascii="Quattrocento" w:eastAsia="Quattrocento" w:hAnsi="Quattrocento" w:cs="Quattrocento"/>
          <w:b/>
          <w:i/>
          <w:sz w:val="24"/>
          <w:szCs w:val="24"/>
        </w:rPr>
      </w:pPr>
      <w:r w:rsidRPr="00F166F6">
        <w:rPr>
          <w:rFonts w:ascii="Quattrocento" w:eastAsia="Quattrocento" w:hAnsi="Quattrocento" w:cs="Quattrocento"/>
          <w:b/>
          <w:i/>
          <w:sz w:val="24"/>
          <w:szCs w:val="24"/>
        </w:rPr>
        <w:t>Please think of</w:t>
      </w:r>
      <w:r>
        <w:rPr>
          <w:rFonts w:ascii="Quattrocento" w:eastAsia="Quattrocento" w:hAnsi="Quattrocento" w:cs="Quattrocento"/>
          <w:b/>
          <w:i/>
          <w:sz w:val="24"/>
          <w:szCs w:val="24"/>
        </w:rPr>
        <w:t>:</w:t>
      </w:r>
    </w:p>
    <w:p w:rsidR="00F166F6" w:rsidRPr="00F166F6" w:rsidRDefault="00F166F6" w:rsidP="00F166F6">
      <w:pPr>
        <w:ind w:left="360"/>
        <w:rPr>
          <w:rFonts w:ascii="Quattrocento" w:eastAsia="Quattrocento" w:hAnsi="Quattrocento" w:cs="Quattrocento"/>
          <w:i/>
          <w:sz w:val="24"/>
          <w:szCs w:val="24"/>
        </w:rPr>
      </w:pPr>
      <w:r w:rsidRPr="00F166F6">
        <w:rPr>
          <w:rFonts w:ascii="Quattrocento" w:eastAsia="Quattrocento" w:hAnsi="Quattrocento" w:cs="Quattrocento"/>
          <w:i/>
          <w:sz w:val="24"/>
          <w:szCs w:val="24"/>
        </w:rPr>
        <w:t xml:space="preserve"> </w:t>
      </w:r>
      <w:r>
        <w:rPr>
          <w:rFonts w:ascii="Quattrocento" w:eastAsia="Quattrocento" w:hAnsi="Quattrocento" w:cs="Quattrocento"/>
          <w:i/>
          <w:sz w:val="24"/>
          <w:szCs w:val="24"/>
        </w:rPr>
        <w:tab/>
      </w:r>
      <w:r>
        <w:rPr>
          <w:rFonts w:ascii="Quattrocento" w:eastAsia="Quattrocento" w:hAnsi="Quattrocento" w:cs="Quattrocento"/>
          <w:i/>
          <w:sz w:val="24"/>
          <w:szCs w:val="24"/>
        </w:rPr>
        <w:tab/>
      </w:r>
      <w:r w:rsidRPr="00F166F6">
        <w:rPr>
          <w:rFonts w:ascii="Quattrocento" w:eastAsia="Quattrocento" w:hAnsi="Quattrocento" w:cs="Quattrocento"/>
          <w:i/>
          <w:sz w:val="24"/>
          <w:szCs w:val="24"/>
        </w:rPr>
        <w:t>2 “blue-sky,</w:t>
      </w:r>
      <w:r>
        <w:rPr>
          <w:rFonts w:ascii="Quattrocento" w:eastAsia="Quattrocento" w:hAnsi="Quattrocento" w:cs="Quattrocento"/>
          <w:i/>
          <w:sz w:val="24"/>
          <w:szCs w:val="24"/>
        </w:rPr>
        <w:t>”</w:t>
      </w:r>
      <w:r w:rsidRPr="00F166F6">
        <w:rPr>
          <w:rFonts w:ascii="Quattrocento" w:eastAsia="Quattrocento" w:hAnsi="Quattrocento" w:cs="Quattrocento"/>
          <w:i/>
          <w:sz w:val="24"/>
          <w:szCs w:val="24"/>
        </w:rPr>
        <w:t xml:space="preserve"> over-the-top ideas for the Libraries</w:t>
      </w:r>
    </w:p>
    <w:p w:rsidR="00F166F6" w:rsidRPr="00F166F6" w:rsidRDefault="00F166F6" w:rsidP="00F166F6">
      <w:pPr>
        <w:ind w:left="1080" w:firstLine="360"/>
        <w:rPr>
          <w:rFonts w:ascii="Quattrocento" w:eastAsia="Quattrocento" w:hAnsi="Quattrocento" w:cs="Quattrocento"/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a</w:t>
      </w:r>
      <w:r w:rsidRPr="00F166F6">
        <w:rPr>
          <w:rFonts w:ascii="Quattrocento" w:eastAsia="Quattrocento" w:hAnsi="Quattrocento" w:cs="Quattrocento"/>
          <w:sz w:val="24"/>
          <w:szCs w:val="24"/>
        </w:rPr>
        <w:t>nd</w:t>
      </w:r>
    </w:p>
    <w:p w:rsidR="00F166F6" w:rsidRPr="00F166F6" w:rsidRDefault="00F166F6" w:rsidP="00F166F6">
      <w:pPr>
        <w:ind w:left="720" w:firstLine="720"/>
        <w:rPr>
          <w:rFonts w:ascii="Quattrocento" w:eastAsia="Quattrocento" w:hAnsi="Quattrocento" w:cs="Quattrocento"/>
          <w:i/>
          <w:sz w:val="24"/>
          <w:szCs w:val="24"/>
        </w:rPr>
      </w:pPr>
      <w:r w:rsidRPr="00F166F6">
        <w:rPr>
          <w:rFonts w:ascii="Quattrocento" w:eastAsia="Quattrocento" w:hAnsi="Quattrocento" w:cs="Quattrocento"/>
          <w:i/>
          <w:sz w:val="24"/>
          <w:szCs w:val="24"/>
        </w:rPr>
        <w:t>2 ideas that might be a stretch</w:t>
      </w:r>
      <w:r>
        <w:rPr>
          <w:rFonts w:ascii="Quattrocento" w:eastAsia="Quattrocento" w:hAnsi="Quattrocento" w:cs="Quattrocento"/>
          <w:i/>
          <w:sz w:val="24"/>
          <w:szCs w:val="24"/>
        </w:rPr>
        <w:t xml:space="preserve"> for the Libraries</w:t>
      </w:r>
    </w:p>
    <w:p w:rsidR="00F166F6" w:rsidRPr="008E4A0E" w:rsidRDefault="00F166F6" w:rsidP="00F166F6">
      <w:pPr>
        <w:rPr>
          <w:rFonts w:ascii="Quattrocento" w:eastAsia="Quattrocento" w:hAnsi="Quattrocento" w:cs="Quattrocento"/>
          <w:sz w:val="24"/>
          <w:szCs w:val="24"/>
        </w:rPr>
      </w:pPr>
    </w:p>
    <w:p w:rsidR="00F166F6" w:rsidRPr="00DF434D" w:rsidRDefault="00F166F6" w:rsidP="00F166F6">
      <w:pPr>
        <w:pStyle w:val="ListParagraph"/>
        <w:numPr>
          <w:ilvl w:val="0"/>
          <w:numId w:val="1"/>
        </w:numPr>
        <w:spacing w:line="240" w:lineRule="auto"/>
        <w:rPr>
          <w:rFonts w:ascii="Quattrocento" w:eastAsia="Quattrocento" w:hAnsi="Quattrocento" w:cs="Quattrocento"/>
          <w:b/>
          <w:sz w:val="24"/>
          <w:szCs w:val="24"/>
        </w:rPr>
      </w:pPr>
      <w:bookmarkStart w:id="0" w:name="_GoBack"/>
      <w:bookmarkEnd w:id="0"/>
      <w:r w:rsidRPr="00DF434D">
        <w:rPr>
          <w:rFonts w:ascii="Quattrocento" w:eastAsia="Quattrocento" w:hAnsi="Quattrocento" w:cs="Quattrocento"/>
          <w:b/>
          <w:sz w:val="24"/>
          <w:szCs w:val="24"/>
        </w:rPr>
        <w:t>Announcements</w:t>
      </w:r>
    </w:p>
    <w:p w:rsidR="00F166F6" w:rsidRDefault="00F166F6" w:rsidP="00F166F6">
      <w:pPr>
        <w:spacing w:line="240" w:lineRule="auto"/>
        <w:rPr>
          <w:rFonts w:ascii="Quattrocento" w:eastAsia="Quattrocento" w:hAnsi="Quattrocento" w:cs="Quattrocento"/>
          <w:b/>
          <w:sz w:val="24"/>
          <w:szCs w:val="24"/>
        </w:rPr>
      </w:pPr>
    </w:p>
    <w:p w:rsidR="00F166F6" w:rsidRPr="000C4F5D" w:rsidRDefault="00F166F6" w:rsidP="00F166F6">
      <w:pPr>
        <w:spacing w:line="240" w:lineRule="auto"/>
        <w:rPr>
          <w:rFonts w:ascii="Quattrocento" w:eastAsia="Quattrocento" w:hAnsi="Quattrocento" w:cs="Quattrocento"/>
          <w:b/>
          <w:sz w:val="24"/>
          <w:szCs w:val="24"/>
        </w:rPr>
      </w:pPr>
    </w:p>
    <w:p w:rsidR="00F166F6" w:rsidRDefault="00F166F6" w:rsidP="00F166F6">
      <w:pPr>
        <w:spacing w:line="240" w:lineRule="auto"/>
        <w:rPr>
          <w:rFonts w:ascii="Quattrocento" w:eastAsia="Quattrocento" w:hAnsi="Quattrocento" w:cs="Quattrocento"/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Snacks will be served at this meeting, courtesy of the Friends of the Library.</w:t>
      </w:r>
    </w:p>
    <w:p w:rsidR="00F166F6" w:rsidRDefault="00F166F6" w:rsidP="00F166F6"/>
    <w:p w:rsidR="000C67B0" w:rsidRDefault="000C67B0"/>
    <w:sectPr w:rsidR="000C67B0" w:rsidSect="00985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">
    <w:altName w:val="Times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162E"/>
    <w:multiLevelType w:val="hybridMultilevel"/>
    <w:tmpl w:val="AC722C7A"/>
    <w:lvl w:ilvl="0" w:tplc="96A01C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F6"/>
    <w:rsid w:val="000C67B0"/>
    <w:rsid w:val="000E7DE4"/>
    <w:rsid w:val="00761D72"/>
    <w:rsid w:val="0098512D"/>
    <w:rsid w:val="00A94F03"/>
    <w:rsid w:val="00F166F6"/>
    <w:rsid w:val="00F8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86553E9-5C14-6B4E-A4CA-9480E611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166F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2019-02-25T17:16:00Z</dcterms:created>
  <dcterms:modified xsi:type="dcterms:W3CDTF">2019-02-28T13:58:00Z</dcterms:modified>
</cp:coreProperties>
</file>