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D54F" w14:textId="77777777" w:rsidR="00B65D54" w:rsidRDefault="00B65D54" w:rsidP="00B65D54">
      <w:pPr>
        <w:rPr>
          <w:rFonts w:ascii="Quattrocento" w:eastAsia="Quattrocento" w:hAnsi="Quattrocento" w:cs="Quattrocento"/>
          <w:sz w:val="24"/>
          <w:szCs w:val="24"/>
        </w:rPr>
      </w:pPr>
      <w:bookmarkStart w:id="0" w:name="_GoBack"/>
    </w:p>
    <w:bookmarkEnd w:id="0"/>
    <w:p w14:paraId="722C2132" w14:textId="77777777" w:rsidR="00B65D54" w:rsidRDefault="00B65D54" w:rsidP="00B65D54">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UNIVERSITY LIBRARY COMMITTEE MEETING</w:t>
      </w:r>
    </w:p>
    <w:p w14:paraId="220271C7" w14:textId="77777777" w:rsidR="00B65D54" w:rsidRDefault="00B65D54" w:rsidP="00B65D54">
      <w:pPr>
        <w:jc w:val="center"/>
        <w:rPr>
          <w:rFonts w:ascii="Quattrocento" w:eastAsia="Quattrocento" w:hAnsi="Quattrocento" w:cs="Quattrocento"/>
          <w:color w:val="222222"/>
          <w:sz w:val="24"/>
          <w:szCs w:val="24"/>
          <w:highlight w:val="white"/>
        </w:rPr>
      </w:pPr>
    </w:p>
    <w:p w14:paraId="52D3A773" w14:textId="77777777" w:rsidR="00B65D54" w:rsidRDefault="00B65D54" w:rsidP="00B65D54">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 xml:space="preserve">Friday, </w:t>
      </w:r>
      <w:r>
        <w:rPr>
          <w:rFonts w:ascii="Quattrocento" w:eastAsia="Quattrocento" w:hAnsi="Quattrocento" w:cs="Quattrocento"/>
          <w:color w:val="222222"/>
          <w:sz w:val="24"/>
          <w:szCs w:val="24"/>
          <w:highlight w:val="white"/>
        </w:rPr>
        <w:t>17</w:t>
      </w:r>
      <w:r>
        <w:rPr>
          <w:rFonts w:ascii="Quattrocento" w:eastAsia="Quattrocento" w:hAnsi="Quattrocento" w:cs="Quattrocento"/>
          <w:color w:val="222222"/>
          <w:sz w:val="24"/>
          <w:szCs w:val="24"/>
          <w:highlight w:val="white"/>
        </w:rPr>
        <w:t xml:space="preserve"> </w:t>
      </w:r>
      <w:r>
        <w:rPr>
          <w:rFonts w:ascii="Quattrocento" w:eastAsia="Quattrocento" w:hAnsi="Quattrocento" w:cs="Quattrocento"/>
          <w:color w:val="222222"/>
          <w:sz w:val="24"/>
          <w:szCs w:val="24"/>
          <w:highlight w:val="white"/>
        </w:rPr>
        <w:t>November</w:t>
      </w:r>
      <w:r>
        <w:rPr>
          <w:rFonts w:ascii="Quattrocento" w:eastAsia="Quattrocento" w:hAnsi="Quattrocento" w:cs="Quattrocento"/>
          <w:color w:val="222222"/>
          <w:sz w:val="24"/>
          <w:szCs w:val="24"/>
          <w:highlight w:val="white"/>
        </w:rPr>
        <w:t xml:space="preserve"> 2017</w:t>
      </w:r>
    </w:p>
    <w:p w14:paraId="1CCBBD8C" w14:textId="77777777" w:rsidR="00B65D54" w:rsidRDefault="00B65D54" w:rsidP="00B65D54">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2:00</w:t>
      </w:r>
      <w:r>
        <w:rPr>
          <w:rFonts w:ascii="Quattrocento" w:eastAsia="Quattrocento" w:hAnsi="Quattrocento" w:cs="Quattrocento"/>
          <w:color w:val="222222"/>
          <w:sz w:val="24"/>
          <w:szCs w:val="24"/>
          <w:highlight w:val="white"/>
        </w:rPr>
        <w:t xml:space="preserve"> –</w:t>
      </w:r>
      <w:r>
        <w:rPr>
          <w:rFonts w:ascii="Quattrocento" w:eastAsia="Quattrocento" w:hAnsi="Quattrocento" w:cs="Quattrocento"/>
          <w:color w:val="222222"/>
          <w:sz w:val="24"/>
          <w:szCs w:val="24"/>
          <w:highlight w:val="white"/>
        </w:rPr>
        <w:t xml:space="preserve"> 3:30 p</w:t>
      </w:r>
      <w:r>
        <w:rPr>
          <w:rFonts w:ascii="Quattrocento" w:eastAsia="Quattrocento" w:hAnsi="Quattrocento" w:cs="Quattrocento"/>
          <w:color w:val="222222"/>
          <w:sz w:val="24"/>
          <w:szCs w:val="24"/>
          <w:highlight w:val="white"/>
        </w:rPr>
        <w:t>.m.</w:t>
      </w:r>
    </w:p>
    <w:p w14:paraId="4F33645F" w14:textId="77777777" w:rsidR="00B65D54" w:rsidRDefault="00B65D54" w:rsidP="00B65D54">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Administrative Conference Room, Ground Floor</w:t>
      </w:r>
    </w:p>
    <w:p w14:paraId="019E796A" w14:textId="77777777" w:rsidR="00B65D54" w:rsidRDefault="00B65D54" w:rsidP="00B65D54">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D. H. Hill Library</w:t>
      </w:r>
    </w:p>
    <w:p w14:paraId="37A49660" w14:textId="77777777" w:rsidR="00B65D54" w:rsidRDefault="00B65D54" w:rsidP="00B65D54">
      <w:pPr>
        <w:jc w:val="center"/>
        <w:rPr>
          <w:rFonts w:ascii="Quattrocento" w:eastAsia="Quattrocento" w:hAnsi="Quattrocento" w:cs="Quattrocento"/>
          <w:color w:val="222222"/>
          <w:sz w:val="24"/>
          <w:szCs w:val="24"/>
          <w:highlight w:val="white"/>
        </w:rPr>
      </w:pPr>
    </w:p>
    <w:p w14:paraId="4029A390" w14:textId="77777777" w:rsidR="00B65D54" w:rsidRDefault="00B65D54" w:rsidP="00B65D54">
      <w:pPr>
        <w:jc w:val="center"/>
        <w:rPr>
          <w:rFonts w:ascii="Quattrocento" w:eastAsia="Quattrocento" w:hAnsi="Quattrocento" w:cs="Quattrocento"/>
          <w:color w:val="222222"/>
          <w:sz w:val="24"/>
          <w:szCs w:val="24"/>
          <w:highlight w:val="white"/>
        </w:rPr>
      </w:pPr>
    </w:p>
    <w:p w14:paraId="1874A395" w14:textId="77777777" w:rsidR="00B65D54" w:rsidRDefault="00B65D54" w:rsidP="00B65D54">
      <w:pPr>
        <w:jc w:val="center"/>
        <w:rPr>
          <w:rFonts w:ascii="Quattrocento" w:eastAsia="Quattrocento" w:hAnsi="Quattrocento" w:cs="Quattrocento"/>
          <w:b/>
          <w:color w:val="222222"/>
          <w:sz w:val="24"/>
          <w:szCs w:val="24"/>
          <w:highlight w:val="white"/>
        </w:rPr>
      </w:pPr>
      <w:r>
        <w:rPr>
          <w:rFonts w:ascii="Quattrocento" w:eastAsia="Quattrocento" w:hAnsi="Quattrocento" w:cs="Quattrocento"/>
          <w:b/>
          <w:color w:val="222222"/>
          <w:sz w:val="24"/>
          <w:szCs w:val="24"/>
          <w:highlight w:val="white"/>
        </w:rPr>
        <w:t>AGENDA</w:t>
      </w:r>
    </w:p>
    <w:p w14:paraId="4DB43D8E" w14:textId="77777777" w:rsidR="00B65D54" w:rsidRDefault="00B65D54" w:rsidP="00B65D54">
      <w:pPr>
        <w:rPr>
          <w:rFonts w:ascii="Quattrocento" w:eastAsia="Quattrocento" w:hAnsi="Quattrocento" w:cs="Quattrocento"/>
          <w:color w:val="222222"/>
          <w:sz w:val="24"/>
          <w:szCs w:val="24"/>
          <w:highlight w:val="white"/>
        </w:rPr>
      </w:pPr>
    </w:p>
    <w:p w14:paraId="16AA53CB" w14:textId="77777777" w:rsidR="00B65D54" w:rsidRPr="00A55245" w:rsidRDefault="00B65D54" w:rsidP="00B65D54">
      <w:pPr>
        <w:rPr>
          <w:rFonts w:ascii="Quattrocento" w:eastAsia="Quattrocento" w:hAnsi="Quattrocento" w:cs="Quattrocento"/>
          <w:sz w:val="24"/>
          <w:szCs w:val="24"/>
        </w:rPr>
      </w:pPr>
      <w:r>
        <w:rPr>
          <w:rFonts w:ascii="Quattrocento" w:eastAsia="Quattrocento" w:hAnsi="Quattrocento" w:cs="Quattrocento"/>
          <w:sz w:val="24"/>
          <w:szCs w:val="24"/>
        </w:rPr>
        <w:t>1)</w:t>
      </w:r>
      <w:r>
        <w:rPr>
          <w:rFonts w:ascii="Quattrocento" w:eastAsia="Quattrocento" w:hAnsi="Quattrocento" w:cs="Quattrocento"/>
          <w:b/>
          <w:sz w:val="24"/>
          <w:szCs w:val="24"/>
        </w:rPr>
        <w:t xml:space="preserve"> </w:t>
      </w:r>
      <w:r>
        <w:rPr>
          <w:rFonts w:ascii="Quattrocento" w:eastAsia="Quattrocento" w:hAnsi="Quattrocento" w:cs="Quattrocento"/>
          <w:b/>
          <w:sz w:val="24"/>
          <w:szCs w:val="24"/>
        </w:rPr>
        <w:t>D. H. Hill Library/Academic Success Center Project</w:t>
      </w:r>
      <w:r w:rsidR="00A55245">
        <w:rPr>
          <w:rFonts w:ascii="Quattrocento" w:eastAsia="Quattrocento" w:hAnsi="Quattrocento" w:cs="Quattrocento"/>
          <w:b/>
          <w:sz w:val="24"/>
          <w:szCs w:val="24"/>
        </w:rPr>
        <w:t xml:space="preserve"> – </w:t>
      </w:r>
      <w:r w:rsidR="00A55245">
        <w:rPr>
          <w:rFonts w:ascii="Quattrocento" w:eastAsia="Quattrocento" w:hAnsi="Quattrocento" w:cs="Quattrocento"/>
          <w:sz w:val="24"/>
          <w:szCs w:val="24"/>
        </w:rPr>
        <w:t xml:space="preserve">Chris Johnson, Office of the University Architect; Kelly Yates, Lord </w:t>
      </w:r>
      <w:proofErr w:type="spellStart"/>
      <w:r w:rsidR="00A55245">
        <w:rPr>
          <w:rFonts w:ascii="Quattrocento" w:eastAsia="Quattrocento" w:hAnsi="Quattrocento" w:cs="Quattrocento"/>
          <w:sz w:val="24"/>
          <w:szCs w:val="24"/>
        </w:rPr>
        <w:t>Aeck</w:t>
      </w:r>
      <w:proofErr w:type="spellEnd"/>
      <w:r w:rsidR="00A55245">
        <w:rPr>
          <w:rFonts w:ascii="Quattrocento" w:eastAsia="Quattrocento" w:hAnsi="Quattrocento" w:cs="Quattrocento"/>
          <w:sz w:val="24"/>
          <w:szCs w:val="24"/>
        </w:rPr>
        <w:t xml:space="preserve"> Sargent</w:t>
      </w:r>
    </w:p>
    <w:p w14:paraId="1F5D591B" w14:textId="77777777" w:rsidR="00B65D54" w:rsidRDefault="00B65D54" w:rsidP="00B65D54">
      <w:pPr>
        <w:rPr>
          <w:rFonts w:ascii="Quattrocento" w:eastAsia="Quattrocento" w:hAnsi="Quattrocento" w:cs="Quattrocento"/>
          <w:sz w:val="24"/>
          <w:szCs w:val="24"/>
        </w:rPr>
      </w:pPr>
    </w:p>
    <w:p w14:paraId="5B3029CA" w14:textId="77777777" w:rsidR="00B65D54" w:rsidRDefault="00B65D54" w:rsidP="00A55245">
      <w:pPr>
        <w:rPr>
          <w:rFonts w:ascii="Quattrocento" w:eastAsia="Quattrocento" w:hAnsi="Quattrocento" w:cs="Quattrocento"/>
          <w:sz w:val="24"/>
          <w:szCs w:val="24"/>
        </w:rPr>
      </w:pPr>
      <w:r>
        <w:rPr>
          <w:rFonts w:ascii="Quattrocento" w:eastAsia="Quattrocento" w:hAnsi="Quattrocento" w:cs="Quattrocento"/>
          <w:sz w:val="24"/>
          <w:szCs w:val="24"/>
        </w:rPr>
        <w:t xml:space="preserve">2) </w:t>
      </w:r>
      <w:r w:rsidR="00A55245">
        <w:rPr>
          <w:rFonts w:ascii="Quattrocento" w:eastAsia="Quattrocento" w:hAnsi="Quattrocento" w:cs="Quattrocento"/>
          <w:b/>
          <w:sz w:val="24"/>
          <w:szCs w:val="24"/>
        </w:rPr>
        <w:t xml:space="preserve">Suggestions and Feedback from the Libraries Student Advisory Forum </w:t>
      </w:r>
      <w:r w:rsidR="008E4A0E">
        <w:rPr>
          <w:rFonts w:ascii="Quattrocento" w:eastAsia="Quattrocento" w:hAnsi="Quattrocento" w:cs="Quattrocento"/>
          <w:sz w:val="24"/>
          <w:szCs w:val="24"/>
        </w:rPr>
        <w:t>– David Goldsmith, Associate Director for Materials Management; Wendy Scott, Associate Director for Organizational Design &amp; Learning</w:t>
      </w:r>
    </w:p>
    <w:p w14:paraId="61C00113" w14:textId="77777777" w:rsidR="008E4A0E" w:rsidRPr="008E4A0E" w:rsidRDefault="008E4A0E" w:rsidP="00A55245">
      <w:pPr>
        <w:rPr>
          <w:rFonts w:ascii="Quattrocento" w:eastAsia="Quattrocento" w:hAnsi="Quattrocento" w:cs="Quattrocento"/>
          <w:sz w:val="24"/>
          <w:szCs w:val="24"/>
        </w:rPr>
      </w:pPr>
    </w:p>
    <w:p w14:paraId="1DF615D0" w14:textId="77777777" w:rsidR="00B65D54" w:rsidRDefault="008E4A0E" w:rsidP="00B65D54">
      <w:pPr>
        <w:spacing w:line="240" w:lineRule="auto"/>
        <w:rPr>
          <w:rFonts w:ascii="Quattrocento" w:eastAsia="Quattrocento" w:hAnsi="Quattrocento" w:cs="Quattrocento"/>
          <w:b/>
          <w:sz w:val="24"/>
          <w:szCs w:val="24"/>
        </w:rPr>
      </w:pPr>
      <w:r>
        <w:rPr>
          <w:rFonts w:ascii="Quattrocento" w:eastAsia="Quattrocento" w:hAnsi="Quattrocento" w:cs="Quattrocento"/>
          <w:sz w:val="24"/>
          <w:szCs w:val="24"/>
        </w:rPr>
        <w:t>3</w:t>
      </w:r>
      <w:r w:rsidR="00B65D54">
        <w:rPr>
          <w:rFonts w:ascii="Quattrocento" w:eastAsia="Quattrocento" w:hAnsi="Quattrocento" w:cs="Quattrocento"/>
          <w:sz w:val="24"/>
          <w:szCs w:val="24"/>
        </w:rPr>
        <w:t xml:space="preserve">) </w:t>
      </w:r>
      <w:r w:rsidR="00B65D54">
        <w:rPr>
          <w:rFonts w:ascii="Quattrocento" w:eastAsia="Quattrocento" w:hAnsi="Quattrocento" w:cs="Quattrocento"/>
          <w:b/>
          <w:sz w:val="24"/>
          <w:szCs w:val="24"/>
        </w:rPr>
        <w:t>Announcements/Items from the Floor</w:t>
      </w:r>
    </w:p>
    <w:p w14:paraId="04AF9339" w14:textId="77777777" w:rsidR="00B65D54" w:rsidRDefault="00B65D54" w:rsidP="00B65D54">
      <w:pPr>
        <w:spacing w:line="240" w:lineRule="auto"/>
        <w:rPr>
          <w:rFonts w:ascii="Quattrocento" w:eastAsia="Quattrocento" w:hAnsi="Quattrocento" w:cs="Quattrocento"/>
          <w:sz w:val="24"/>
          <w:szCs w:val="24"/>
        </w:rPr>
      </w:pPr>
    </w:p>
    <w:p w14:paraId="5EAFB032" w14:textId="77777777" w:rsidR="00B65D54" w:rsidRDefault="00B65D54" w:rsidP="00B65D54">
      <w:pPr>
        <w:spacing w:line="240" w:lineRule="auto"/>
        <w:rPr>
          <w:rFonts w:ascii="Quattrocento" w:eastAsia="Quattrocento" w:hAnsi="Quattrocento" w:cs="Quattrocento"/>
          <w:b/>
          <w:sz w:val="24"/>
          <w:szCs w:val="24"/>
        </w:rPr>
      </w:pPr>
    </w:p>
    <w:p w14:paraId="15075ABD" w14:textId="77777777" w:rsidR="00B65D54" w:rsidRPr="000C4F5D" w:rsidRDefault="00B65D54" w:rsidP="00B65D54">
      <w:pPr>
        <w:spacing w:line="240" w:lineRule="auto"/>
        <w:rPr>
          <w:rFonts w:ascii="Quattrocento" w:eastAsia="Quattrocento" w:hAnsi="Quattrocento" w:cs="Quattrocento"/>
          <w:b/>
          <w:sz w:val="24"/>
          <w:szCs w:val="24"/>
        </w:rPr>
      </w:pPr>
    </w:p>
    <w:p w14:paraId="5630BFB4" w14:textId="77777777" w:rsidR="00B65D54" w:rsidRDefault="00B65D54" w:rsidP="00B65D54">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Refreshments will be served at this meeting, courtesy of the Friends of the Library.</w:t>
      </w:r>
    </w:p>
    <w:p w14:paraId="27373B54" w14:textId="77777777" w:rsidR="00B65D54" w:rsidRDefault="00B65D54" w:rsidP="00B65D54">
      <w:pPr>
        <w:spacing w:line="240" w:lineRule="auto"/>
        <w:rPr>
          <w:rFonts w:ascii="Quattrocento" w:eastAsia="Quattrocento" w:hAnsi="Quattrocento" w:cs="Quattrocento"/>
          <w:sz w:val="24"/>
          <w:szCs w:val="24"/>
        </w:rPr>
      </w:pPr>
    </w:p>
    <w:p w14:paraId="0CEBBE51" w14:textId="77777777" w:rsidR="00B65D54" w:rsidRDefault="00B65D54" w:rsidP="00B65D54">
      <w:pPr>
        <w:spacing w:line="240" w:lineRule="auto"/>
        <w:rPr>
          <w:rFonts w:ascii="Quattrocento" w:eastAsia="Quattrocento" w:hAnsi="Quattrocento" w:cs="Quattrocento"/>
          <w:sz w:val="24"/>
          <w:szCs w:val="24"/>
        </w:rPr>
      </w:pPr>
      <w:r>
        <w:rPr>
          <w:rFonts w:ascii="Quattrocento" w:eastAsia="Quattrocento" w:hAnsi="Quattrocento" w:cs="Quattrocento"/>
          <w:sz w:val="24"/>
          <w:szCs w:val="24"/>
          <w:highlight w:val="white"/>
        </w:rPr>
        <w:t>Directions to the Administrative Conference Room: Enter the vestibule of D. H. Hill Library using the first set of glass doors.  Once in the vestibule, turn left before passing through the second set of doors and go through the doorway into the stairwell.  Take the stairs or elevator to the basement level and go through the glass door at the bottom of the stairs.  The door to the Administrative Conference Room is on the right.</w:t>
      </w:r>
    </w:p>
    <w:p w14:paraId="4AF0D0C3" w14:textId="77777777" w:rsidR="00B65D54" w:rsidRDefault="00B65D54" w:rsidP="00B65D54">
      <w:pPr>
        <w:spacing w:line="240" w:lineRule="auto"/>
        <w:rPr>
          <w:rFonts w:ascii="Quattrocento" w:eastAsia="Quattrocento" w:hAnsi="Quattrocento" w:cs="Quattrocento"/>
          <w:sz w:val="24"/>
          <w:szCs w:val="24"/>
        </w:rPr>
      </w:pPr>
    </w:p>
    <w:p w14:paraId="1385B08B" w14:textId="77777777" w:rsidR="00B65D54" w:rsidRDefault="00B65D54" w:rsidP="00B65D54">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 xml:space="preserve">Information on access to D.H. Hill Library for those with mobility impairments is available at: </w:t>
      </w:r>
      <w:hyperlink r:id="rId4">
        <w:r>
          <w:rPr>
            <w:rFonts w:ascii="Quattrocento" w:eastAsia="Quattrocento" w:hAnsi="Quattrocento" w:cs="Quattrocento"/>
            <w:color w:val="1155CC"/>
            <w:sz w:val="24"/>
            <w:szCs w:val="24"/>
            <w:u w:val="single"/>
          </w:rPr>
          <w:t>http://www.lib.ncsu.edu/disability-services</w:t>
        </w:r>
      </w:hyperlink>
      <w:r>
        <w:rPr>
          <w:rFonts w:ascii="Quattrocento" w:eastAsia="Quattrocento" w:hAnsi="Quattrocento" w:cs="Quattrocento"/>
          <w:sz w:val="24"/>
          <w:szCs w:val="24"/>
        </w:rPr>
        <w:t xml:space="preserve"> </w:t>
      </w:r>
    </w:p>
    <w:p w14:paraId="0AD286F6" w14:textId="77777777" w:rsidR="00B65D54" w:rsidRDefault="00B65D54" w:rsidP="00B65D54">
      <w:pPr>
        <w:spacing w:line="240" w:lineRule="auto"/>
        <w:rPr>
          <w:rFonts w:ascii="Quattrocento" w:eastAsia="Quattrocento" w:hAnsi="Quattrocento" w:cs="Quattrocento"/>
          <w:sz w:val="24"/>
          <w:szCs w:val="24"/>
        </w:rPr>
      </w:pPr>
    </w:p>
    <w:p w14:paraId="49904343" w14:textId="77777777" w:rsidR="00B65D54" w:rsidRDefault="00B65D54" w:rsidP="00B65D54"/>
    <w:p w14:paraId="3E714E83" w14:textId="77777777" w:rsidR="000C67B0" w:rsidRDefault="000C67B0"/>
    <w:sectPr w:rsidR="000C67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54"/>
    <w:rsid w:val="000C67B0"/>
    <w:rsid w:val="000E7DE4"/>
    <w:rsid w:val="008E4A0E"/>
    <w:rsid w:val="0098512D"/>
    <w:rsid w:val="00A55245"/>
    <w:rsid w:val="00B6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B3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5D5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b.ncsu.edu/disability-servic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2017-11-13T13:58:00Z</dcterms:created>
  <dcterms:modified xsi:type="dcterms:W3CDTF">2017-11-13T14:07:00Z</dcterms:modified>
</cp:coreProperties>
</file>