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5313" w14:textId="77777777" w:rsidR="004114AC" w:rsidRPr="00B51A9D" w:rsidRDefault="004114AC" w:rsidP="004114AC">
      <w:pPr>
        <w:jc w:val="center"/>
        <w:rPr>
          <w:rFonts w:ascii="Archivo" w:eastAsia="Archivo" w:hAnsi="Archivo" w:cs="Archivo"/>
          <w:b/>
          <w:sz w:val="22"/>
          <w:szCs w:val="24"/>
        </w:rPr>
      </w:pPr>
      <w:r w:rsidRPr="00B51A9D">
        <w:rPr>
          <w:rFonts w:ascii="Archivo" w:eastAsia="Archivo" w:hAnsi="Archivo" w:cs="Archivo"/>
          <w:b/>
          <w:sz w:val="22"/>
          <w:szCs w:val="24"/>
        </w:rPr>
        <w:t>Committee on International Programs (CIP)</w:t>
      </w:r>
    </w:p>
    <w:p w14:paraId="1100F58B" w14:textId="77777777" w:rsidR="004114AC" w:rsidRPr="00B51A9D" w:rsidRDefault="004114AC" w:rsidP="004114AC">
      <w:pPr>
        <w:jc w:val="center"/>
        <w:rPr>
          <w:rFonts w:ascii="Archivo" w:eastAsia="Archivo" w:hAnsi="Archivo" w:cs="Archivo"/>
          <w:b/>
          <w:sz w:val="22"/>
          <w:szCs w:val="24"/>
        </w:rPr>
      </w:pPr>
      <w:r w:rsidRPr="00B51A9D">
        <w:rPr>
          <w:rFonts w:ascii="Archivo" w:eastAsia="Archivo" w:hAnsi="Archivo" w:cs="Archivo"/>
          <w:b/>
          <w:sz w:val="22"/>
          <w:szCs w:val="24"/>
        </w:rPr>
        <w:t>Meeting Agenda</w:t>
      </w:r>
    </w:p>
    <w:p w14:paraId="6CD88FB7" w14:textId="1971B529" w:rsidR="004114AC" w:rsidRPr="00B51A9D" w:rsidRDefault="009A1C6F" w:rsidP="004114AC">
      <w:pPr>
        <w:jc w:val="center"/>
        <w:rPr>
          <w:rFonts w:ascii="Archivo" w:eastAsia="Archivo" w:hAnsi="Archivo" w:cs="Archivo"/>
          <w:b/>
          <w:sz w:val="22"/>
          <w:szCs w:val="24"/>
        </w:rPr>
      </w:pPr>
      <w:r>
        <w:rPr>
          <w:rFonts w:ascii="Archivo" w:eastAsia="Archivo" w:hAnsi="Archivo" w:cs="Archivo"/>
          <w:b/>
          <w:sz w:val="22"/>
          <w:szCs w:val="24"/>
        </w:rPr>
        <w:t>Thursday September 21</w:t>
      </w:r>
      <w:r w:rsidR="004114AC" w:rsidRPr="00B51A9D">
        <w:rPr>
          <w:rFonts w:ascii="Archivo" w:eastAsia="Archivo" w:hAnsi="Archivo" w:cs="Archivo"/>
          <w:b/>
          <w:sz w:val="22"/>
          <w:szCs w:val="24"/>
        </w:rPr>
        <w:t>, 2017</w:t>
      </w:r>
    </w:p>
    <w:p w14:paraId="4B0E3E7D" w14:textId="77777777" w:rsidR="004A24B3" w:rsidRPr="00B51A9D" w:rsidRDefault="004114AC" w:rsidP="00B51A9D">
      <w:pPr>
        <w:jc w:val="center"/>
        <w:rPr>
          <w:rFonts w:ascii="Archivo" w:eastAsia="Archivo" w:hAnsi="Archivo" w:cs="Archivo"/>
          <w:b/>
          <w:sz w:val="22"/>
          <w:szCs w:val="24"/>
        </w:rPr>
      </w:pPr>
      <w:r w:rsidRPr="00B51A9D">
        <w:rPr>
          <w:rFonts w:ascii="Archivo" w:eastAsia="Archivo" w:hAnsi="Archivo" w:cs="Archivo"/>
          <w:b/>
          <w:sz w:val="22"/>
          <w:szCs w:val="24"/>
        </w:rPr>
        <w:t>Witherspoon Student Center, Room 201, 2:00-3:30 PM</w:t>
      </w:r>
    </w:p>
    <w:p w14:paraId="7C802789" w14:textId="77777777" w:rsidR="004A24B3" w:rsidRPr="00B51A9D" w:rsidRDefault="004A24B3">
      <w:pPr>
        <w:rPr>
          <w:sz w:val="22"/>
        </w:rPr>
      </w:pPr>
    </w:p>
    <w:p w14:paraId="5B79A2B6" w14:textId="77777777" w:rsidR="004114AC" w:rsidRPr="00B51A9D" w:rsidRDefault="004114AC">
      <w:pPr>
        <w:pStyle w:val="Heading1"/>
        <w:rPr>
          <w:sz w:val="22"/>
        </w:rPr>
      </w:pPr>
    </w:p>
    <w:p w14:paraId="64640857" w14:textId="3A3F9F37" w:rsidR="004A24B3" w:rsidRPr="00B51A9D" w:rsidRDefault="004A24B3">
      <w:pPr>
        <w:pStyle w:val="Heading1"/>
        <w:rPr>
          <w:b w:val="0"/>
          <w:sz w:val="22"/>
        </w:rPr>
      </w:pPr>
      <w:r w:rsidRPr="00B51A9D">
        <w:rPr>
          <w:sz w:val="22"/>
        </w:rPr>
        <w:t xml:space="preserve">Call </w:t>
      </w:r>
      <w:proofErr w:type="gramStart"/>
      <w:r w:rsidRPr="00B51A9D">
        <w:rPr>
          <w:sz w:val="22"/>
        </w:rPr>
        <w:t>To</w:t>
      </w:r>
      <w:proofErr w:type="gramEnd"/>
      <w:r w:rsidRPr="00B51A9D">
        <w:rPr>
          <w:sz w:val="22"/>
        </w:rPr>
        <w:t xml:space="preserve"> Order </w:t>
      </w:r>
      <w:r w:rsidR="004114AC" w:rsidRPr="00B51A9D">
        <w:rPr>
          <w:b w:val="0"/>
          <w:sz w:val="22"/>
        </w:rPr>
        <w:t>–</w:t>
      </w:r>
      <w:r w:rsidRPr="00B51A9D">
        <w:rPr>
          <w:b w:val="0"/>
          <w:sz w:val="22"/>
        </w:rPr>
        <w:t xml:space="preserve"> </w:t>
      </w:r>
      <w:r w:rsidR="004114AC" w:rsidRPr="00B51A9D">
        <w:rPr>
          <w:b w:val="0"/>
          <w:sz w:val="22"/>
        </w:rPr>
        <w:t>Michael Garval</w:t>
      </w:r>
      <w:r w:rsidRPr="00B51A9D">
        <w:rPr>
          <w:b w:val="0"/>
          <w:sz w:val="22"/>
        </w:rPr>
        <w:t xml:space="preserve">, </w:t>
      </w:r>
      <w:r w:rsidR="004114AC" w:rsidRPr="00B51A9D">
        <w:rPr>
          <w:b w:val="0"/>
          <w:i/>
          <w:sz w:val="22"/>
        </w:rPr>
        <w:t>Committee Chair</w:t>
      </w:r>
    </w:p>
    <w:p w14:paraId="6CA0E4D8" w14:textId="77777777" w:rsidR="004A24B3" w:rsidRPr="00B51A9D" w:rsidRDefault="004A24B3">
      <w:pPr>
        <w:rPr>
          <w:sz w:val="22"/>
        </w:rPr>
      </w:pPr>
    </w:p>
    <w:p w14:paraId="73781A3E" w14:textId="77777777" w:rsidR="004A24B3" w:rsidRPr="00B51A9D" w:rsidRDefault="004A24B3">
      <w:pPr>
        <w:pStyle w:val="Heading1"/>
        <w:rPr>
          <w:sz w:val="22"/>
        </w:rPr>
      </w:pPr>
      <w:r w:rsidRPr="00B51A9D">
        <w:rPr>
          <w:sz w:val="22"/>
        </w:rPr>
        <w:t>Agenda</w:t>
      </w:r>
    </w:p>
    <w:p w14:paraId="6193AC64" w14:textId="77777777" w:rsidR="004A24B3" w:rsidRPr="00B51A9D" w:rsidRDefault="004A24B3">
      <w:pPr>
        <w:rPr>
          <w:sz w:val="22"/>
        </w:rPr>
      </w:pPr>
    </w:p>
    <w:p w14:paraId="79495982" w14:textId="227F0A42" w:rsidR="004A24B3" w:rsidRPr="009C77D2" w:rsidRDefault="00CA0D57">
      <w:pPr>
        <w:numPr>
          <w:ilvl w:val="0"/>
          <w:numId w:val="6"/>
        </w:numPr>
        <w:rPr>
          <w:sz w:val="22"/>
        </w:rPr>
      </w:pPr>
      <w:r>
        <w:rPr>
          <w:b/>
          <w:sz w:val="22"/>
        </w:rPr>
        <w:t>Internationalization Seed Grant</w:t>
      </w:r>
      <w:r w:rsidR="00727105">
        <w:rPr>
          <w:b/>
          <w:sz w:val="22"/>
        </w:rPr>
        <w:t xml:space="preserve">, </w:t>
      </w:r>
      <w:r w:rsidR="009C77D2">
        <w:rPr>
          <w:b/>
          <w:sz w:val="22"/>
        </w:rPr>
        <w:t>review of RFP</w:t>
      </w:r>
      <w:r w:rsidR="004A24B3" w:rsidRPr="00B51A9D">
        <w:rPr>
          <w:sz w:val="22"/>
        </w:rPr>
        <w:t xml:space="preserve"> </w:t>
      </w:r>
      <w:r w:rsidR="009C77D2">
        <w:rPr>
          <w:sz w:val="22"/>
        </w:rPr>
        <w:t xml:space="preserve">(committee members should read and come prepared to discuss </w:t>
      </w:r>
      <w:hyperlink r:id="rId5" w:history="1">
        <w:r w:rsidR="009C77D2" w:rsidRPr="008977AD">
          <w:rPr>
            <w:rStyle w:val="Hyperlink"/>
            <w:sz w:val="22"/>
          </w:rPr>
          <w:t>last year’</w:t>
        </w:r>
        <w:r w:rsidR="008977AD" w:rsidRPr="008977AD">
          <w:rPr>
            <w:rStyle w:val="Hyperlink"/>
            <w:sz w:val="22"/>
          </w:rPr>
          <w:t>s RFP</w:t>
        </w:r>
      </w:hyperlink>
      <w:r w:rsidR="008977AD">
        <w:rPr>
          <w:sz w:val="22"/>
        </w:rPr>
        <w:t xml:space="preserve">, to determine what if anything should be modified in this year’s document) </w:t>
      </w:r>
      <w:r>
        <w:rPr>
          <w:sz w:val="22"/>
        </w:rPr>
        <w:t>–</w:t>
      </w:r>
      <w:r w:rsidR="004A24B3" w:rsidRPr="00B51A9D">
        <w:rPr>
          <w:sz w:val="22"/>
        </w:rPr>
        <w:t xml:space="preserve"> </w:t>
      </w:r>
      <w:r>
        <w:rPr>
          <w:sz w:val="22"/>
        </w:rPr>
        <w:t>Michael Garval</w:t>
      </w:r>
      <w:r w:rsidR="004A24B3" w:rsidRPr="00B51A9D">
        <w:rPr>
          <w:sz w:val="22"/>
        </w:rPr>
        <w:t xml:space="preserve">, </w:t>
      </w:r>
      <w:r>
        <w:rPr>
          <w:i/>
          <w:sz w:val="22"/>
        </w:rPr>
        <w:t>Committee Chair</w:t>
      </w:r>
    </w:p>
    <w:p w14:paraId="0DFBC09F" w14:textId="77777777" w:rsidR="004A24B3" w:rsidRPr="00B51A9D" w:rsidRDefault="004A24B3" w:rsidP="009C77D2">
      <w:pPr>
        <w:rPr>
          <w:sz w:val="22"/>
        </w:rPr>
      </w:pPr>
    </w:p>
    <w:p w14:paraId="0099C8A1" w14:textId="77777777" w:rsidR="001F0BDE" w:rsidRDefault="00CB0E44" w:rsidP="001F0BDE">
      <w:pPr>
        <w:numPr>
          <w:ilvl w:val="0"/>
          <w:numId w:val="6"/>
        </w:numPr>
        <w:rPr>
          <w:sz w:val="22"/>
        </w:rPr>
      </w:pPr>
      <w:r>
        <w:rPr>
          <w:b/>
          <w:sz w:val="22"/>
        </w:rPr>
        <w:t>CIP and the Open Meetings Law</w:t>
      </w:r>
      <w:r w:rsidR="004A24B3" w:rsidRPr="00B51A9D">
        <w:rPr>
          <w:sz w:val="22"/>
        </w:rPr>
        <w:t xml:space="preserve"> </w:t>
      </w:r>
      <w:r w:rsidR="002A030F">
        <w:rPr>
          <w:sz w:val="22"/>
        </w:rPr>
        <w:t xml:space="preserve">(committee members should read </w:t>
      </w:r>
      <w:hyperlink r:id="rId6" w:history="1">
        <w:r w:rsidR="002A030F" w:rsidRPr="002A030F">
          <w:rPr>
            <w:rStyle w:val="Hyperlink"/>
            <w:sz w:val="22"/>
          </w:rPr>
          <w:t>this document</w:t>
        </w:r>
      </w:hyperlink>
      <w:r w:rsidR="002A030F">
        <w:rPr>
          <w:sz w:val="22"/>
        </w:rPr>
        <w:t xml:space="preserve"> and come prepared to discuss changes that may need to be made to workings of committee) –</w:t>
      </w:r>
      <w:r w:rsidR="004A24B3" w:rsidRPr="00B51A9D">
        <w:rPr>
          <w:sz w:val="22"/>
        </w:rPr>
        <w:t xml:space="preserve"> </w:t>
      </w:r>
      <w:r w:rsidR="002A030F">
        <w:rPr>
          <w:sz w:val="22"/>
        </w:rPr>
        <w:t>Michael Garval, Committee Chair; Chantell LaPan, Director of Global Research</w:t>
      </w:r>
    </w:p>
    <w:p w14:paraId="28A96023" w14:textId="77777777" w:rsidR="001F0BDE" w:rsidRDefault="001F0BDE" w:rsidP="001F0BDE">
      <w:pPr>
        <w:rPr>
          <w:b/>
          <w:sz w:val="22"/>
        </w:rPr>
      </w:pPr>
    </w:p>
    <w:p w14:paraId="2F4B01DC" w14:textId="1FC3792C" w:rsidR="004A24B3" w:rsidRPr="001F0BDE" w:rsidRDefault="005E05CA" w:rsidP="001F0BDE">
      <w:pPr>
        <w:numPr>
          <w:ilvl w:val="0"/>
          <w:numId w:val="6"/>
        </w:numPr>
        <w:rPr>
          <w:sz w:val="22"/>
        </w:rPr>
      </w:pPr>
      <w:r w:rsidRPr="001F0BDE">
        <w:rPr>
          <w:b/>
          <w:sz w:val="22"/>
        </w:rPr>
        <w:t>Student Global Engagement</w:t>
      </w:r>
      <w:r w:rsidR="004A24B3" w:rsidRPr="001F0BDE">
        <w:rPr>
          <w:sz w:val="22"/>
        </w:rPr>
        <w:t xml:space="preserve"> </w:t>
      </w:r>
      <w:r w:rsidRPr="001F0BDE">
        <w:rPr>
          <w:sz w:val="22"/>
        </w:rPr>
        <w:t>–</w:t>
      </w:r>
      <w:r w:rsidR="004A24B3" w:rsidRPr="001F0BDE">
        <w:rPr>
          <w:sz w:val="22"/>
        </w:rPr>
        <w:t xml:space="preserve"> </w:t>
      </w:r>
      <w:r w:rsidRPr="001F0BDE">
        <w:rPr>
          <w:sz w:val="22"/>
        </w:rPr>
        <w:t>Tanner Purvis</w:t>
      </w:r>
      <w:r w:rsidR="004A24B3" w:rsidRPr="001F0BDE">
        <w:rPr>
          <w:sz w:val="22"/>
        </w:rPr>
        <w:t xml:space="preserve">, </w:t>
      </w:r>
      <w:r w:rsidR="001F0BDE" w:rsidRPr="001F0BDE">
        <w:rPr>
          <w:sz w:val="22"/>
        </w:rPr>
        <w:t>NC State Senior, double major in Business Administration and</w:t>
      </w:r>
      <w:r w:rsidR="001F0BDE">
        <w:rPr>
          <w:sz w:val="22"/>
        </w:rPr>
        <w:t xml:space="preserve"> </w:t>
      </w:r>
      <w:r w:rsidR="00880E06">
        <w:rPr>
          <w:sz w:val="22"/>
        </w:rPr>
        <w:t xml:space="preserve">International Studies, minor in Chinese Studies </w:t>
      </w:r>
      <w:r w:rsidR="00A22C55">
        <w:rPr>
          <w:sz w:val="22"/>
        </w:rPr>
        <w:t>(</w:t>
      </w:r>
      <w:hyperlink r:id="rId7" w:history="1">
        <w:r w:rsidR="00A22C55" w:rsidRPr="00FA3605">
          <w:rPr>
            <w:rStyle w:val="Hyperlink"/>
            <w:sz w:val="22"/>
          </w:rPr>
          <w:t>https://www.linkedin.com/in/tannerpurvis/</w:t>
        </w:r>
      </w:hyperlink>
      <w:r w:rsidR="00A22C55">
        <w:rPr>
          <w:sz w:val="22"/>
        </w:rPr>
        <w:t>)</w:t>
      </w:r>
    </w:p>
    <w:p w14:paraId="054B24FC" w14:textId="77777777" w:rsidR="004A24B3" w:rsidRPr="00B51A9D" w:rsidRDefault="004A24B3">
      <w:pPr>
        <w:pStyle w:val="Heading2"/>
        <w:rPr>
          <w:sz w:val="22"/>
        </w:rPr>
      </w:pPr>
    </w:p>
    <w:p w14:paraId="793E243A" w14:textId="77777777" w:rsidR="004A24B3" w:rsidRPr="00B51A9D" w:rsidRDefault="004A24B3">
      <w:pPr>
        <w:rPr>
          <w:i/>
          <w:sz w:val="22"/>
        </w:rPr>
      </w:pPr>
    </w:p>
    <w:p w14:paraId="6000B2D7" w14:textId="77777777" w:rsidR="004A24B3" w:rsidRPr="00B51A9D" w:rsidRDefault="004A24B3">
      <w:pPr>
        <w:pStyle w:val="Heading1"/>
        <w:rPr>
          <w:sz w:val="22"/>
        </w:rPr>
      </w:pPr>
      <w:r w:rsidRPr="00B51A9D">
        <w:rPr>
          <w:sz w:val="22"/>
        </w:rPr>
        <w:t>Old Business</w:t>
      </w:r>
    </w:p>
    <w:p w14:paraId="15D9BFFE" w14:textId="77777777" w:rsidR="004A24B3" w:rsidRPr="00B51A9D" w:rsidRDefault="004A24B3">
      <w:pPr>
        <w:pStyle w:val="Heading1"/>
        <w:rPr>
          <w:sz w:val="22"/>
        </w:rPr>
      </w:pPr>
    </w:p>
    <w:p w14:paraId="73F31DF9" w14:textId="1631865A" w:rsidR="00B51A9D" w:rsidRPr="005E05CA" w:rsidRDefault="002A030F" w:rsidP="00B51A9D">
      <w:pPr>
        <w:rPr>
          <w:sz w:val="22"/>
        </w:rPr>
      </w:pPr>
      <w:r w:rsidRPr="005E05CA">
        <w:rPr>
          <w:sz w:val="22"/>
        </w:rPr>
        <w:tab/>
        <w:t>We invite further comment on this year’s lineup of tentative topics –</w:t>
      </w:r>
    </w:p>
    <w:p w14:paraId="1F2B8D88" w14:textId="77777777" w:rsidR="002A030F" w:rsidRPr="00B51A9D" w:rsidRDefault="002A030F" w:rsidP="00B51A9D">
      <w:pPr>
        <w:rPr>
          <w:b/>
          <w:sz w:val="22"/>
        </w:rPr>
      </w:pPr>
    </w:p>
    <w:p w14:paraId="50D1E247" w14:textId="77777777" w:rsidR="00B51A9D" w:rsidRPr="00B51A9D" w:rsidRDefault="00B51A9D" w:rsidP="00B51A9D">
      <w:pPr>
        <w:ind w:left="360"/>
        <w:jc w:val="center"/>
        <w:rPr>
          <w:rFonts w:ascii="Archivo" w:eastAsia="Archivo" w:hAnsi="Archivo" w:cs="Archivo"/>
          <w:b/>
          <w:sz w:val="22"/>
        </w:rPr>
      </w:pPr>
      <w:r w:rsidRPr="00B51A9D">
        <w:rPr>
          <w:rFonts w:ascii="Archivo" w:eastAsia="Archivo" w:hAnsi="Archivo" w:cs="Archivo"/>
          <w:b/>
          <w:sz w:val="22"/>
        </w:rPr>
        <w:t>2017-2018 CIP meeting schedule:</w:t>
      </w:r>
    </w:p>
    <w:p w14:paraId="1EE28B59" w14:textId="77777777" w:rsidR="00B51A9D" w:rsidRPr="00B51A9D" w:rsidRDefault="00B51A9D" w:rsidP="00B51A9D">
      <w:pPr>
        <w:ind w:left="360"/>
        <w:jc w:val="center"/>
        <w:rPr>
          <w:rFonts w:ascii="Archivo" w:eastAsia="Archivo" w:hAnsi="Archivo" w:cs="Archivo"/>
          <w:sz w:val="22"/>
        </w:rPr>
      </w:pPr>
      <w:r w:rsidRPr="00B51A9D">
        <w:rPr>
          <w:rFonts w:ascii="Archivo" w:eastAsia="Archivo" w:hAnsi="Archivo" w:cs="Archivo"/>
          <w:sz w:val="22"/>
        </w:rPr>
        <w:t>All meetings are on Thursdays from 2:00-3:30 PM.</w:t>
      </w:r>
    </w:p>
    <w:tbl>
      <w:tblPr>
        <w:tblW w:w="96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2448"/>
        <w:gridCol w:w="4290"/>
      </w:tblGrid>
      <w:tr w:rsidR="00B51A9D" w:rsidRPr="00B51A9D" w14:paraId="388D2F50" w14:textId="77777777" w:rsidTr="00CA0D57">
        <w:trPr>
          <w:trHeight w:val="422"/>
        </w:trPr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88BB" w14:textId="77777777" w:rsidR="00B51A9D" w:rsidRPr="00B51A9D" w:rsidRDefault="00B51A9D" w:rsidP="00B51A9D">
            <w:pPr>
              <w:rPr>
                <w:rFonts w:ascii="Archivo" w:eastAsia="Archivo" w:hAnsi="Archivo" w:cs="Archivo"/>
                <w:b/>
                <w:sz w:val="22"/>
              </w:rPr>
            </w:pPr>
            <w:r w:rsidRPr="00B51A9D">
              <w:rPr>
                <w:rFonts w:ascii="Archivo" w:eastAsia="Archivo" w:hAnsi="Archivo" w:cs="Archivo"/>
                <w:b/>
                <w:sz w:val="22"/>
              </w:rPr>
              <w:t>Meeting dates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725F01" w14:textId="77777777" w:rsidR="00B51A9D" w:rsidRPr="00B51A9D" w:rsidRDefault="00B51A9D" w:rsidP="00B51A9D">
            <w:pPr>
              <w:rPr>
                <w:rFonts w:ascii="Archivo" w:eastAsia="Archivo" w:hAnsi="Archivo" w:cs="Archivo"/>
                <w:b/>
                <w:sz w:val="22"/>
              </w:rPr>
            </w:pPr>
            <w:r>
              <w:rPr>
                <w:rFonts w:ascii="Archivo" w:eastAsia="Archivo" w:hAnsi="Archivo" w:cs="Archivo"/>
                <w:b/>
                <w:sz w:val="22"/>
              </w:rPr>
              <w:t>Meeting location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6095" w14:textId="77777777" w:rsidR="00B51A9D" w:rsidRPr="00B51A9D" w:rsidRDefault="00336538" w:rsidP="00B51A9D">
            <w:pPr>
              <w:rPr>
                <w:rFonts w:ascii="Archivo" w:eastAsia="Archivo" w:hAnsi="Archivo" w:cs="Archivo"/>
                <w:b/>
                <w:sz w:val="22"/>
              </w:rPr>
            </w:pPr>
            <w:r>
              <w:rPr>
                <w:rFonts w:ascii="Archivo" w:eastAsia="Archivo" w:hAnsi="Archivo" w:cs="Archivo"/>
                <w:b/>
                <w:sz w:val="22"/>
              </w:rPr>
              <w:t>Tentative topic</w:t>
            </w:r>
          </w:p>
        </w:tc>
      </w:tr>
      <w:tr w:rsidR="00B51A9D" w:rsidRPr="00B51A9D" w14:paraId="0CB1DD60" w14:textId="77777777" w:rsidTr="00336538">
        <w:trPr>
          <w:trHeight w:val="124"/>
        </w:trPr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DB38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 xml:space="preserve">August 31, 2017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52ADF0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 xml:space="preserve">D.H. Hill </w:t>
            </w:r>
            <w:r w:rsidRPr="00B51A9D">
              <w:rPr>
                <w:rFonts w:ascii="Archivo" w:eastAsia="Archivo" w:hAnsi="Archivo" w:cs="Archivo"/>
                <w:sz w:val="22"/>
              </w:rPr>
              <w:t>2312N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ABAE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Strategic Regional Initiatives</w:t>
            </w:r>
          </w:p>
        </w:tc>
      </w:tr>
      <w:tr w:rsidR="00B51A9D" w:rsidRPr="00B51A9D" w14:paraId="6FE5CC9B" w14:textId="77777777" w:rsidTr="00336538">
        <w:trPr>
          <w:trHeight w:val="1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50F8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September 21, 2017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DD0132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Witherspoon 201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8DDB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Student Global Engagement</w:t>
            </w:r>
          </w:p>
        </w:tc>
      </w:tr>
      <w:tr w:rsidR="00B51A9D" w:rsidRPr="00B51A9D" w14:paraId="2C145FFF" w14:textId="77777777" w:rsidTr="00336538">
        <w:trPr>
          <w:trHeight w:val="1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47C0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October 26, 2017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B86AE4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Witherspoon 126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7403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Leveraging European Center in Prague</w:t>
            </w:r>
          </w:p>
        </w:tc>
      </w:tr>
      <w:tr w:rsidR="00B51A9D" w:rsidRPr="00B51A9D" w14:paraId="6136219C" w14:textId="77777777" w:rsidTr="00336538">
        <w:trPr>
          <w:trHeight w:val="117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895D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November 30, 2017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A97274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Witherspoon 201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926C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Internationalization Seed Grant Review</w:t>
            </w:r>
          </w:p>
        </w:tc>
      </w:tr>
      <w:tr w:rsidR="00B51A9D" w:rsidRPr="00B51A9D" w14:paraId="7C360BFE" w14:textId="77777777" w:rsidTr="00336538">
        <w:trPr>
          <w:trHeight w:val="1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388F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January 25, 2018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EAAC74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Talley 3222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A434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Incentivizing Global Engagement</w:t>
            </w:r>
          </w:p>
        </w:tc>
      </w:tr>
      <w:tr w:rsidR="00B51A9D" w:rsidRPr="00B51A9D" w14:paraId="4F7C06F7" w14:textId="77777777" w:rsidTr="00336538">
        <w:trPr>
          <w:trHeight w:val="1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1CD0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February 22, 2018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499360C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Talley 3222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4612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Global Research Resources &amp; Strategies</w:t>
            </w:r>
          </w:p>
        </w:tc>
      </w:tr>
      <w:tr w:rsidR="00B51A9D" w:rsidRPr="00B51A9D" w14:paraId="57C26515" w14:textId="77777777" w:rsidTr="00336538">
        <w:trPr>
          <w:trHeight w:val="1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1742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March 22, 2018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79D1D89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Talley 3222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F373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Jackson Rigney Award Review</w:t>
            </w:r>
          </w:p>
        </w:tc>
      </w:tr>
      <w:tr w:rsidR="00B51A9D" w:rsidRPr="00B51A9D" w14:paraId="19048E64" w14:textId="77777777" w:rsidTr="00336538">
        <w:trPr>
          <w:trHeight w:val="117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BC75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April 26, 2018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C6A893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>
              <w:rPr>
                <w:rFonts w:ascii="Archivo" w:eastAsia="Archivo" w:hAnsi="Archivo" w:cs="Archivo"/>
                <w:sz w:val="22"/>
              </w:rPr>
              <w:t>Talley 3222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E19A" w14:textId="77777777" w:rsidR="00B51A9D" w:rsidRPr="00B51A9D" w:rsidRDefault="00B51A9D" w:rsidP="00B51A9D">
            <w:pPr>
              <w:rPr>
                <w:rFonts w:ascii="Archivo" w:eastAsia="Archivo" w:hAnsi="Archivo" w:cs="Archivo"/>
                <w:sz w:val="22"/>
              </w:rPr>
            </w:pPr>
            <w:r w:rsidRPr="00B51A9D">
              <w:rPr>
                <w:rFonts w:ascii="Archivo" w:eastAsia="Archivo" w:hAnsi="Archivo" w:cs="Archivo"/>
                <w:sz w:val="22"/>
              </w:rPr>
              <w:t>CIP Annual Report Prep</w:t>
            </w:r>
          </w:p>
        </w:tc>
      </w:tr>
    </w:tbl>
    <w:p w14:paraId="034D4522" w14:textId="77777777" w:rsidR="004A24B3" w:rsidRPr="00B51A9D" w:rsidRDefault="004A24B3">
      <w:pPr>
        <w:rPr>
          <w:sz w:val="22"/>
        </w:rPr>
      </w:pPr>
    </w:p>
    <w:p w14:paraId="4C6E56AA" w14:textId="77777777" w:rsidR="005E05CA" w:rsidRDefault="005E05CA">
      <w:pPr>
        <w:pStyle w:val="Heading1"/>
        <w:rPr>
          <w:sz w:val="22"/>
        </w:rPr>
      </w:pPr>
    </w:p>
    <w:p w14:paraId="4661DCAD" w14:textId="4DA33C7B" w:rsidR="004A24B3" w:rsidRPr="00B51A9D" w:rsidRDefault="004A24B3">
      <w:pPr>
        <w:pStyle w:val="Heading1"/>
        <w:rPr>
          <w:sz w:val="22"/>
        </w:rPr>
      </w:pPr>
      <w:r w:rsidRPr="00B51A9D">
        <w:rPr>
          <w:sz w:val="22"/>
        </w:rPr>
        <w:t>New Business</w:t>
      </w:r>
      <w:r w:rsidR="005E05CA">
        <w:rPr>
          <w:sz w:val="22"/>
        </w:rPr>
        <w:t xml:space="preserve"> and Announcements</w:t>
      </w:r>
    </w:p>
    <w:p w14:paraId="1A3203A3" w14:textId="77777777" w:rsidR="004A24B3" w:rsidRPr="00B51A9D" w:rsidRDefault="004A24B3">
      <w:pPr>
        <w:rPr>
          <w:sz w:val="22"/>
        </w:rPr>
      </w:pPr>
    </w:p>
    <w:p w14:paraId="0BC2317A" w14:textId="77777777" w:rsidR="004A24B3" w:rsidRPr="00B51A9D" w:rsidRDefault="004A24B3">
      <w:pPr>
        <w:pStyle w:val="Heading1"/>
        <w:rPr>
          <w:sz w:val="22"/>
        </w:rPr>
      </w:pPr>
      <w:r w:rsidRPr="00B51A9D">
        <w:rPr>
          <w:sz w:val="22"/>
        </w:rPr>
        <w:t>Adjourn</w:t>
      </w:r>
    </w:p>
    <w:p w14:paraId="33F0BDB5" w14:textId="77777777" w:rsidR="004A24B3" w:rsidRPr="00B51A9D" w:rsidRDefault="004A24B3">
      <w:pPr>
        <w:rPr>
          <w:sz w:val="22"/>
        </w:rPr>
      </w:pPr>
    </w:p>
    <w:p w14:paraId="35AA9EEC" w14:textId="77777777" w:rsidR="004A24B3" w:rsidRPr="00B51A9D" w:rsidRDefault="004A24B3">
      <w:pPr>
        <w:pStyle w:val="Heading1"/>
        <w:rPr>
          <w:sz w:val="22"/>
        </w:rPr>
      </w:pPr>
      <w:r w:rsidRPr="00B51A9D">
        <w:rPr>
          <w:sz w:val="22"/>
        </w:rPr>
        <w:t>Directions to Meeting</w:t>
      </w:r>
    </w:p>
    <w:p w14:paraId="6D9F993A" w14:textId="77777777" w:rsidR="004A24B3" w:rsidRPr="00B51A9D" w:rsidRDefault="00813E61">
      <w:pPr>
        <w:rPr>
          <w:sz w:val="22"/>
        </w:rPr>
      </w:pPr>
      <w:r w:rsidRPr="00B51A9D">
        <w:rPr>
          <w:sz w:val="22"/>
        </w:rPr>
        <w:t>Witherspoon Student Center is located at 2810 Cates Ave, Raleigh, NC 27606. The meeting will be held on the second floor in room 201.</w:t>
      </w:r>
    </w:p>
    <w:p w14:paraId="1EC62994" w14:textId="77777777" w:rsidR="004A24B3" w:rsidRPr="00B51A9D" w:rsidRDefault="004A24B3">
      <w:pPr>
        <w:rPr>
          <w:sz w:val="22"/>
        </w:rPr>
      </w:pPr>
    </w:p>
    <w:p w14:paraId="3335CEA2" w14:textId="5955DBEF" w:rsidR="004A24B3" w:rsidRPr="00B51A9D" w:rsidRDefault="004A24B3">
      <w:pPr>
        <w:pStyle w:val="Heading1"/>
        <w:rPr>
          <w:b w:val="0"/>
          <w:sz w:val="22"/>
        </w:rPr>
      </w:pPr>
      <w:r w:rsidRPr="00B51A9D">
        <w:rPr>
          <w:sz w:val="22"/>
        </w:rPr>
        <w:t xml:space="preserve">Agenda prepared by </w:t>
      </w:r>
      <w:r w:rsidR="00A22C55">
        <w:rPr>
          <w:b w:val="0"/>
          <w:sz w:val="22"/>
        </w:rPr>
        <w:t>–</w:t>
      </w:r>
      <w:r w:rsidRPr="00B51A9D">
        <w:rPr>
          <w:b w:val="0"/>
          <w:sz w:val="22"/>
        </w:rPr>
        <w:t xml:space="preserve"> </w:t>
      </w:r>
      <w:r w:rsidR="00A22C55">
        <w:rPr>
          <w:b w:val="0"/>
          <w:sz w:val="22"/>
        </w:rPr>
        <w:t>Michael Garval, Committee Chair, 9/14/17</w:t>
      </w:r>
      <w:bookmarkStart w:id="0" w:name="_GoBack"/>
      <w:bookmarkEnd w:id="0"/>
    </w:p>
    <w:sectPr w:rsidR="004A24B3" w:rsidRPr="00B51A9D" w:rsidSect="00A22C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iv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910"/>
    <w:multiLevelType w:val="hybridMultilevel"/>
    <w:tmpl w:val="7C9C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91E9D"/>
    <w:multiLevelType w:val="hybridMultilevel"/>
    <w:tmpl w:val="CEEA5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67D9"/>
    <w:multiLevelType w:val="hybridMultilevel"/>
    <w:tmpl w:val="11A64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E0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B4852"/>
    <w:multiLevelType w:val="hybridMultilevel"/>
    <w:tmpl w:val="F03CF092"/>
    <w:lvl w:ilvl="0" w:tplc="8738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F222F"/>
    <w:multiLevelType w:val="hybridMultilevel"/>
    <w:tmpl w:val="E1C84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814C6"/>
    <w:multiLevelType w:val="hybridMultilevel"/>
    <w:tmpl w:val="617EB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447C1"/>
    <w:multiLevelType w:val="hybridMultilevel"/>
    <w:tmpl w:val="6A68A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00426"/>
    <w:multiLevelType w:val="hybridMultilevel"/>
    <w:tmpl w:val="56B837E8"/>
    <w:lvl w:ilvl="0" w:tplc="9E1E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B4028"/>
    <w:multiLevelType w:val="hybridMultilevel"/>
    <w:tmpl w:val="0E541F1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FAC652C"/>
    <w:multiLevelType w:val="hybridMultilevel"/>
    <w:tmpl w:val="A476C8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C"/>
    <w:rsid w:val="001F0BDE"/>
    <w:rsid w:val="002A030F"/>
    <w:rsid w:val="00336538"/>
    <w:rsid w:val="004114AC"/>
    <w:rsid w:val="004A24B3"/>
    <w:rsid w:val="004E165B"/>
    <w:rsid w:val="005E05CA"/>
    <w:rsid w:val="006E0704"/>
    <w:rsid w:val="00727105"/>
    <w:rsid w:val="00813E61"/>
    <w:rsid w:val="00880E06"/>
    <w:rsid w:val="008977AD"/>
    <w:rsid w:val="009A1C6F"/>
    <w:rsid w:val="009C77D2"/>
    <w:rsid w:val="00A02B43"/>
    <w:rsid w:val="00A22C55"/>
    <w:rsid w:val="00B51A9D"/>
    <w:rsid w:val="00C35EBC"/>
    <w:rsid w:val="00CA0D57"/>
    <w:rsid w:val="00CB0E44"/>
    <w:rsid w:val="00E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94D4F"/>
  <w15:chartTrackingRefBased/>
  <w15:docId w15:val="{A9688D25-859C-4523-A803-857A19D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2"/>
    <w:rsid w:val="004A24B3"/>
    <w:rPr>
      <w:b/>
    </w:rPr>
  </w:style>
  <w:style w:type="paragraph" w:styleId="ListParagraph">
    <w:name w:val="List Paragraph"/>
    <w:basedOn w:val="Normal"/>
    <w:uiPriority w:val="34"/>
    <w:qFormat/>
    <w:rsid w:val="00B51A9D"/>
    <w:pPr>
      <w:ind w:left="720"/>
      <w:contextualSpacing/>
    </w:pPr>
  </w:style>
  <w:style w:type="character" w:styleId="Hyperlink">
    <w:name w:val="Hyperlink"/>
    <w:basedOn w:val="DefaultParagraphFont"/>
    <w:rsid w:val="00897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prznEyuOqnHLr46eFUcR0EjeU1J4vu8Q7AoUcWVWrnw/edit" TargetMode="External"/><Relationship Id="rId6" Type="http://schemas.openxmlformats.org/officeDocument/2006/relationships/hyperlink" Target="https://docs.google.com/document/d/1gKTZNUcchVMhR3uCRq-VgpNXngZA1N4KBeyZOp8oSxc/edit" TargetMode="External"/><Relationship Id="rId7" Type="http://schemas.openxmlformats.org/officeDocument/2006/relationships/hyperlink" Target="https://www.linkedin.com/in/tannerpurvi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(Monday July 01, 2006)</vt:lpstr>
    </vt:vector>
  </TitlesOfParts>
  <Company>ITD PUBS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(Monday July 01, 2006)</dc:title>
  <dc:subject/>
  <dc:creator>dlschmid</dc:creator>
  <cp:keywords/>
  <cp:lastModifiedBy>Michael D Garval</cp:lastModifiedBy>
  <cp:revision>3</cp:revision>
  <cp:lastPrinted>2006-06-02T19:46:00Z</cp:lastPrinted>
  <dcterms:created xsi:type="dcterms:W3CDTF">2017-09-14T17:49:00Z</dcterms:created>
  <dcterms:modified xsi:type="dcterms:W3CDTF">2017-09-14T18:45:00Z</dcterms:modified>
</cp:coreProperties>
</file>