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B6A" w:rsidRPr="00D42B6A" w:rsidRDefault="00D42B6A" w:rsidP="00D42B6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2B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E0E0E0"/>
        </w:rPr>
        <w:t>Evaluation of Teaching (EoT) Meeting Minutes</w:t>
      </w:r>
    </w:p>
    <w:p w:rsidR="00D42B6A" w:rsidRPr="00D42B6A" w:rsidRDefault="00D42B6A" w:rsidP="00D42B6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2B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Friday, March 17th, 2017: 9:30-11:00 a.m.</w:t>
      </w:r>
    </w:p>
    <w:p w:rsidR="00D42B6A" w:rsidRPr="00D42B6A" w:rsidRDefault="00D42B6A" w:rsidP="00D42B6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2B6A">
        <w:rPr>
          <w:rFonts w:ascii="Times New Roman" w:eastAsia="Times New Roman" w:hAnsi="Times New Roman" w:cs="Times New Roman"/>
          <w:color w:val="000000"/>
          <w:sz w:val="24"/>
          <w:szCs w:val="24"/>
        </w:rPr>
        <w:t>Clark Hall #405 OFD Conference Room, 4</w:t>
      </w:r>
      <w:r w:rsidRPr="00D42B6A">
        <w:rPr>
          <w:rFonts w:ascii="Times New Roman" w:eastAsia="Times New Roman" w:hAnsi="Times New Roman" w:cs="Times New Roman"/>
          <w:color w:val="000000"/>
          <w:sz w:val="8"/>
          <w:szCs w:val="8"/>
          <w:vertAlign w:val="superscript"/>
        </w:rPr>
        <w:t>th</w:t>
      </w:r>
      <w:r w:rsidRPr="00D42B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Floor</w:t>
      </w:r>
    </w:p>
    <w:p w:rsidR="00D42B6A" w:rsidRPr="00D42B6A" w:rsidRDefault="00D42B6A" w:rsidP="00D42B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B6A">
        <w:rPr>
          <w:rFonts w:ascii="Times New Roman" w:eastAsia="Times New Roman" w:hAnsi="Times New Roman" w:cs="Times New Roman"/>
          <w:color w:val="000000"/>
          <w:sz w:val="24"/>
          <w:szCs w:val="24"/>
        </w:rPr>
        <w:t>Members present: Valerie Wust (chair), James Mickle, Maria Gallardo Williams, Whitney Jones, Hernan Merchant, Andrea DeSantis, Nolan Watts</w:t>
      </w:r>
      <w:r w:rsidRPr="00D42B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42B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Members not present: Beth Fath, Paul Umbach, Mahita Ngabhiru, Xiaojing Hou, Sarah Coffee, Anna Howard, Neal Parker, Andrea DeSantis, Whitney Jones, Kate Annett- Hitchcock, Jason Delborne, Lisa Thompson</w:t>
      </w:r>
    </w:p>
    <w:p w:rsidR="00D42B6A" w:rsidRPr="00D42B6A" w:rsidRDefault="00D42B6A" w:rsidP="00D42B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B6A">
        <w:rPr>
          <w:rFonts w:ascii="Times New Roman" w:eastAsia="Times New Roman" w:hAnsi="Times New Roman" w:cs="Times New Roman"/>
          <w:color w:val="000000"/>
          <w:sz w:val="24"/>
          <w:szCs w:val="24"/>
        </w:rPr>
        <w:t>Ex-Officio Members Present: Erin Robinson, Doug James, Barbara Kirby, Mike Carter, Grae Desmond</w:t>
      </w:r>
    </w:p>
    <w:p w:rsidR="00D42B6A" w:rsidRPr="00D42B6A" w:rsidRDefault="00D42B6A" w:rsidP="00D42B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B6A">
        <w:rPr>
          <w:rFonts w:ascii="Times New Roman" w:eastAsia="Times New Roman" w:hAnsi="Times New Roman" w:cs="Times New Roman"/>
          <w:color w:val="000000"/>
          <w:sz w:val="24"/>
          <w:szCs w:val="24"/>
        </w:rPr>
        <w:t>Ex-Officio Members not present: Katherine Stewart, Diane Chapman</w:t>
      </w:r>
    </w:p>
    <w:p w:rsidR="00D42B6A" w:rsidRPr="00D42B6A" w:rsidRDefault="00D42B6A" w:rsidP="00D42B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B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Agenda:</w:t>
      </w:r>
    </w:p>
    <w:p w:rsidR="00D42B6A" w:rsidRPr="00D42B6A" w:rsidRDefault="00D42B6A" w:rsidP="00D42B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B6A">
        <w:rPr>
          <w:rFonts w:ascii="Times New Roman" w:eastAsia="Times New Roman" w:hAnsi="Times New Roman" w:cs="Times New Roman"/>
          <w:color w:val="000000"/>
          <w:sz w:val="24"/>
          <w:szCs w:val="24"/>
        </w:rPr>
        <w:t>Call to order: 9:36 am</w:t>
      </w:r>
    </w:p>
    <w:p w:rsidR="00D42B6A" w:rsidRPr="00D42B6A" w:rsidRDefault="00D42B6A" w:rsidP="00D42B6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42B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Pr="00D42B6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42B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NTT Peer Teaching Reviews (Reg 05.20.10 Evaluation of Teaching)</w:t>
      </w:r>
    </w:p>
    <w:p w:rsidR="00D42B6A" w:rsidRDefault="00D42B6A" w:rsidP="00D42B6A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2B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Sections of particular interest: 4.2 Peer Evaluation Instrument; 6. Procedures for Peer Evaluation; OFD Peer Review of Teaching </w:t>
      </w:r>
      <w:hyperlink r:id="rId5" w:history="1">
        <w:r w:rsidRPr="00D42B6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https://ofd.ncsu.edu/teaching-learning/peer-review-of-teaching/</w:t>
        </w:r>
      </w:hyperlink>
    </w:p>
    <w:p w:rsidR="005873B8" w:rsidRPr="00D42B6A" w:rsidRDefault="005873B8" w:rsidP="005873B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0815" w:rsidRDefault="005873B8" w:rsidP="005873B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Issue</w:t>
      </w:r>
      <w:r w:rsidR="00D42B6A" w:rsidRPr="00D42B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with 3.5- concern with confidentiality, however, you might need that information.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42B6A" w:rsidRPr="00D42B6A">
        <w:rPr>
          <w:rFonts w:ascii="Times New Roman" w:eastAsia="Times New Roman" w:hAnsi="Times New Roman" w:cs="Times New Roman"/>
          <w:color w:val="000000"/>
          <w:sz w:val="24"/>
          <w:szCs w:val="24"/>
        </w:rPr>
        <w:t>Some instructors might take advantage of knowing that they will not be evaluated for small classes and might not put in sufficient effort.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42B6A" w:rsidRPr="00D42B6A">
        <w:rPr>
          <w:rFonts w:ascii="Times New Roman" w:eastAsia="Times New Roman" w:hAnsi="Times New Roman" w:cs="Times New Roman"/>
          <w:color w:val="000000"/>
          <w:sz w:val="24"/>
          <w:szCs w:val="24"/>
        </w:rPr>
        <w:t>Classes with less than 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students</w:t>
      </w:r>
      <w:r w:rsidR="00D42B6A" w:rsidRPr="00D42B6A">
        <w:rPr>
          <w:rFonts w:ascii="Times New Roman" w:eastAsia="Times New Roman" w:hAnsi="Times New Roman" w:cs="Times New Roman"/>
          <w:color w:val="000000"/>
          <w:sz w:val="24"/>
          <w:szCs w:val="24"/>
        </w:rPr>
        <w:t>-- could we perhaps just have the Dean and Dept. Head see the results?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42B6A" w:rsidRPr="00D42B6A">
        <w:rPr>
          <w:rFonts w:ascii="Times New Roman" w:eastAsia="Times New Roman" w:hAnsi="Times New Roman" w:cs="Times New Roman"/>
          <w:color w:val="000000"/>
          <w:sz w:val="24"/>
          <w:szCs w:val="24"/>
        </w:rPr>
        <w:t>Would still go in the personnel file?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42B6A" w:rsidRPr="00D42B6A">
        <w:rPr>
          <w:rFonts w:ascii="Times New Roman" w:eastAsia="Times New Roman" w:hAnsi="Times New Roman" w:cs="Times New Roman"/>
          <w:color w:val="000000"/>
          <w:sz w:val="24"/>
          <w:szCs w:val="24"/>
        </w:rPr>
        <w:t>Technically it can be done; legally, can it?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42B6A" w:rsidRPr="00D42B6A">
        <w:rPr>
          <w:rFonts w:ascii="Times New Roman" w:eastAsia="Times New Roman" w:hAnsi="Times New Roman" w:cs="Times New Roman"/>
          <w:color w:val="000000"/>
          <w:sz w:val="24"/>
          <w:szCs w:val="24"/>
        </w:rPr>
        <w:t>Peer institutions also set a limit for privacy reasons-- if you don’t allow for recourse on the part of the instructor.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42B6A" w:rsidRPr="00D42B6A">
        <w:rPr>
          <w:rFonts w:ascii="Times New Roman" w:eastAsia="Times New Roman" w:hAnsi="Times New Roman" w:cs="Times New Roman"/>
          <w:color w:val="000000"/>
          <w:sz w:val="24"/>
          <w:szCs w:val="24"/>
        </w:rPr>
        <w:t>If you have a small department and you see the student multiple times throughout the time they are completing the degree, this could lead to retaliatory measures.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42B6A" w:rsidRPr="00D42B6A">
        <w:rPr>
          <w:rFonts w:ascii="Times New Roman" w:eastAsia="Times New Roman" w:hAnsi="Times New Roman" w:cs="Times New Roman"/>
          <w:color w:val="000000"/>
          <w:sz w:val="24"/>
          <w:szCs w:val="24"/>
        </w:rPr>
        <w:t>How many courses fall into this category?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42B6A" w:rsidRPr="00D42B6A">
        <w:rPr>
          <w:rFonts w:ascii="Times New Roman" w:eastAsia="Times New Roman" w:hAnsi="Times New Roman" w:cs="Times New Roman"/>
          <w:color w:val="000000"/>
          <w:sz w:val="24"/>
          <w:szCs w:val="24"/>
        </w:rPr>
        <w:t>Independent studies, etc.-- those are automatically excluded.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50815" w:rsidRDefault="00C50815" w:rsidP="005873B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0815" w:rsidRDefault="00C50815" w:rsidP="005873B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Issue of Studio classes to be forwarded to the College of Design: </w:t>
      </w:r>
      <w:r w:rsidR="00D42B6A" w:rsidRPr="00D42B6A">
        <w:rPr>
          <w:rFonts w:ascii="Times New Roman" w:eastAsia="Times New Roman" w:hAnsi="Times New Roman" w:cs="Times New Roman"/>
          <w:color w:val="000000"/>
          <w:sz w:val="24"/>
          <w:szCs w:val="24"/>
        </w:rPr>
        <w:t>Studios are often small in the College of Design-- could be really good and you don’t get credit for that either.</w:t>
      </w:r>
      <w:r w:rsidR="005873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42B6A" w:rsidRPr="00D42B6A">
        <w:rPr>
          <w:rFonts w:ascii="Times New Roman" w:eastAsia="Times New Roman" w:hAnsi="Times New Roman" w:cs="Times New Roman"/>
          <w:color w:val="000000"/>
          <w:sz w:val="24"/>
          <w:szCs w:val="24"/>
        </w:rPr>
        <w:t>Student comment: you need to get this feedback because you have so much face time with the students--a very different type of situation than being in a class with 200.</w:t>
      </w:r>
      <w:r w:rsidR="005873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42B6A" w:rsidRPr="00D42B6A">
        <w:rPr>
          <w:rFonts w:ascii="Times New Roman" w:eastAsia="Times New Roman" w:hAnsi="Times New Roman" w:cs="Times New Roman"/>
          <w:color w:val="000000"/>
          <w:sz w:val="24"/>
          <w:szCs w:val="24"/>
        </w:rPr>
        <w:t>Ethical issue:</w:t>
      </w:r>
      <w:r w:rsidR="005873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instructors of </w:t>
      </w:r>
      <w:r w:rsidR="00D42B6A" w:rsidRPr="00D42B6A">
        <w:rPr>
          <w:rFonts w:ascii="Times New Roman" w:eastAsia="Times New Roman" w:hAnsi="Times New Roman" w:cs="Times New Roman"/>
          <w:color w:val="000000"/>
          <w:sz w:val="24"/>
          <w:szCs w:val="24"/>
        </w:rPr>
        <w:t>small class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 give a lot of individual attention to each student while other</w:t>
      </w:r>
      <w:r w:rsidR="00D42B6A" w:rsidRPr="00D42B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instructors chose to only meet once.</w:t>
      </w:r>
      <w:r w:rsidR="005873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42B6A" w:rsidRPr="00D42B6A">
        <w:rPr>
          <w:rFonts w:ascii="Times New Roman" w:eastAsia="Times New Roman" w:hAnsi="Times New Roman" w:cs="Times New Roman"/>
          <w:color w:val="000000"/>
          <w:sz w:val="24"/>
          <w:szCs w:val="24"/>
        </w:rPr>
        <w:t>Do we provide an alternative for some sort of evaluation (covered in 3.4?) for these small classes?</w:t>
      </w:r>
      <w:r w:rsidR="005873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42B6A" w:rsidRPr="00D42B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Nothing to prevent the department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from conducting a survey of student feedback in cases where a course is exempt from ClassEvals.</w:t>
      </w:r>
      <w:r w:rsidR="005873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42B6A" w:rsidRPr="00D42B6A">
        <w:rPr>
          <w:rFonts w:ascii="Times New Roman" w:eastAsia="Times New Roman" w:hAnsi="Times New Roman" w:cs="Times New Roman"/>
          <w:color w:val="000000"/>
          <w:sz w:val="24"/>
          <w:szCs w:val="24"/>
        </w:rPr>
        <w:t>How useful is the mean compared to the department mean?</w:t>
      </w:r>
      <w:r w:rsidR="005873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42B6A" w:rsidRPr="00D42B6A">
        <w:rPr>
          <w:rFonts w:ascii="Times New Roman" w:eastAsia="Times New Roman" w:hAnsi="Times New Roman" w:cs="Times New Roman"/>
          <w:color w:val="000000"/>
          <w:sz w:val="24"/>
          <w:szCs w:val="24"/>
        </w:rPr>
        <w:t>It doesn’t tell us much.</w:t>
      </w:r>
      <w:r w:rsidR="005873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42B6A" w:rsidRPr="00D42B6A">
        <w:rPr>
          <w:rFonts w:ascii="Times New Roman" w:eastAsia="Times New Roman" w:hAnsi="Times New Roman" w:cs="Times New Roman"/>
          <w:color w:val="000000"/>
          <w:sz w:val="24"/>
          <w:szCs w:val="24"/>
        </w:rPr>
        <w:t>Studio or other structures need to have 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mething that’s more qualitative.</w:t>
      </w:r>
      <w:r w:rsidR="005873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42B6A" w:rsidRPr="00D42B6A">
        <w:rPr>
          <w:rFonts w:ascii="Times New Roman" w:eastAsia="Times New Roman" w:hAnsi="Times New Roman" w:cs="Times New Roman"/>
          <w:color w:val="000000"/>
          <w:sz w:val="24"/>
          <w:szCs w:val="24"/>
        </w:rPr>
        <w:t>Can we adjust the course evaluation rubric that would fit studios better?</w:t>
      </w:r>
      <w:r w:rsidR="005873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42B6A" w:rsidRPr="00D42B6A">
        <w:rPr>
          <w:rFonts w:ascii="Times New Roman" w:eastAsia="Times New Roman" w:hAnsi="Times New Roman" w:cs="Times New Roman"/>
          <w:color w:val="000000"/>
          <w:sz w:val="24"/>
          <w:szCs w:val="24"/>
        </w:rPr>
        <w:t>Instrument could be tailored, but doesn’t address the concern about anonymity.</w:t>
      </w:r>
      <w:r w:rsidR="005873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42B6A" w:rsidRPr="00D42B6A">
        <w:rPr>
          <w:rFonts w:ascii="Times New Roman" w:eastAsia="Times New Roman" w:hAnsi="Times New Roman" w:cs="Times New Roman"/>
          <w:color w:val="000000"/>
          <w:sz w:val="24"/>
          <w:szCs w:val="24"/>
        </w:rPr>
        <w:t>Studios are flagged within the course catalogue-- no longer put within same category as labs.</w:t>
      </w:r>
      <w:r w:rsidR="005873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42B6A" w:rsidRPr="00D42B6A">
        <w:rPr>
          <w:rFonts w:ascii="Times New Roman" w:eastAsia="Times New Roman" w:hAnsi="Times New Roman" w:cs="Times New Roman"/>
          <w:color w:val="000000"/>
          <w:sz w:val="24"/>
          <w:szCs w:val="24"/>
        </w:rPr>
        <w:t>Sometimes department hasn’t changed the format to schedule as a lab vs. studio.</w:t>
      </w:r>
      <w:r w:rsidR="005873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50815" w:rsidRDefault="00C50815" w:rsidP="005873B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2B6A" w:rsidRPr="00D42B6A" w:rsidRDefault="00C50815" w:rsidP="005873B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Issue with classes of N &lt; 5 not being included in ClassEvals: </w:t>
      </w:r>
      <w:r w:rsidR="00D42B6A" w:rsidRPr="00D42B6A">
        <w:rPr>
          <w:rFonts w:ascii="Times New Roman" w:eastAsia="Times New Roman" w:hAnsi="Times New Roman" w:cs="Times New Roman"/>
          <w:color w:val="000000"/>
          <w:sz w:val="24"/>
          <w:szCs w:val="24"/>
        </w:rPr>
        <w:t>As an institution we are trying to pr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otect student’s anonymity; but students</w:t>
      </w:r>
      <w:r w:rsidR="00D42B6A" w:rsidRPr="00D42B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want to give feedback-- students should have an option to give feedback.</w:t>
      </w:r>
      <w:r w:rsidR="005873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Where do student</w:t>
      </w:r>
      <w:r w:rsidR="00D42B6A" w:rsidRPr="00D42B6A">
        <w:rPr>
          <w:rFonts w:ascii="Times New Roman" w:eastAsia="Times New Roman" w:hAnsi="Times New Roman" w:cs="Times New Roman"/>
          <w:color w:val="000000"/>
          <w:sz w:val="24"/>
          <w:szCs w:val="24"/>
        </w:rPr>
        <w:t>s go to share that inf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ormation-- Grae tells students</w:t>
      </w:r>
      <w:r w:rsidR="00D42B6A" w:rsidRPr="00D42B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that they can go to Dean or Dept. Head when they contact him.</w:t>
      </w:r>
      <w:r w:rsidR="005873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42B6A" w:rsidRPr="00D42B6A">
        <w:rPr>
          <w:rFonts w:ascii="Times New Roman" w:eastAsia="Times New Roman" w:hAnsi="Times New Roman" w:cs="Times New Roman"/>
          <w:color w:val="000000"/>
          <w:sz w:val="24"/>
          <w:szCs w:val="24"/>
        </w:rPr>
        <w:t>Only gets this question once or twice a semester.</w:t>
      </w:r>
      <w:r w:rsidR="005873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42B6A" w:rsidRPr="00D42B6A">
        <w:rPr>
          <w:rFonts w:ascii="Times New Roman" w:eastAsia="Times New Roman" w:hAnsi="Times New Roman" w:cs="Times New Roman"/>
          <w:color w:val="000000"/>
          <w:sz w:val="24"/>
          <w:szCs w:val="24"/>
        </w:rPr>
        <w:t>What’s the difference between 3 and</w:t>
      </w:r>
      <w:r w:rsidR="005873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42B6A" w:rsidRPr="00D42B6A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students</w:t>
      </w:r>
      <w:r w:rsidR="00D42B6A" w:rsidRPr="00D42B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anonymity?</w:t>
      </w:r>
      <w:r w:rsidR="005873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42B6A" w:rsidRPr="00D42B6A">
        <w:rPr>
          <w:rFonts w:ascii="Times New Roman" w:eastAsia="Times New Roman" w:hAnsi="Times New Roman" w:cs="Times New Roman"/>
          <w:color w:val="000000"/>
          <w:sz w:val="24"/>
          <w:szCs w:val="24"/>
        </w:rPr>
        <w:t>How many courses are there that if we lower it to 3 it would make a difference?</w:t>
      </w:r>
      <w:r w:rsidR="005873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42B6A" w:rsidRPr="00D42B6A">
        <w:rPr>
          <w:rFonts w:ascii="Times New Roman" w:eastAsia="Times New Roman" w:hAnsi="Times New Roman" w:cs="Times New Roman"/>
          <w:color w:val="000000"/>
          <w:sz w:val="24"/>
          <w:szCs w:val="24"/>
        </w:rPr>
        <w:t>Number is arbitrary.</w:t>
      </w:r>
      <w:r w:rsidR="005873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42B6A" w:rsidRPr="00D42B6A">
        <w:rPr>
          <w:rFonts w:ascii="Times New Roman" w:eastAsia="Times New Roman" w:hAnsi="Times New Roman" w:cs="Times New Roman"/>
          <w:color w:val="000000"/>
          <w:sz w:val="24"/>
          <w:szCs w:val="24"/>
        </w:rPr>
        <w:t>Student comment: I would tell my academic advisor if I had a bad experience with an instructor-- could advisors give feedback to faculty/supervising administrator?</w:t>
      </w:r>
      <w:r w:rsidR="005873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42B6A" w:rsidRPr="00D42B6A">
        <w:rPr>
          <w:rFonts w:ascii="Times New Roman" w:eastAsia="Times New Roman" w:hAnsi="Times New Roman" w:cs="Times New Roman"/>
          <w:color w:val="000000"/>
          <w:sz w:val="24"/>
          <w:szCs w:val="24"/>
        </w:rPr>
        <w:t>Verbiage about if they have low enrollment they should take other action to evaluate those courses?</w:t>
      </w:r>
      <w:r w:rsidR="005873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42B6A" w:rsidRPr="00D42B6A">
        <w:rPr>
          <w:rFonts w:ascii="Times New Roman" w:eastAsia="Times New Roman" w:hAnsi="Times New Roman" w:cs="Times New Roman"/>
          <w:color w:val="000000"/>
          <w:sz w:val="24"/>
          <w:szCs w:val="24"/>
        </w:rPr>
        <w:t>Very specific case-- would it be appropriate to change the reg. for the entire university?</w:t>
      </w:r>
      <w:r w:rsidR="005873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42B6A" w:rsidRPr="00D42B6A">
        <w:rPr>
          <w:rFonts w:ascii="Times New Roman" w:eastAsia="Times New Roman" w:hAnsi="Times New Roman" w:cs="Times New Roman"/>
          <w:color w:val="000000"/>
          <w:sz w:val="24"/>
          <w:szCs w:val="24"/>
        </w:rPr>
        <w:t>Should we change the word anonymity to confidentiality?</w:t>
      </w:r>
      <w:r w:rsidR="005873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42B6A" w:rsidRPr="00D42B6A">
        <w:rPr>
          <w:rFonts w:ascii="Times New Roman" w:eastAsia="Times New Roman" w:hAnsi="Times New Roman" w:cs="Times New Roman"/>
          <w:color w:val="000000"/>
          <w:sz w:val="24"/>
          <w:szCs w:val="24"/>
        </w:rPr>
        <w:t>Half of the questions don’t fit the needs of a studio-- might look like the lab instrument.</w:t>
      </w:r>
      <w:r w:rsidR="005873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42B6A" w:rsidRPr="00D42B6A">
        <w:rPr>
          <w:rFonts w:ascii="Times New Roman" w:eastAsia="Times New Roman" w:hAnsi="Times New Roman" w:cs="Times New Roman"/>
          <w:color w:val="000000"/>
          <w:sz w:val="24"/>
          <w:szCs w:val="24"/>
        </w:rPr>
        <w:t>Specific instrument used in specific cases doesn’t affect the entire university.</w:t>
      </w:r>
      <w:r w:rsidR="005873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42B6A" w:rsidRPr="00D42B6A">
        <w:rPr>
          <w:rFonts w:ascii="Times New Roman" w:eastAsia="Times New Roman" w:hAnsi="Times New Roman" w:cs="Times New Roman"/>
          <w:color w:val="000000"/>
          <w:sz w:val="24"/>
          <w:szCs w:val="24"/>
        </w:rPr>
        <w:t>Colleges who use it (Textiles, Horticulture, Design) should be consulted.</w:t>
      </w:r>
      <w:r w:rsidR="005873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42B6A" w:rsidRPr="00D42B6A">
        <w:rPr>
          <w:rFonts w:ascii="Times New Roman" w:eastAsia="Times New Roman" w:hAnsi="Times New Roman" w:cs="Times New Roman"/>
          <w:color w:val="000000"/>
          <w:sz w:val="24"/>
          <w:szCs w:val="24"/>
        </w:rPr>
        <w:t>Contact R&amp;R to get that information-- how many people are in small courses.</w:t>
      </w:r>
      <w:r w:rsidR="005873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42B6A" w:rsidRPr="00D42B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Courses need to be set up correctly in SIS-- if you are teaching a course that is a cross listed course, it must be set up correctly, and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then </w:t>
      </w:r>
      <w:r w:rsidR="00D42B6A" w:rsidRPr="00D42B6A">
        <w:rPr>
          <w:rFonts w:ascii="Times New Roman" w:eastAsia="Times New Roman" w:hAnsi="Times New Roman" w:cs="Times New Roman"/>
          <w:color w:val="000000"/>
          <w:sz w:val="24"/>
          <w:szCs w:val="24"/>
        </w:rPr>
        <w:t>students can evaluate the instructor.</w:t>
      </w:r>
      <w:r w:rsidR="005873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put this issue in perspective: ClassEvals are only one data point representing teaching in </w:t>
      </w:r>
      <w:r w:rsidR="003567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 w:rsidR="00356797" w:rsidRPr="00D42B6A">
        <w:rPr>
          <w:rFonts w:ascii="Times New Roman" w:eastAsia="Times New Roman" w:hAnsi="Times New Roman" w:cs="Times New Roman"/>
          <w:color w:val="000000"/>
          <w:sz w:val="24"/>
          <w:szCs w:val="24"/>
        </w:rPr>
        <w:t>faculty</w:t>
      </w:r>
      <w:r w:rsidR="00D42B6A" w:rsidRPr="00D42B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member’s portfolio.</w:t>
      </w:r>
      <w:r w:rsidR="005873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42B6A" w:rsidRPr="00D42B6A">
        <w:rPr>
          <w:rFonts w:ascii="Times New Roman" w:eastAsia="Times New Roman" w:hAnsi="Times New Roman" w:cs="Times New Roman"/>
          <w:color w:val="000000"/>
          <w:sz w:val="24"/>
          <w:szCs w:val="24"/>
        </w:rPr>
        <w:t>We might need 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develop an instrument for ‘</w:t>
      </w:r>
      <w:r w:rsidR="00D42B6A" w:rsidRPr="00D42B6A">
        <w:rPr>
          <w:rFonts w:ascii="Times New Roman" w:eastAsia="Times New Roman" w:hAnsi="Times New Roman" w:cs="Times New Roman"/>
          <w:color w:val="000000"/>
          <w:sz w:val="24"/>
          <w:szCs w:val="24"/>
        </w:rPr>
        <w:t>studio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s’</w:t>
      </w:r>
      <w:r w:rsidR="00D42B6A" w:rsidRPr="00D42B6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873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42B6A" w:rsidRPr="00D42B6A">
        <w:rPr>
          <w:rFonts w:ascii="Times New Roman" w:eastAsia="Times New Roman" w:hAnsi="Times New Roman" w:cs="Times New Roman"/>
          <w:color w:val="000000"/>
          <w:sz w:val="24"/>
          <w:szCs w:val="24"/>
        </w:rPr>
        <w:t>Wil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 come back to this issue during the 2017-18 academic year and see</w:t>
      </w:r>
      <w:r w:rsidR="00D42B6A" w:rsidRPr="00D42B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how many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studi</w:t>
      </w:r>
      <w:r w:rsidR="00356797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courses there are in</w:t>
      </w:r>
      <w:r w:rsidR="00D42B6A" w:rsidRPr="00D42B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total,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 how many fall below 5 students enrolled</w:t>
      </w:r>
      <w:r w:rsidR="00D42B6A" w:rsidRPr="00D42B6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873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Will be on the agenda in the coming academic year</w:t>
      </w:r>
      <w:r w:rsidR="00D42B6A" w:rsidRPr="00D42B6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873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42B6A" w:rsidRPr="00D42B6A">
        <w:rPr>
          <w:rFonts w:ascii="Times New Roman" w:eastAsia="Times New Roman" w:hAnsi="Times New Roman" w:cs="Times New Roman"/>
          <w:color w:val="000000"/>
          <w:sz w:val="24"/>
          <w:szCs w:val="24"/>
        </w:rPr>
        <w:t>This might be an education issue for scheduling officers.</w:t>
      </w:r>
      <w:r w:rsidR="005873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42B6A" w:rsidRPr="00D42B6A">
        <w:rPr>
          <w:rFonts w:ascii="Times New Roman" w:eastAsia="Times New Roman" w:hAnsi="Times New Roman" w:cs="Times New Roman"/>
          <w:color w:val="000000"/>
          <w:sz w:val="24"/>
          <w:szCs w:val="24"/>
        </w:rPr>
        <w:t>Will look in SeatMax to see if rooms and instructors overlap?</w:t>
      </w:r>
      <w:r w:rsidR="005873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42B6A" w:rsidRPr="00D42B6A">
        <w:rPr>
          <w:rFonts w:ascii="Times New Roman" w:eastAsia="Times New Roman" w:hAnsi="Times New Roman" w:cs="Times New Roman"/>
          <w:color w:val="000000"/>
          <w:sz w:val="24"/>
          <w:szCs w:val="24"/>
        </w:rPr>
        <w:t>Looking at second half of the clause-- do we need to change the wording?</w:t>
      </w:r>
      <w:r w:rsidR="005873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42B6A" w:rsidRPr="00D42B6A">
        <w:rPr>
          <w:rFonts w:ascii="Times New Roman" w:eastAsia="Times New Roman" w:hAnsi="Times New Roman" w:cs="Times New Roman"/>
          <w:color w:val="000000"/>
          <w:sz w:val="24"/>
          <w:szCs w:val="24"/>
        </w:rPr>
        <w:t>Might not need to change it.</w:t>
      </w:r>
      <w:r w:rsidR="005873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42B6A" w:rsidRPr="00D42B6A">
        <w:rPr>
          <w:rFonts w:ascii="Times New Roman" w:eastAsia="Times New Roman" w:hAnsi="Times New Roman" w:cs="Times New Roman"/>
          <w:color w:val="000000"/>
          <w:sz w:val="24"/>
          <w:szCs w:val="24"/>
        </w:rPr>
        <w:t>Cost benefit analysis to put in the entire system vs. maybe just allow for paper evaluation?</w:t>
      </w:r>
      <w:r w:rsidR="005873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42B6A" w:rsidRPr="00D42B6A">
        <w:rPr>
          <w:rFonts w:ascii="Times New Roman" w:eastAsia="Times New Roman" w:hAnsi="Times New Roman" w:cs="Times New Roman"/>
          <w:color w:val="000000"/>
          <w:sz w:val="24"/>
          <w:szCs w:val="24"/>
        </w:rPr>
        <w:t>Sections of FYI-- Program directors can’t get the course evaluations if the Dept. or Dean doesn’t share.</w:t>
      </w:r>
      <w:r w:rsidR="005873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2B6A" w:rsidRPr="00D42B6A" w:rsidRDefault="00D42B6A" w:rsidP="005873B8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2B6A">
        <w:rPr>
          <w:rFonts w:ascii="Times New Roman" w:eastAsia="Times New Roman" w:hAnsi="Times New Roman" w:cs="Times New Roman"/>
          <w:color w:val="000000"/>
          <w:sz w:val="24"/>
          <w:szCs w:val="24"/>
        </w:rPr>
        <w:t>We need to consider how to align the wording 4.2.2 with the categories developed by the EOT committee on OFD. Now there is no</w:t>
      </w:r>
      <w:r w:rsidR="00C508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consistent way to report </w:t>
      </w:r>
      <w:r w:rsidRPr="00D42B6A">
        <w:rPr>
          <w:rFonts w:ascii="Times New Roman" w:eastAsia="Times New Roman" w:hAnsi="Times New Roman" w:cs="Times New Roman"/>
          <w:color w:val="000000"/>
          <w:sz w:val="24"/>
          <w:szCs w:val="24"/>
        </w:rPr>
        <w:t>peer review observations.</w:t>
      </w:r>
      <w:r w:rsidR="005873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42B6A">
        <w:rPr>
          <w:rFonts w:ascii="Times New Roman" w:eastAsia="Times New Roman" w:hAnsi="Times New Roman" w:cs="Times New Roman"/>
          <w:color w:val="000000"/>
          <w:sz w:val="24"/>
          <w:szCs w:val="24"/>
        </w:rPr>
        <w:t>Would help with teaching award</w:t>
      </w:r>
      <w:r w:rsidR="00C50815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D42B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RPT</w:t>
      </w:r>
      <w:r w:rsidR="00C508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decisions</w:t>
      </w:r>
      <w:r w:rsidRPr="00D42B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-- just like annual report, so</w:t>
      </w:r>
      <w:r w:rsidR="00C50815">
        <w:rPr>
          <w:rFonts w:ascii="Times New Roman" w:eastAsia="Times New Roman" w:hAnsi="Times New Roman" w:cs="Times New Roman"/>
          <w:color w:val="000000"/>
          <w:sz w:val="24"/>
          <w:szCs w:val="24"/>
        </w:rPr>
        <w:t>me things might not apply to a faculty member, but s/he</w:t>
      </w:r>
      <w:r w:rsidRPr="00D42B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would need to complete this.</w:t>
      </w:r>
      <w:r w:rsidR="005873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42B6A">
        <w:rPr>
          <w:rFonts w:ascii="Times New Roman" w:eastAsia="Times New Roman" w:hAnsi="Times New Roman" w:cs="Times New Roman"/>
          <w:color w:val="000000"/>
          <w:sz w:val="24"/>
          <w:szCs w:val="24"/>
        </w:rPr>
        <w:t>Individual reviewer’s capability-- could we require the faculty use the given form?</w:t>
      </w:r>
      <w:r w:rsidR="005873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42B6A">
        <w:rPr>
          <w:rFonts w:ascii="Times New Roman" w:eastAsia="Times New Roman" w:hAnsi="Times New Roman" w:cs="Times New Roman"/>
          <w:color w:val="000000"/>
          <w:sz w:val="24"/>
          <w:szCs w:val="24"/>
        </w:rPr>
        <w:t>Recommend this instrument-- use as needed; adapt if needed.</w:t>
      </w:r>
      <w:r w:rsidR="005873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42B6A">
        <w:rPr>
          <w:rFonts w:ascii="Times New Roman" w:eastAsia="Times New Roman" w:hAnsi="Times New Roman" w:cs="Times New Roman"/>
          <w:color w:val="000000"/>
          <w:sz w:val="24"/>
          <w:szCs w:val="24"/>
        </w:rPr>
        <w:t>Could then compare faculty for teaching awards, raises for NTT, promotion and tenure.</w:t>
      </w:r>
      <w:r w:rsidR="005873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42B6A">
        <w:rPr>
          <w:rFonts w:ascii="Times New Roman" w:eastAsia="Times New Roman" w:hAnsi="Times New Roman" w:cs="Times New Roman"/>
          <w:color w:val="000000"/>
          <w:sz w:val="24"/>
          <w:szCs w:val="24"/>
        </w:rPr>
        <w:t>It helps to have instrument that could be compared.</w:t>
      </w:r>
      <w:r w:rsidR="005873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42B6A">
        <w:rPr>
          <w:rFonts w:ascii="Times New Roman" w:eastAsia="Times New Roman" w:hAnsi="Times New Roman" w:cs="Times New Roman"/>
          <w:color w:val="000000"/>
          <w:sz w:val="24"/>
          <w:szCs w:val="24"/>
        </w:rPr>
        <w:t>Easy to get to, easy to use, can be modified.</w:t>
      </w:r>
      <w:r w:rsidR="005873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2B6A" w:rsidRPr="00D42B6A" w:rsidRDefault="00D42B6A" w:rsidP="00D42B6A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2B6A">
        <w:rPr>
          <w:rFonts w:ascii="Times New Roman" w:eastAsia="Times New Roman" w:hAnsi="Times New Roman" w:cs="Times New Roman"/>
          <w:color w:val="000000"/>
          <w:sz w:val="24"/>
          <w:szCs w:val="24"/>
        </w:rPr>
        <w:t>We should include some way for faculty to rebut their peer evaluation</w:t>
      </w:r>
    </w:p>
    <w:p w:rsidR="00D42B6A" w:rsidRPr="00D42B6A" w:rsidRDefault="00D42B6A" w:rsidP="00D42B6A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2B6A">
        <w:rPr>
          <w:rFonts w:ascii="Times New Roman" w:eastAsia="Times New Roman" w:hAnsi="Times New Roman" w:cs="Times New Roman"/>
          <w:color w:val="000000"/>
          <w:sz w:val="24"/>
          <w:szCs w:val="24"/>
        </w:rPr>
        <w:t>Review/revise the Overall Evaluation portion of the peer-review-form to make it mandatory and change the descriptors.</w:t>
      </w:r>
    </w:p>
    <w:p w:rsidR="00D42B6A" w:rsidRPr="00D42B6A" w:rsidRDefault="00D42B6A" w:rsidP="00D42B6A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2B6A">
        <w:rPr>
          <w:rFonts w:ascii="Times New Roman" w:eastAsia="Times New Roman" w:hAnsi="Times New Roman" w:cs="Times New Roman"/>
          <w:color w:val="000000"/>
          <w:sz w:val="24"/>
          <w:szCs w:val="24"/>
        </w:rPr>
        <w:t>Could we have a ‘concerns’ box</w:t>
      </w:r>
      <w:r w:rsidR="00BB68E2">
        <w:rPr>
          <w:rFonts w:ascii="Times New Roman" w:eastAsia="Times New Roman" w:hAnsi="Times New Roman" w:cs="Times New Roman"/>
          <w:color w:val="000000"/>
          <w:sz w:val="24"/>
          <w:szCs w:val="24"/>
        </w:rPr>
        <w:t>’ for the EoT committee</w:t>
      </w:r>
      <w:r w:rsidRPr="00D42B6A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 w:rsidR="005873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B68E2">
        <w:rPr>
          <w:rFonts w:ascii="Times New Roman" w:eastAsia="Times New Roman" w:hAnsi="Times New Roman" w:cs="Times New Roman"/>
          <w:color w:val="000000"/>
          <w:sz w:val="24"/>
          <w:szCs w:val="24"/>
        </w:rPr>
        <w:t>Eo</w:t>
      </w:r>
      <w:r w:rsidRPr="00D42B6A">
        <w:rPr>
          <w:rFonts w:ascii="Times New Roman" w:eastAsia="Times New Roman" w:hAnsi="Times New Roman" w:cs="Times New Roman"/>
          <w:color w:val="000000"/>
          <w:sz w:val="24"/>
          <w:szCs w:val="24"/>
        </w:rPr>
        <w:t>T chair gets random requests</w:t>
      </w:r>
      <w:r w:rsidR="00BB68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a monthly basis</w:t>
      </w:r>
      <w:r w:rsidRPr="00D42B6A">
        <w:rPr>
          <w:rFonts w:ascii="Times New Roman" w:eastAsia="Times New Roman" w:hAnsi="Times New Roman" w:cs="Times New Roman"/>
          <w:color w:val="000000"/>
          <w:sz w:val="24"/>
          <w:szCs w:val="24"/>
        </w:rPr>
        <w:t>-- how do we review these?</w:t>
      </w:r>
      <w:r w:rsidR="005873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42B6A">
        <w:rPr>
          <w:rFonts w:ascii="Times New Roman" w:eastAsia="Times New Roman" w:hAnsi="Times New Roman" w:cs="Times New Roman"/>
          <w:color w:val="000000"/>
          <w:sz w:val="24"/>
          <w:szCs w:val="24"/>
        </w:rPr>
        <w:t>We need to make sure that there is a mechanism to address it through appropriate channels.</w:t>
      </w:r>
      <w:r w:rsidR="00BB68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Solution: The </w:t>
      </w:r>
      <w:r w:rsidRPr="00D42B6A">
        <w:rPr>
          <w:rFonts w:ascii="Times New Roman" w:eastAsia="Times New Roman" w:hAnsi="Times New Roman" w:cs="Times New Roman"/>
          <w:color w:val="000000"/>
          <w:sz w:val="24"/>
          <w:szCs w:val="24"/>
        </w:rPr>
        <w:t>Faculty Senate has a process for registering concerns.</w:t>
      </w:r>
      <w:r w:rsidR="005873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B68E2">
        <w:rPr>
          <w:rFonts w:ascii="Times New Roman" w:eastAsia="Times New Roman" w:hAnsi="Times New Roman" w:cs="Times New Roman"/>
          <w:color w:val="000000"/>
          <w:sz w:val="24"/>
          <w:szCs w:val="24"/>
        </w:rPr>
        <w:t>Faculty should use this venue to report an I</w:t>
      </w:r>
      <w:r w:rsidRPr="00D42B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ssue of </w:t>
      </w:r>
      <w:r w:rsidR="00BB68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Concern for standing committees, such as the EoT committee. </w:t>
      </w:r>
    </w:p>
    <w:p w:rsidR="00D42B6A" w:rsidRPr="00D42B6A" w:rsidRDefault="00D42B6A" w:rsidP="00D42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2B6A" w:rsidRPr="00D42B6A" w:rsidRDefault="00D42B6A" w:rsidP="00D42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B6A">
        <w:rPr>
          <w:rFonts w:ascii="Times New Roman" w:eastAsia="Times New Roman" w:hAnsi="Times New Roman" w:cs="Times New Roman"/>
          <w:color w:val="000000"/>
          <w:sz w:val="24"/>
          <w:szCs w:val="24"/>
        </w:rPr>
        <w:t>Adjourn 10:56 pm</w:t>
      </w:r>
    </w:p>
    <w:p w:rsidR="00D42B6A" w:rsidRPr="00D42B6A" w:rsidRDefault="00D42B6A" w:rsidP="00D42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2B6A" w:rsidRPr="00D42B6A" w:rsidRDefault="00D42B6A" w:rsidP="00D42B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B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Next meeting:</w:t>
      </w:r>
      <w:r w:rsidRPr="00D42B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Friday April 21st from 9:30-11 a.m. in Clark Hall OFD Conference Room, 4</w:t>
      </w:r>
      <w:r w:rsidRPr="00D42B6A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</w:rPr>
        <w:t>th</w:t>
      </w:r>
      <w:r w:rsidRPr="00D42B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Floor</w:t>
      </w:r>
      <w:r w:rsidR="005873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D5B0B" w:rsidRPr="00D42B6A" w:rsidRDefault="000D5B0B">
      <w:pPr>
        <w:rPr>
          <w:rFonts w:ascii="Times New Roman" w:hAnsi="Times New Roman" w:cs="Times New Roman"/>
          <w:sz w:val="24"/>
          <w:szCs w:val="24"/>
        </w:rPr>
      </w:pPr>
    </w:p>
    <w:sectPr w:rsidR="000D5B0B" w:rsidRPr="00D42B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4B715B"/>
    <w:multiLevelType w:val="multilevel"/>
    <w:tmpl w:val="E1D8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B6A"/>
    <w:rsid w:val="00003432"/>
    <w:rsid w:val="000076BA"/>
    <w:rsid w:val="00021467"/>
    <w:rsid w:val="000226FF"/>
    <w:rsid w:val="00043899"/>
    <w:rsid w:val="000710C1"/>
    <w:rsid w:val="00086198"/>
    <w:rsid w:val="00087885"/>
    <w:rsid w:val="00094AB9"/>
    <w:rsid w:val="000C5749"/>
    <w:rsid w:val="000D1140"/>
    <w:rsid w:val="000D5B0B"/>
    <w:rsid w:val="000E10B3"/>
    <w:rsid w:val="000E32A5"/>
    <w:rsid w:val="000E6033"/>
    <w:rsid w:val="000F5A31"/>
    <w:rsid w:val="001004D9"/>
    <w:rsid w:val="00102166"/>
    <w:rsid w:val="0011200B"/>
    <w:rsid w:val="00114BCD"/>
    <w:rsid w:val="00116E5E"/>
    <w:rsid w:val="001211D5"/>
    <w:rsid w:val="0012564E"/>
    <w:rsid w:val="00133E70"/>
    <w:rsid w:val="00141A52"/>
    <w:rsid w:val="0015671B"/>
    <w:rsid w:val="00167AD9"/>
    <w:rsid w:val="001835F7"/>
    <w:rsid w:val="00192E24"/>
    <w:rsid w:val="001B04EF"/>
    <w:rsid w:val="001B2C5E"/>
    <w:rsid w:val="001C5D5D"/>
    <w:rsid w:val="001D0BE2"/>
    <w:rsid w:val="00200F5D"/>
    <w:rsid w:val="00216060"/>
    <w:rsid w:val="0022333B"/>
    <w:rsid w:val="002248DF"/>
    <w:rsid w:val="00243DDD"/>
    <w:rsid w:val="002446CA"/>
    <w:rsid w:val="00252C35"/>
    <w:rsid w:val="00256451"/>
    <w:rsid w:val="00264B6D"/>
    <w:rsid w:val="00265F8B"/>
    <w:rsid w:val="00287EEA"/>
    <w:rsid w:val="002A2AA1"/>
    <w:rsid w:val="002A3F82"/>
    <w:rsid w:val="002B7CA6"/>
    <w:rsid w:val="002D371D"/>
    <w:rsid w:val="002D4E47"/>
    <w:rsid w:val="002E34D3"/>
    <w:rsid w:val="002F2B55"/>
    <w:rsid w:val="003062EC"/>
    <w:rsid w:val="0031316A"/>
    <w:rsid w:val="00325309"/>
    <w:rsid w:val="00332488"/>
    <w:rsid w:val="00335B4A"/>
    <w:rsid w:val="0034765A"/>
    <w:rsid w:val="00356797"/>
    <w:rsid w:val="0035703E"/>
    <w:rsid w:val="003601C3"/>
    <w:rsid w:val="00361C0C"/>
    <w:rsid w:val="00364A89"/>
    <w:rsid w:val="003775C5"/>
    <w:rsid w:val="003926E6"/>
    <w:rsid w:val="00395960"/>
    <w:rsid w:val="003B0EB1"/>
    <w:rsid w:val="003B3D18"/>
    <w:rsid w:val="003B48AE"/>
    <w:rsid w:val="003D074E"/>
    <w:rsid w:val="003D48DC"/>
    <w:rsid w:val="003E1CEA"/>
    <w:rsid w:val="003F79DE"/>
    <w:rsid w:val="00407546"/>
    <w:rsid w:val="0041679F"/>
    <w:rsid w:val="004251AF"/>
    <w:rsid w:val="00447995"/>
    <w:rsid w:val="00453400"/>
    <w:rsid w:val="00461F3B"/>
    <w:rsid w:val="004674B5"/>
    <w:rsid w:val="00476870"/>
    <w:rsid w:val="00483A86"/>
    <w:rsid w:val="00484749"/>
    <w:rsid w:val="00490363"/>
    <w:rsid w:val="00495E7E"/>
    <w:rsid w:val="004B35BF"/>
    <w:rsid w:val="004B682D"/>
    <w:rsid w:val="004D0644"/>
    <w:rsid w:val="004E56F8"/>
    <w:rsid w:val="004F2B47"/>
    <w:rsid w:val="0053201C"/>
    <w:rsid w:val="0054236B"/>
    <w:rsid w:val="00575BEE"/>
    <w:rsid w:val="00586A5F"/>
    <w:rsid w:val="005873B8"/>
    <w:rsid w:val="005B6F14"/>
    <w:rsid w:val="005C0E3C"/>
    <w:rsid w:val="005C4361"/>
    <w:rsid w:val="005C6670"/>
    <w:rsid w:val="005D34A1"/>
    <w:rsid w:val="005D42C7"/>
    <w:rsid w:val="005D6AAF"/>
    <w:rsid w:val="005F03E8"/>
    <w:rsid w:val="005F4D1F"/>
    <w:rsid w:val="005F6F6E"/>
    <w:rsid w:val="00602D6D"/>
    <w:rsid w:val="00606E1D"/>
    <w:rsid w:val="006072B4"/>
    <w:rsid w:val="00615FF7"/>
    <w:rsid w:val="006524ED"/>
    <w:rsid w:val="00653639"/>
    <w:rsid w:val="0066032B"/>
    <w:rsid w:val="00667F61"/>
    <w:rsid w:val="006754FC"/>
    <w:rsid w:val="00683B49"/>
    <w:rsid w:val="00687325"/>
    <w:rsid w:val="0069769C"/>
    <w:rsid w:val="006A6924"/>
    <w:rsid w:val="006C0471"/>
    <w:rsid w:val="006C6BE6"/>
    <w:rsid w:val="006D4422"/>
    <w:rsid w:val="006F6D20"/>
    <w:rsid w:val="00702C19"/>
    <w:rsid w:val="00721B46"/>
    <w:rsid w:val="00722561"/>
    <w:rsid w:val="00735361"/>
    <w:rsid w:val="00736896"/>
    <w:rsid w:val="00740CC7"/>
    <w:rsid w:val="007531BE"/>
    <w:rsid w:val="0075489B"/>
    <w:rsid w:val="007745A8"/>
    <w:rsid w:val="007769DB"/>
    <w:rsid w:val="00776F08"/>
    <w:rsid w:val="00777CBC"/>
    <w:rsid w:val="007B4201"/>
    <w:rsid w:val="007B5B95"/>
    <w:rsid w:val="007D50AB"/>
    <w:rsid w:val="007D7B89"/>
    <w:rsid w:val="007F5F0F"/>
    <w:rsid w:val="007F7D39"/>
    <w:rsid w:val="00801CB8"/>
    <w:rsid w:val="008129EE"/>
    <w:rsid w:val="008149DA"/>
    <w:rsid w:val="00815A2E"/>
    <w:rsid w:val="008177C2"/>
    <w:rsid w:val="008432D7"/>
    <w:rsid w:val="00844E69"/>
    <w:rsid w:val="00844FB3"/>
    <w:rsid w:val="00847DA8"/>
    <w:rsid w:val="00856A90"/>
    <w:rsid w:val="008669AD"/>
    <w:rsid w:val="00892F5E"/>
    <w:rsid w:val="00895EE5"/>
    <w:rsid w:val="008A1EB7"/>
    <w:rsid w:val="008B11C5"/>
    <w:rsid w:val="008B46D7"/>
    <w:rsid w:val="008B4AA7"/>
    <w:rsid w:val="008C4742"/>
    <w:rsid w:val="008D0ABE"/>
    <w:rsid w:val="008D6B16"/>
    <w:rsid w:val="008E1DC7"/>
    <w:rsid w:val="008F556D"/>
    <w:rsid w:val="008F5996"/>
    <w:rsid w:val="009060B8"/>
    <w:rsid w:val="00911D86"/>
    <w:rsid w:val="00913E8C"/>
    <w:rsid w:val="00922655"/>
    <w:rsid w:val="00925FE4"/>
    <w:rsid w:val="00930655"/>
    <w:rsid w:val="0093079A"/>
    <w:rsid w:val="009321EE"/>
    <w:rsid w:val="00933A7D"/>
    <w:rsid w:val="00944A52"/>
    <w:rsid w:val="00950A33"/>
    <w:rsid w:val="00950D55"/>
    <w:rsid w:val="00952FE0"/>
    <w:rsid w:val="009610D2"/>
    <w:rsid w:val="00976A4C"/>
    <w:rsid w:val="00986C08"/>
    <w:rsid w:val="00993ACF"/>
    <w:rsid w:val="009A16D0"/>
    <w:rsid w:val="009A2855"/>
    <w:rsid w:val="009A4AB4"/>
    <w:rsid w:val="009A77DE"/>
    <w:rsid w:val="009B3845"/>
    <w:rsid w:val="009C250B"/>
    <w:rsid w:val="009C332F"/>
    <w:rsid w:val="009C375D"/>
    <w:rsid w:val="009D0463"/>
    <w:rsid w:val="009D1E06"/>
    <w:rsid w:val="009D3683"/>
    <w:rsid w:val="009D3F71"/>
    <w:rsid w:val="009D74AB"/>
    <w:rsid w:val="00A05AF0"/>
    <w:rsid w:val="00A14244"/>
    <w:rsid w:val="00A221DF"/>
    <w:rsid w:val="00A224CC"/>
    <w:rsid w:val="00A22E89"/>
    <w:rsid w:val="00A37C33"/>
    <w:rsid w:val="00A54E50"/>
    <w:rsid w:val="00A61B5D"/>
    <w:rsid w:val="00A64CA7"/>
    <w:rsid w:val="00A77562"/>
    <w:rsid w:val="00A926BA"/>
    <w:rsid w:val="00A939B2"/>
    <w:rsid w:val="00AA4589"/>
    <w:rsid w:val="00AA75B3"/>
    <w:rsid w:val="00AB4BBF"/>
    <w:rsid w:val="00AD3694"/>
    <w:rsid w:val="00AD48E2"/>
    <w:rsid w:val="00AE2E22"/>
    <w:rsid w:val="00B06F81"/>
    <w:rsid w:val="00B11533"/>
    <w:rsid w:val="00B117C8"/>
    <w:rsid w:val="00B11F00"/>
    <w:rsid w:val="00B24AA1"/>
    <w:rsid w:val="00B353E0"/>
    <w:rsid w:val="00B37B54"/>
    <w:rsid w:val="00B37B94"/>
    <w:rsid w:val="00B57C31"/>
    <w:rsid w:val="00B707F2"/>
    <w:rsid w:val="00B82F41"/>
    <w:rsid w:val="00B83274"/>
    <w:rsid w:val="00B834A4"/>
    <w:rsid w:val="00BA0580"/>
    <w:rsid w:val="00BA4E4E"/>
    <w:rsid w:val="00BB621C"/>
    <w:rsid w:val="00BB68E2"/>
    <w:rsid w:val="00BE72CD"/>
    <w:rsid w:val="00BF32AB"/>
    <w:rsid w:val="00C46896"/>
    <w:rsid w:val="00C50815"/>
    <w:rsid w:val="00C75E47"/>
    <w:rsid w:val="00C77B90"/>
    <w:rsid w:val="00C84E89"/>
    <w:rsid w:val="00C879E2"/>
    <w:rsid w:val="00C94635"/>
    <w:rsid w:val="00CA20FA"/>
    <w:rsid w:val="00CB1204"/>
    <w:rsid w:val="00CB5675"/>
    <w:rsid w:val="00CC05C9"/>
    <w:rsid w:val="00CC1EA1"/>
    <w:rsid w:val="00CD4E28"/>
    <w:rsid w:val="00CE3447"/>
    <w:rsid w:val="00CE34BD"/>
    <w:rsid w:val="00CF7BBC"/>
    <w:rsid w:val="00D00D53"/>
    <w:rsid w:val="00D04B32"/>
    <w:rsid w:val="00D079CB"/>
    <w:rsid w:val="00D4022F"/>
    <w:rsid w:val="00D42B6A"/>
    <w:rsid w:val="00D50E6A"/>
    <w:rsid w:val="00D5355D"/>
    <w:rsid w:val="00D53BDC"/>
    <w:rsid w:val="00D60099"/>
    <w:rsid w:val="00D6109B"/>
    <w:rsid w:val="00D65216"/>
    <w:rsid w:val="00D65961"/>
    <w:rsid w:val="00D727FA"/>
    <w:rsid w:val="00D74104"/>
    <w:rsid w:val="00D74D66"/>
    <w:rsid w:val="00D75C3A"/>
    <w:rsid w:val="00D972E9"/>
    <w:rsid w:val="00D97B52"/>
    <w:rsid w:val="00DA6153"/>
    <w:rsid w:val="00DA7AB2"/>
    <w:rsid w:val="00DB6713"/>
    <w:rsid w:val="00DC4510"/>
    <w:rsid w:val="00DC4D7C"/>
    <w:rsid w:val="00DD0509"/>
    <w:rsid w:val="00DD0C8B"/>
    <w:rsid w:val="00DD646D"/>
    <w:rsid w:val="00DD65B0"/>
    <w:rsid w:val="00DE171F"/>
    <w:rsid w:val="00DE5255"/>
    <w:rsid w:val="00E00336"/>
    <w:rsid w:val="00E050DD"/>
    <w:rsid w:val="00E137D4"/>
    <w:rsid w:val="00E2022B"/>
    <w:rsid w:val="00E22B72"/>
    <w:rsid w:val="00E2611C"/>
    <w:rsid w:val="00E329E9"/>
    <w:rsid w:val="00E4221B"/>
    <w:rsid w:val="00E43F05"/>
    <w:rsid w:val="00E70F6C"/>
    <w:rsid w:val="00E9115F"/>
    <w:rsid w:val="00EB24B7"/>
    <w:rsid w:val="00EB505D"/>
    <w:rsid w:val="00EE0FEC"/>
    <w:rsid w:val="00EE5FA1"/>
    <w:rsid w:val="00EF4438"/>
    <w:rsid w:val="00F00C98"/>
    <w:rsid w:val="00F07793"/>
    <w:rsid w:val="00F300A0"/>
    <w:rsid w:val="00F33AC6"/>
    <w:rsid w:val="00F342E3"/>
    <w:rsid w:val="00F55C8D"/>
    <w:rsid w:val="00F84DBE"/>
    <w:rsid w:val="00F93293"/>
    <w:rsid w:val="00F9349D"/>
    <w:rsid w:val="00F94A6A"/>
    <w:rsid w:val="00FA2C1E"/>
    <w:rsid w:val="00FB058A"/>
    <w:rsid w:val="00FC435B"/>
    <w:rsid w:val="00FF2731"/>
    <w:rsid w:val="00FF397B"/>
    <w:rsid w:val="00FF39F0"/>
    <w:rsid w:val="00FF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C709C"/>
  <w15:chartTrackingRefBased/>
  <w15:docId w15:val="{113E6CA0-029B-4610-AE4C-F9DD3023D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2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D42B6A"/>
  </w:style>
  <w:style w:type="character" w:styleId="Hyperlink">
    <w:name w:val="Hyperlink"/>
    <w:basedOn w:val="DefaultParagraphFont"/>
    <w:uiPriority w:val="99"/>
    <w:semiHidden/>
    <w:unhideWhenUsed/>
    <w:rsid w:val="00D42B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2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fd.ncsu.edu/teaching-learning/peer-review-of-teachin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996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Carolina State University</Company>
  <LinksUpToDate>false</LinksUpToDate>
  <CharactersWithSpaces>6665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Wust</dc:creator>
  <cp:keywords/>
  <dc:description/>
  <cp:lastModifiedBy>Valerie Wust</cp:lastModifiedBy>
  <cp:revision>4</cp:revision>
  <dcterms:created xsi:type="dcterms:W3CDTF">2017-04-19T19:45:00Z</dcterms:created>
  <dcterms:modified xsi:type="dcterms:W3CDTF">2017-04-19T19:57:00Z</dcterms:modified>
</cp:coreProperties>
</file>