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BC0B" w14:textId="77777777" w:rsidR="00E32013" w:rsidRDefault="00E32013" w:rsidP="008E227E">
      <w:pPr>
        <w:spacing w:line="240" w:lineRule="auto"/>
        <w:rPr>
          <w:rFonts w:cs="Arial"/>
          <w:b/>
          <w:bCs/>
          <w:sz w:val="21"/>
          <w:szCs w:val="21"/>
        </w:rPr>
      </w:pPr>
    </w:p>
    <w:p w14:paraId="40BB4E1A" w14:textId="5E364206"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6666E4CE" w:rsidR="008E227E" w:rsidRPr="00EC4E8B" w:rsidRDefault="00EC4E8B" w:rsidP="008E227E">
      <w:pPr>
        <w:spacing w:line="240" w:lineRule="auto"/>
        <w:jc w:val="right"/>
        <w:rPr>
          <w:rFonts w:cs="Arial"/>
          <w:b/>
          <w:sz w:val="21"/>
          <w:szCs w:val="21"/>
        </w:rPr>
      </w:pPr>
      <w:r w:rsidRPr="00EC4E8B">
        <w:rPr>
          <w:rFonts w:cs="Arial"/>
          <w:sz w:val="18"/>
          <w:szCs w:val="18"/>
        </w:rPr>
        <w:t>23 February, 2022</w:t>
      </w:r>
    </w:p>
    <w:p w14:paraId="3BA5F240" w14:textId="77777777" w:rsidR="008E227E" w:rsidRPr="004154DA" w:rsidRDefault="008E227E" w:rsidP="008E227E">
      <w:pPr>
        <w:spacing w:line="240" w:lineRule="auto"/>
        <w:rPr>
          <w:rFonts w:cs="Arial"/>
          <w:sz w:val="18"/>
          <w:szCs w:val="18"/>
        </w:rPr>
      </w:pPr>
      <w:r w:rsidRPr="00EC4E8B">
        <w:rPr>
          <w:rFonts w:cs="Arial"/>
          <w:sz w:val="18"/>
          <w:szCs w:val="18"/>
        </w:rPr>
        <w:t xml:space="preserve">                                                                                                                                </w:t>
      </w:r>
      <w:r w:rsidRPr="00EC4E8B">
        <w:rPr>
          <w:rFonts w:cs="Arial"/>
          <w:sz w:val="18"/>
          <w:szCs w:val="18"/>
        </w:rPr>
        <w:tab/>
      </w:r>
      <w:r w:rsidRPr="00EC4E8B">
        <w:rPr>
          <w:rFonts w:cs="Arial"/>
          <w:sz w:val="18"/>
          <w:szCs w:val="18"/>
        </w:rPr>
        <w:tab/>
        <w:t xml:space="preserve">  </w:t>
      </w:r>
      <w:r w:rsidRPr="00EC4E8B">
        <w:rPr>
          <w:rFonts w:cs="Arial"/>
          <w:sz w:val="18"/>
          <w:szCs w:val="18"/>
        </w:rPr>
        <w:tab/>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60F1C769"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7166B2" w:rsidRPr="007166B2">
        <w:rPr>
          <w:rFonts w:cs="Arial"/>
          <w:sz w:val="18"/>
          <w:szCs w:val="20"/>
        </w:rPr>
        <w:t xml:space="preserve">Pratt Phillips Shannon </w:t>
      </w:r>
      <w:r w:rsidR="005F2424">
        <w:rPr>
          <w:rFonts w:cs="Arial"/>
          <w:sz w:val="18"/>
          <w:szCs w:val="20"/>
        </w:rPr>
        <w:t>(</w:t>
      </w:r>
      <w:r w:rsidR="00D8173F">
        <w:rPr>
          <w:rFonts w:cs="Arial"/>
          <w:sz w:val="18"/>
          <w:szCs w:val="20"/>
        </w:rPr>
        <w:t>CALS</w:t>
      </w:r>
      <w:r w:rsidR="005F2424">
        <w:rPr>
          <w:rFonts w:cs="Arial"/>
          <w:sz w:val="18"/>
          <w:szCs w:val="20"/>
        </w:rPr>
        <w:t>)</w:t>
      </w:r>
      <w:r w:rsidR="00403BCC" w:rsidRPr="00164993">
        <w:rPr>
          <w:rFonts w:cs="Arial"/>
          <w:sz w:val="18"/>
          <w:szCs w:val="20"/>
        </w:rPr>
        <w:t xml:space="preserve">, </w:t>
      </w:r>
      <w:r w:rsidR="00AF3AE8">
        <w:rPr>
          <w:rFonts w:cs="Arial"/>
          <w:sz w:val="18"/>
          <w:szCs w:val="20"/>
        </w:rPr>
        <w:t>Anita Croasmun</w:t>
      </w:r>
      <w:r w:rsidR="00403BCC" w:rsidRPr="00164993">
        <w:rPr>
          <w:rFonts w:cs="Arial"/>
          <w:sz w:val="18"/>
          <w:szCs w:val="20"/>
        </w:rPr>
        <w:t xml:space="preserve">, Kristen Schaffer, Peter Hessling, Sarah Heckman, Kanton Reynolds, Kimberly Bush, Whitney Jones, Jonathan Duggins, Renee Harrington, </w:t>
      </w:r>
      <w:r w:rsidR="003055B8">
        <w:rPr>
          <w:rFonts w:cs="Arial"/>
          <w:sz w:val="18"/>
          <w:szCs w:val="20"/>
        </w:rPr>
        <w:t>Beth Wright Fath (UC/DASA Proxy)</w:t>
      </w:r>
      <w:r w:rsidR="00403BCC" w:rsidRPr="00164993">
        <w:rPr>
          <w:rFonts w:cs="Arial"/>
          <w:sz w:val="18"/>
          <w:szCs w:val="20"/>
        </w:rPr>
        <w:t>, Rob Rucker, Kenneth Zagacki</w:t>
      </w:r>
      <w:bookmarkStart w:id="0" w:name="_GoBack"/>
      <w:bookmarkEnd w:id="0"/>
    </w:p>
    <w:p w14:paraId="15E90C79" w14:textId="7FA14DD4"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5245D5" w:rsidRPr="00164993">
        <w:rPr>
          <w:rFonts w:cs="Arial"/>
          <w:sz w:val="18"/>
          <w:szCs w:val="20"/>
        </w:rPr>
        <w:t>Wendy Kraus</w:t>
      </w:r>
      <w:r w:rsidR="00C67719">
        <w:rPr>
          <w:rFonts w:cs="Arial"/>
          <w:sz w:val="18"/>
          <w:szCs w:val="20"/>
        </w:rPr>
        <w:t>,</w:t>
      </w:r>
      <w:r w:rsidR="005567AA">
        <w:rPr>
          <w:rFonts w:cs="Arial"/>
          <w:sz w:val="18"/>
          <w:szCs w:val="20"/>
        </w:rPr>
        <w:t xml:space="preserve"> </w:t>
      </w:r>
      <w:r w:rsidR="005567AA" w:rsidRPr="005567AA">
        <w:rPr>
          <w:rFonts w:cs="Arial"/>
          <w:sz w:val="18"/>
          <w:szCs w:val="20"/>
        </w:rPr>
        <w:t>James</w:t>
      </w:r>
      <w:r w:rsidR="005567AA">
        <w:rPr>
          <w:rFonts w:cs="Arial"/>
          <w:sz w:val="18"/>
          <w:szCs w:val="20"/>
        </w:rPr>
        <w:t xml:space="preserve"> </w:t>
      </w:r>
      <w:r w:rsidR="005567AA" w:rsidRPr="005567AA">
        <w:rPr>
          <w:rFonts w:cs="Arial"/>
          <w:sz w:val="18"/>
          <w:szCs w:val="20"/>
        </w:rPr>
        <w:t>Knowles</w:t>
      </w:r>
      <w:r w:rsidR="005567AA">
        <w:rPr>
          <w:rFonts w:cs="Arial"/>
          <w:sz w:val="18"/>
          <w:szCs w:val="20"/>
        </w:rPr>
        <w:t>,</w:t>
      </w:r>
      <w:r w:rsidR="005245D5" w:rsidRPr="00164993">
        <w:rPr>
          <w:rFonts w:cs="Arial"/>
          <w:sz w:val="18"/>
          <w:szCs w:val="20"/>
        </w:rPr>
        <w:t xml:space="preserve"> </w:t>
      </w:r>
      <w:r w:rsidR="00F343D5" w:rsidRPr="00164993">
        <w:rPr>
          <w:rFonts w:cs="Arial"/>
          <w:sz w:val="18"/>
          <w:szCs w:val="20"/>
        </w:rPr>
        <w:t xml:space="preserve">John Kuzenski, </w:t>
      </w:r>
      <w:r w:rsidR="003055B8" w:rsidRPr="00164993">
        <w:rPr>
          <w:rFonts w:cs="Arial"/>
          <w:sz w:val="18"/>
          <w:szCs w:val="20"/>
        </w:rPr>
        <w:t>Daniel Monek</w:t>
      </w:r>
      <w:r w:rsidR="00554F53">
        <w:rPr>
          <w:rFonts w:cs="Arial"/>
          <w:sz w:val="18"/>
          <w:szCs w:val="20"/>
        </w:rPr>
        <w:t>, Li Marcus</w:t>
      </w:r>
    </w:p>
    <w:p w14:paraId="18C3E502" w14:textId="28D0E129"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5F2424">
        <w:rPr>
          <w:rFonts w:cs="Arial"/>
          <w:sz w:val="18"/>
          <w:szCs w:val="20"/>
        </w:rPr>
        <w:t xml:space="preserve"> </w:t>
      </w:r>
      <w:r w:rsidR="00C17649">
        <w:rPr>
          <w:rFonts w:cs="Arial"/>
          <w:sz w:val="18"/>
          <w:szCs w:val="18"/>
        </w:rPr>
        <w:t xml:space="preserve">Kaitlyn </w:t>
      </w:r>
      <w:r w:rsidR="005F2424">
        <w:rPr>
          <w:rFonts w:cs="Arial"/>
          <w:sz w:val="18"/>
          <w:szCs w:val="20"/>
        </w:rPr>
        <w:t>Mittan,</w:t>
      </w:r>
      <w:r w:rsidR="00B25B3E">
        <w:rPr>
          <w:rFonts w:cs="Arial"/>
          <w:sz w:val="18"/>
          <w:szCs w:val="20"/>
        </w:rPr>
        <w:t xml:space="preserve"> </w:t>
      </w:r>
      <w:r w:rsidR="00B25B3E" w:rsidRPr="00B25B3E">
        <w:rPr>
          <w:rFonts w:cs="Arial"/>
          <w:sz w:val="18"/>
          <w:szCs w:val="20"/>
        </w:rPr>
        <w:t>Erin</w:t>
      </w:r>
      <w:r w:rsidR="00B25B3E">
        <w:rPr>
          <w:rFonts w:cs="Arial"/>
          <w:sz w:val="18"/>
          <w:szCs w:val="20"/>
        </w:rPr>
        <w:t xml:space="preserve"> </w:t>
      </w:r>
      <w:r w:rsidR="00B25B3E" w:rsidRPr="00B25B3E">
        <w:rPr>
          <w:rFonts w:cs="Arial"/>
          <w:sz w:val="18"/>
          <w:szCs w:val="20"/>
        </w:rPr>
        <w:t>McKenney</w:t>
      </w:r>
      <w:r w:rsidR="00B25B3E">
        <w:rPr>
          <w:rFonts w:cs="Arial"/>
          <w:sz w:val="18"/>
          <w:szCs w:val="20"/>
        </w:rPr>
        <w:t>,</w:t>
      </w:r>
      <w:r w:rsidR="00554F53">
        <w:rPr>
          <w:rFonts w:cs="Arial"/>
          <w:sz w:val="18"/>
          <w:szCs w:val="20"/>
        </w:rPr>
        <w:t xml:space="preserve"> Lu Liu</w:t>
      </w:r>
      <w:r w:rsidR="00DD5F3C">
        <w:rPr>
          <w:rFonts w:cs="Arial"/>
          <w:sz w:val="18"/>
          <w:szCs w:val="20"/>
        </w:rPr>
        <w:t>, Helen Armstrong, Danny Monroe</w:t>
      </w:r>
      <w:r w:rsidR="00A92146">
        <w:rPr>
          <w:rFonts w:cs="Arial"/>
          <w:sz w:val="18"/>
          <w:szCs w:val="20"/>
        </w:rPr>
        <w:t>, Matthew Peterson</w:t>
      </w:r>
    </w:p>
    <w:p w14:paraId="6ED2D627" w14:textId="23441CFB"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79157F" w:rsidRPr="0079157F">
        <w:rPr>
          <w:rFonts w:cs="Arial"/>
          <w:color w:val="000000" w:themeColor="text1"/>
          <w:sz w:val="18"/>
          <w:szCs w:val="20"/>
        </w:rPr>
        <w:t>Lexi</w:t>
      </w:r>
      <w:r w:rsidR="0079157F">
        <w:rPr>
          <w:rFonts w:cs="Arial"/>
          <w:color w:val="000000" w:themeColor="text1"/>
          <w:sz w:val="18"/>
          <w:szCs w:val="20"/>
        </w:rPr>
        <w:t xml:space="preserve"> </w:t>
      </w:r>
      <w:r w:rsidR="0079157F" w:rsidRPr="0079157F">
        <w:rPr>
          <w:rFonts w:cs="Arial"/>
          <w:color w:val="000000" w:themeColor="text1"/>
          <w:sz w:val="18"/>
          <w:szCs w:val="20"/>
        </w:rPr>
        <w:t>Hergeth</w:t>
      </w:r>
      <w:r w:rsidR="00CE19AB" w:rsidRPr="00164993">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w:t>
      </w:r>
      <w:r w:rsidR="0079157F">
        <w:rPr>
          <w:rFonts w:cs="Arial"/>
          <w:color w:val="000000" w:themeColor="text1"/>
          <w:sz w:val="18"/>
          <w:szCs w:val="20"/>
        </w:rPr>
        <w:t xml:space="preserve"> Mukund Vora (GSA),</w:t>
      </w:r>
      <w:r w:rsidR="005F2424">
        <w:rPr>
          <w:rFonts w:cs="Arial"/>
          <w:color w:val="000000" w:themeColor="text1"/>
          <w:sz w:val="18"/>
          <w:szCs w:val="20"/>
        </w:rPr>
        <w:t xml:space="preserve"> </w:t>
      </w:r>
      <w:r w:rsidR="00A92146" w:rsidRPr="00A92146">
        <w:rPr>
          <w:rFonts w:cs="Arial"/>
          <w:color w:val="000000" w:themeColor="text1"/>
          <w:sz w:val="18"/>
          <w:szCs w:val="20"/>
        </w:rPr>
        <w:t>John</w:t>
      </w:r>
      <w:r w:rsidR="00A92146">
        <w:rPr>
          <w:rFonts w:cs="Arial"/>
          <w:color w:val="000000" w:themeColor="text1"/>
          <w:sz w:val="18"/>
          <w:szCs w:val="20"/>
        </w:rPr>
        <w:t xml:space="preserve"> </w:t>
      </w:r>
      <w:r w:rsidR="00A92146" w:rsidRPr="00A92146">
        <w:rPr>
          <w:rFonts w:cs="Arial"/>
          <w:color w:val="000000" w:themeColor="text1"/>
          <w:sz w:val="18"/>
          <w:szCs w:val="20"/>
        </w:rPr>
        <w:t>Harrington</w:t>
      </w:r>
      <w:r w:rsidR="00A92146">
        <w:rPr>
          <w:rFonts w:cs="Arial"/>
          <w:color w:val="000000" w:themeColor="text1"/>
          <w:sz w:val="18"/>
          <w:szCs w:val="20"/>
        </w:rPr>
        <w:t xml:space="preserve">, </w:t>
      </w:r>
      <w:r w:rsidR="003A6A2F" w:rsidRPr="003A6A2F">
        <w:rPr>
          <w:rFonts w:cs="Arial"/>
          <w:color w:val="000000" w:themeColor="text1"/>
          <w:sz w:val="18"/>
          <w:szCs w:val="20"/>
        </w:rPr>
        <w:t>Bret</w:t>
      </w:r>
      <w:r w:rsidR="003A6A2F">
        <w:rPr>
          <w:rFonts w:cs="Arial"/>
          <w:color w:val="000000" w:themeColor="text1"/>
          <w:sz w:val="18"/>
          <w:szCs w:val="20"/>
        </w:rPr>
        <w:t xml:space="preserve"> </w:t>
      </w:r>
      <w:r w:rsidR="003A6A2F" w:rsidRPr="003A6A2F">
        <w:rPr>
          <w:rFonts w:cs="Arial"/>
          <w:color w:val="000000" w:themeColor="text1"/>
          <w:sz w:val="18"/>
          <w:szCs w:val="20"/>
        </w:rPr>
        <w:t>Smith</w:t>
      </w:r>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079F051C"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DD5F3C">
        <w:rPr>
          <w:rFonts w:cs="Arial"/>
          <w:sz w:val="18"/>
          <w:szCs w:val="20"/>
        </w:rPr>
        <w:t>Welcomes given by the Chair and guests introduced.</w:t>
      </w:r>
    </w:p>
    <w:p w14:paraId="59F51F9D" w14:textId="4B7D7B99" w:rsidR="00700A14" w:rsidRPr="00164993"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5357A2" w:rsidRPr="005357A2">
        <w:rPr>
          <w:rFonts w:cs="Arial"/>
          <w:bCs/>
          <w:sz w:val="18"/>
          <w:szCs w:val="20"/>
        </w:rPr>
        <w:t xml:space="preserve">Reminder that next meeting there will be a vote on the </w:t>
      </w:r>
      <w:r w:rsidR="005357A2">
        <w:rPr>
          <w:rFonts w:cs="Arial"/>
          <w:bCs/>
          <w:sz w:val="18"/>
          <w:szCs w:val="20"/>
        </w:rPr>
        <w:t xml:space="preserve">Biomedical Engineering </w:t>
      </w:r>
      <w:r w:rsidR="005357A2" w:rsidRPr="005357A2">
        <w:rPr>
          <w:rFonts w:cs="Arial"/>
          <w:bCs/>
          <w:sz w:val="18"/>
          <w:szCs w:val="20"/>
        </w:rPr>
        <w:t>credit item. Review past minutes for description.</w:t>
      </w:r>
      <w:r w:rsidR="005357A2">
        <w:rPr>
          <w:rFonts w:cs="Arial"/>
          <w:bCs/>
          <w:sz w:val="18"/>
          <w:szCs w:val="20"/>
        </w:rPr>
        <w:t xml:space="preserve"> Members are reminded to discuss this with their individual colleges. The surveys to participate in both UCCC and CUE may still be open, so if members have no already filled those out, they should soon.</w:t>
      </w:r>
    </w:p>
    <w:p w14:paraId="61C49809" w14:textId="3497019E"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EC4E8B">
        <w:rPr>
          <w:rFonts w:cs="Arial"/>
          <w:b/>
          <w:sz w:val="18"/>
          <w:szCs w:val="20"/>
        </w:rPr>
        <w:t>9 February, 2022</w:t>
      </w:r>
      <w:r w:rsidR="005719FA" w:rsidRPr="00164993">
        <w:rPr>
          <w:rFonts w:cs="Arial"/>
          <w:sz w:val="18"/>
          <w:szCs w:val="20"/>
        </w:rPr>
        <w:t xml:space="preserve"> – </w:t>
      </w:r>
      <w:r w:rsidR="005719FA" w:rsidRPr="00164993">
        <w:rPr>
          <w:rFonts w:cs="Arial"/>
          <w:i/>
          <w:sz w:val="18"/>
          <w:szCs w:val="20"/>
          <w:u w:val="single"/>
        </w:rPr>
        <w:t>A</w:t>
      </w:r>
      <w:r w:rsidR="00E919E6">
        <w:rPr>
          <w:rFonts w:cs="Arial"/>
          <w:i/>
          <w:sz w:val="18"/>
          <w:szCs w:val="20"/>
          <w:u w:val="single"/>
        </w:rPr>
        <w:t>pproved</w:t>
      </w:r>
    </w:p>
    <w:p w14:paraId="4E61CDB6" w14:textId="1446460C" w:rsidR="003775F4" w:rsidRPr="00811E52" w:rsidRDefault="000B63FA" w:rsidP="00811E52">
      <w:pPr>
        <w:spacing w:line="240" w:lineRule="auto"/>
        <w:ind w:firstLine="216"/>
        <w:rPr>
          <w:rFonts w:eastAsia="Times New Roman" w:cs="Arial"/>
          <w:sz w:val="18"/>
          <w:szCs w:val="20"/>
          <w:lang w:eastAsia="en-US"/>
        </w:rPr>
      </w:pPr>
      <w:r w:rsidRPr="00811E52">
        <w:rPr>
          <w:rFonts w:cs="Arial"/>
          <w:sz w:val="18"/>
          <w:szCs w:val="20"/>
        </w:rPr>
        <w:t xml:space="preserve">Discussion: </w:t>
      </w:r>
      <w:r w:rsidR="00E919E6" w:rsidRPr="00811E52">
        <w:rPr>
          <w:rFonts w:cs="Arial"/>
          <w:sz w:val="18"/>
          <w:szCs w:val="20"/>
        </w:rPr>
        <w:t xml:space="preserve">Approved </w:t>
      </w:r>
      <w:r w:rsidR="00100CBC">
        <w:rPr>
          <w:rFonts w:cs="Arial"/>
          <w:sz w:val="18"/>
          <w:szCs w:val="20"/>
        </w:rPr>
        <w:t xml:space="preserve">with one abstention from a proxy who had not attended the last meeting. </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2F3F1C33" w:rsidR="007F31F5" w:rsidRPr="00E919E6"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E919E6">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E919E6">
        <w:rPr>
          <w:rFonts w:cs="Arial"/>
          <w:sz w:val="18"/>
          <w:szCs w:val="20"/>
        </w:rPr>
        <w:t>Approved without discussion.</w:t>
      </w:r>
    </w:p>
    <w:p w14:paraId="3E0514D1" w14:textId="09E3984A" w:rsidR="00E919E6" w:rsidRDefault="00E919E6" w:rsidP="00E919E6">
      <w:pPr>
        <w:spacing w:line="240" w:lineRule="auto"/>
        <w:rPr>
          <w:rFonts w:eastAsia="Times New Roman" w:cs="Arial"/>
          <w:sz w:val="18"/>
          <w:szCs w:val="20"/>
          <w:lang w:eastAsia="en-US"/>
        </w:rPr>
      </w:pPr>
    </w:p>
    <w:p w14:paraId="7B560CB2" w14:textId="1155F0AE" w:rsidR="00E919E6" w:rsidRPr="00E919E6" w:rsidRDefault="00E919E6" w:rsidP="00E919E6">
      <w:pPr>
        <w:spacing w:line="240" w:lineRule="auto"/>
        <w:ind w:left="720"/>
        <w:rPr>
          <w:rFonts w:eastAsia="Times New Roman" w:cs="Arial"/>
          <w:sz w:val="18"/>
          <w:szCs w:val="20"/>
          <w:lang w:eastAsia="en-US"/>
        </w:rPr>
      </w:pPr>
      <w:r>
        <w:rPr>
          <w:rFonts w:eastAsia="Times New Roman" w:cs="Arial"/>
          <w:i/>
          <w:iCs/>
          <w:sz w:val="18"/>
          <w:szCs w:val="20"/>
          <w:lang w:eastAsia="en-US"/>
        </w:rPr>
        <w:t>Approved</w:t>
      </w:r>
    </w:p>
    <w:p w14:paraId="3C14AFDA" w14:textId="77777777" w:rsidR="00936EA7" w:rsidRPr="00164993" w:rsidRDefault="00936EA7" w:rsidP="00936EA7">
      <w:pPr>
        <w:pStyle w:val="ListParagraph"/>
        <w:spacing w:line="240" w:lineRule="auto"/>
        <w:rPr>
          <w:rFonts w:eastAsia="Times New Roman" w:cs="Arial"/>
          <w:sz w:val="18"/>
          <w:szCs w:val="20"/>
          <w:lang w:eastAsia="en-US"/>
        </w:rPr>
      </w:pPr>
    </w:p>
    <w:p w14:paraId="00AB0F0C" w14:textId="1E338083" w:rsidR="00936EA7" w:rsidRPr="00164993" w:rsidRDefault="00936EA7" w:rsidP="00936EA7">
      <w:pPr>
        <w:pStyle w:val="ListParagraph"/>
        <w:numPr>
          <w:ilvl w:val="0"/>
          <w:numId w:val="23"/>
        </w:numPr>
        <w:spacing w:line="240" w:lineRule="auto"/>
        <w:rPr>
          <w:rFonts w:eastAsia="Times New Roman" w:cs="Arial"/>
          <w:b/>
          <w:sz w:val="18"/>
          <w:szCs w:val="20"/>
          <w:u w:val="single"/>
          <w:lang w:eastAsia="en-US"/>
        </w:rPr>
      </w:pPr>
      <w:r w:rsidRPr="00460C8B">
        <w:rPr>
          <w:rFonts w:eastAsia="Times New Roman" w:cs="Arial"/>
          <w:b/>
          <w:sz w:val="18"/>
          <w:szCs w:val="20"/>
          <w:u w:val="single"/>
          <w:lang w:eastAsia="en-US"/>
        </w:rPr>
        <w:t>HS 205 : Home Food Production</w:t>
      </w:r>
      <w:r w:rsidRPr="006317CA">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3F68E9">
        <w:rPr>
          <w:rFonts w:eastAsia="Times New Roman" w:cs="Arial"/>
          <w:bCs/>
          <w:i/>
          <w:iCs/>
          <w:sz w:val="18"/>
          <w:szCs w:val="20"/>
          <w:u w:val="single"/>
          <w:lang w:eastAsia="en-US"/>
        </w:rPr>
        <w:t>pproved Pending</w:t>
      </w:r>
      <w:r w:rsidR="005E6FAA">
        <w:rPr>
          <w:rFonts w:eastAsia="Times New Roman" w:cs="Arial"/>
          <w:bCs/>
          <w:i/>
          <w:iCs/>
          <w:sz w:val="18"/>
          <w:szCs w:val="20"/>
          <w:u w:val="single"/>
          <w:lang w:eastAsia="en-US"/>
        </w:rPr>
        <w:t xml:space="preserve"> with Su</w:t>
      </w:r>
      <w:r w:rsidR="004B18C2">
        <w:rPr>
          <w:rFonts w:eastAsia="Times New Roman" w:cs="Arial"/>
          <w:bCs/>
          <w:i/>
          <w:iCs/>
          <w:sz w:val="18"/>
          <w:szCs w:val="20"/>
          <w:u w:val="single"/>
          <w:lang w:eastAsia="en-US"/>
        </w:rPr>
        <w:t>gg</w:t>
      </w:r>
      <w:r w:rsidR="005E6FAA">
        <w:rPr>
          <w:rFonts w:eastAsia="Times New Roman" w:cs="Arial"/>
          <w:bCs/>
          <w:i/>
          <w:iCs/>
          <w:sz w:val="18"/>
          <w:szCs w:val="20"/>
          <w:u w:val="single"/>
          <w:lang w:eastAsia="en-US"/>
        </w:rPr>
        <w:t>estions</w:t>
      </w:r>
    </w:p>
    <w:p w14:paraId="08B82F81" w14:textId="11838C63" w:rsidR="004C72A4" w:rsidRDefault="00936EA7" w:rsidP="00936EA7">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Pr="00460C8B">
        <w:rPr>
          <w:rFonts w:eastAsia="Times New Roman" w:cs="Arial"/>
          <w:sz w:val="18"/>
          <w:szCs w:val="20"/>
          <w:lang w:eastAsia="en-US"/>
        </w:rPr>
        <w:t>Pratt Phillips</w:t>
      </w:r>
      <w:r w:rsidR="00E919E6">
        <w:rPr>
          <w:rFonts w:eastAsia="Times New Roman" w:cs="Arial"/>
          <w:sz w:val="18"/>
          <w:szCs w:val="20"/>
          <w:lang w:eastAsia="en-US"/>
        </w:rPr>
        <w:t xml:space="preserve">. </w:t>
      </w:r>
      <w:r w:rsidR="00100CBC">
        <w:rPr>
          <w:rFonts w:eastAsia="Times New Roman" w:cs="Arial"/>
          <w:sz w:val="18"/>
          <w:szCs w:val="20"/>
          <w:lang w:eastAsia="en-US"/>
        </w:rPr>
        <w:t>XONV member from assessment, Kaitlyn Mittan,</w:t>
      </w:r>
      <w:r w:rsidR="001251AC">
        <w:rPr>
          <w:rFonts w:eastAsia="Times New Roman" w:cs="Arial"/>
          <w:sz w:val="18"/>
          <w:szCs w:val="20"/>
          <w:lang w:eastAsia="en-US"/>
        </w:rPr>
        <w:t xml:space="preserve"> suggested a friendly suggestion </w:t>
      </w:r>
      <w:r w:rsidR="00612F62">
        <w:rPr>
          <w:rFonts w:eastAsia="Times New Roman" w:cs="Arial"/>
          <w:sz w:val="18"/>
          <w:szCs w:val="20"/>
          <w:lang w:eastAsia="en-US"/>
        </w:rPr>
        <w:t>select either</w:t>
      </w:r>
      <w:r w:rsidR="001251AC">
        <w:rPr>
          <w:rFonts w:eastAsia="Times New Roman" w:cs="Arial"/>
          <w:sz w:val="18"/>
          <w:szCs w:val="20"/>
          <w:lang w:eastAsia="en-US"/>
        </w:rPr>
        <w:t xml:space="preserve"> ‘define’ and ‘describe’ </w:t>
      </w:r>
      <w:r w:rsidR="00612F62">
        <w:rPr>
          <w:rFonts w:eastAsia="Times New Roman" w:cs="Arial"/>
          <w:sz w:val="18"/>
          <w:szCs w:val="20"/>
          <w:lang w:eastAsia="en-US"/>
        </w:rPr>
        <w:t>in the first</w:t>
      </w:r>
      <w:r w:rsidR="001251AC">
        <w:rPr>
          <w:rFonts w:eastAsia="Times New Roman" w:cs="Arial"/>
          <w:sz w:val="18"/>
          <w:szCs w:val="20"/>
          <w:lang w:eastAsia="en-US"/>
        </w:rPr>
        <w:t xml:space="preserve"> learning outcome. A voting member seconded this suggestion, along with the recurring suggestion to include ranges in evaluation methods.</w:t>
      </w:r>
      <w:r w:rsidR="002F4E57">
        <w:rPr>
          <w:rFonts w:eastAsia="Times New Roman" w:cs="Arial"/>
          <w:sz w:val="18"/>
          <w:szCs w:val="20"/>
          <w:lang w:eastAsia="en-US"/>
        </w:rPr>
        <w:t xml:space="preserve"> The student evaluation </w:t>
      </w:r>
      <w:r w:rsidR="00C118B6">
        <w:rPr>
          <w:rFonts w:eastAsia="Times New Roman" w:cs="Arial"/>
          <w:sz w:val="18"/>
          <w:szCs w:val="20"/>
          <w:lang w:eastAsia="en-US"/>
        </w:rPr>
        <w:t>methods should be able to add to 100% within the ranges.</w:t>
      </w:r>
      <w:r w:rsidR="001251AC">
        <w:rPr>
          <w:rFonts w:eastAsia="Times New Roman" w:cs="Arial"/>
          <w:sz w:val="18"/>
          <w:szCs w:val="20"/>
          <w:lang w:eastAsia="en-US"/>
        </w:rPr>
        <w:t xml:space="preserve"> </w:t>
      </w:r>
      <w:r w:rsidR="00C15DF0">
        <w:rPr>
          <w:rFonts w:eastAsia="Times New Roman" w:cs="Arial"/>
          <w:sz w:val="18"/>
          <w:szCs w:val="20"/>
          <w:lang w:eastAsia="en-US"/>
        </w:rPr>
        <w:t xml:space="preserve">*Members asked if the </w:t>
      </w:r>
      <w:r w:rsidR="001251AC">
        <w:rPr>
          <w:rFonts w:eastAsia="Times New Roman" w:cs="Arial"/>
          <w:sz w:val="18"/>
          <w:szCs w:val="20"/>
          <w:lang w:eastAsia="en-US"/>
        </w:rPr>
        <w:t>participation grade being over 10</w:t>
      </w:r>
      <w:r w:rsidR="00C15DF0">
        <w:rPr>
          <w:rFonts w:eastAsia="Times New Roman" w:cs="Arial"/>
          <w:sz w:val="18"/>
          <w:szCs w:val="20"/>
          <w:lang w:eastAsia="en-US"/>
        </w:rPr>
        <w:t>% meant</w:t>
      </w:r>
      <w:r w:rsidR="001251AC">
        <w:rPr>
          <w:rFonts w:eastAsia="Times New Roman" w:cs="Arial"/>
          <w:sz w:val="18"/>
          <w:szCs w:val="20"/>
          <w:lang w:eastAsia="en-US"/>
        </w:rPr>
        <w:t xml:space="preserve"> </w:t>
      </w:r>
      <w:r w:rsidR="00C15DF0">
        <w:rPr>
          <w:rFonts w:eastAsia="Times New Roman" w:cs="Arial"/>
          <w:sz w:val="18"/>
          <w:szCs w:val="20"/>
          <w:lang w:eastAsia="en-US"/>
        </w:rPr>
        <w:t>there had to be a rubric in the syllabus, however UCCC is no longer responsible for syllabus review which is housed at the college level</w:t>
      </w:r>
      <w:r w:rsidR="001251AC">
        <w:rPr>
          <w:rFonts w:eastAsia="Times New Roman" w:cs="Arial"/>
          <w:sz w:val="18"/>
          <w:szCs w:val="20"/>
          <w:lang w:eastAsia="en-US"/>
        </w:rPr>
        <w:t>. At this time, the syllabus has not been reviewed</w:t>
      </w:r>
      <w:r w:rsidR="00C15DF0">
        <w:rPr>
          <w:rFonts w:eastAsia="Times New Roman" w:cs="Arial"/>
          <w:sz w:val="18"/>
          <w:szCs w:val="20"/>
          <w:lang w:eastAsia="en-US"/>
        </w:rPr>
        <w:t xml:space="preserve"> by the college Dean. </w:t>
      </w:r>
      <w:r w:rsidR="001251AC">
        <w:rPr>
          <w:rFonts w:eastAsia="Times New Roman" w:cs="Arial"/>
          <w:sz w:val="18"/>
          <w:szCs w:val="20"/>
          <w:lang w:eastAsia="en-US"/>
        </w:rPr>
        <w:t xml:space="preserve"> </w:t>
      </w:r>
    </w:p>
    <w:p w14:paraId="2C2FA716" w14:textId="3B29CE95" w:rsidR="00C040ED" w:rsidRDefault="00C040ED" w:rsidP="00936EA7">
      <w:pPr>
        <w:pStyle w:val="ListParagraph"/>
        <w:spacing w:line="240" w:lineRule="auto"/>
        <w:rPr>
          <w:rFonts w:eastAsia="Times New Roman" w:cs="Arial"/>
          <w:sz w:val="18"/>
          <w:szCs w:val="20"/>
          <w:lang w:eastAsia="en-US"/>
        </w:rPr>
      </w:pPr>
    </w:p>
    <w:p w14:paraId="4DE710EE" w14:textId="4D365833" w:rsidR="00C040ED" w:rsidRPr="003F68E9" w:rsidRDefault="00C040ED" w:rsidP="00936EA7">
      <w:pPr>
        <w:pStyle w:val="ListParagraph"/>
        <w:spacing w:line="240" w:lineRule="auto"/>
        <w:rPr>
          <w:rFonts w:eastAsia="Times New Roman" w:cs="Arial"/>
          <w:i/>
          <w:iCs/>
          <w:sz w:val="18"/>
          <w:szCs w:val="20"/>
          <w:lang w:eastAsia="en-US"/>
        </w:rPr>
      </w:pPr>
      <w:r>
        <w:rPr>
          <w:rFonts w:eastAsia="Times New Roman" w:cs="Arial"/>
          <w:sz w:val="18"/>
          <w:szCs w:val="20"/>
          <w:lang w:eastAsia="en-US"/>
        </w:rPr>
        <w:t>Motion approved to change the question to approved pending</w:t>
      </w:r>
      <w:r w:rsidR="003F68E9">
        <w:rPr>
          <w:rFonts w:eastAsia="Times New Roman" w:cs="Arial"/>
          <w:sz w:val="18"/>
          <w:szCs w:val="20"/>
          <w:lang w:eastAsia="en-US"/>
        </w:rPr>
        <w:t xml:space="preserve"> - </w:t>
      </w:r>
      <w:r w:rsidR="003F68E9">
        <w:rPr>
          <w:rFonts w:eastAsia="Times New Roman" w:cs="Arial"/>
          <w:i/>
          <w:iCs/>
          <w:sz w:val="18"/>
          <w:szCs w:val="20"/>
          <w:lang w:eastAsia="en-US"/>
        </w:rPr>
        <w:t>Passed</w:t>
      </w:r>
    </w:p>
    <w:p w14:paraId="58D32847" w14:textId="37BD161E" w:rsidR="00C040ED" w:rsidRDefault="00C040ED" w:rsidP="00936EA7">
      <w:pPr>
        <w:pStyle w:val="ListParagraph"/>
        <w:spacing w:line="240" w:lineRule="auto"/>
        <w:rPr>
          <w:rFonts w:eastAsia="Times New Roman" w:cs="Arial"/>
          <w:sz w:val="18"/>
          <w:szCs w:val="20"/>
          <w:lang w:eastAsia="en-US"/>
        </w:rPr>
      </w:pPr>
    </w:p>
    <w:p w14:paraId="6C064D12" w14:textId="41694B3A" w:rsidR="00C040ED" w:rsidRPr="003F68E9" w:rsidRDefault="003F68E9" w:rsidP="00936EA7">
      <w:pPr>
        <w:pStyle w:val="ListParagraph"/>
        <w:spacing w:line="240" w:lineRule="auto"/>
        <w:rPr>
          <w:rFonts w:eastAsia="Times New Roman" w:cs="Arial"/>
          <w:i/>
          <w:iCs/>
          <w:sz w:val="18"/>
          <w:szCs w:val="20"/>
          <w:lang w:eastAsia="en-US"/>
        </w:rPr>
      </w:pPr>
      <w:r w:rsidRPr="003F68E9">
        <w:rPr>
          <w:rFonts w:eastAsia="Times New Roman" w:cs="Arial"/>
          <w:i/>
          <w:iCs/>
          <w:sz w:val="18"/>
          <w:szCs w:val="20"/>
          <w:lang w:eastAsia="en-US"/>
        </w:rPr>
        <w:t>Approved Pending Unanimously</w:t>
      </w:r>
    </w:p>
    <w:p w14:paraId="3CFB5422" w14:textId="10D77C6A" w:rsidR="00936EA7" w:rsidRDefault="00936EA7" w:rsidP="004C72A4">
      <w:pPr>
        <w:pStyle w:val="ListParagraph"/>
        <w:spacing w:line="240" w:lineRule="auto"/>
        <w:rPr>
          <w:rFonts w:eastAsia="Times New Roman" w:cs="Arial"/>
          <w:sz w:val="18"/>
          <w:szCs w:val="20"/>
          <w:lang w:eastAsia="en-US"/>
        </w:rPr>
      </w:pPr>
    </w:p>
    <w:p w14:paraId="35CC9CBD" w14:textId="77777777" w:rsidR="00936EA7" w:rsidRPr="00164993" w:rsidRDefault="00936EA7" w:rsidP="004C72A4">
      <w:pPr>
        <w:pStyle w:val="ListParagraph"/>
        <w:spacing w:line="240" w:lineRule="auto"/>
        <w:rPr>
          <w:rFonts w:eastAsia="Times New Roman" w:cs="Arial"/>
          <w:sz w:val="18"/>
          <w:szCs w:val="20"/>
          <w:lang w:eastAsia="en-US"/>
        </w:rPr>
      </w:pPr>
    </w:p>
    <w:p w14:paraId="19D2F0F5" w14:textId="3DA91B03" w:rsidR="004C72A4" w:rsidRPr="00164993" w:rsidRDefault="00460C8B" w:rsidP="00627CB8">
      <w:pPr>
        <w:pStyle w:val="ListParagraph"/>
        <w:numPr>
          <w:ilvl w:val="0"/>
          <w:numId w:val="10"/>
        </w:numPr>
        <w:spacing w:line="240" w:lineRule="auto"/>
        <w:rPr>
          <w:rFonts w:eastAsia="Times New Roman" w:cs="Arial"/>
          <w:sz w:val="18"/>
          <w:szCs w:val="20"/>
          <w:lang w:eastAsia="en-US"/>
        </w:rPr>
      </w:pPr>
      <w:r w:rsidRPr="00460C8B">
        <w:rPr>
          <w:rFonts w:cs="Arial"/>
          <w:b/>
          <w:sz w:val="18"/>
          <w:szCs w:val="20"/>
          <w:u w:val="single"/>
        </w:rPr>
        <w:t>Graphic and Experience Design (Bachelor)</w:t>
      </w:r>
      <w:r w:rsidRPr="006317CA">
        <w:rPr>
          <w:rFonts w:cs="Arial"/>
          <w:b/>
          <w:sz w:val="18"/>
          <w:szCs w:val="20"/>
        </w:rPr>
        <w:t xml:space="preserve"> </w:t>
      </w:r>
      <w:r w:rsidR="004C72A4" w:rsidRPr="00164993">
        <w:rPr>
          <w:rFonts w:eastAsia="Times New Roman" w:cs="Arial"/>
          <w:b/>
          <w:sz w:val="18"/>
          <w:szCs w:val="20"/>
          <w:lang w:eastAsia="en-US"/>
        </w:rPr>
        <w:t>–</w:t>
      </w:r>
      <w:r w:rsidR="008536CF" w:rsidRPr="00164993">
        <w:rPr>
          <w:rFonts w:eastAsia="Times New Roman" w:cs="Arial"/>
          <w:bCs/>
          <w:i/>
          <w:iCs/>
          <w:sz w:val="18"/>
          <w:szCs w:val="20"/>
          <w:u w:val="single"/>
          <w:lang w:eastAsia="en-US"/>
        </w:rPr>
        <w:t xml:space="preserve"> A</w:t>
      </w:r>
      <w:r w:rsidR="009A2442">
        <w:rPr>
          <w:rFonts w:eastAsia="Times New Roman" w:cs="Arial"/>
          <w:bCs/>
          <w:i/>
          <w:iCs/>
          <w:sz w:val="18"/>
          <w:szCs w:val="20"/>
          <w:u w:val="single"/>
          <w:lang w:eastAsia="en-US"/>
        </w:rPr>
        <w:t>pproved</w:t>
      </w:r>
      <w:r w:rsidR="003D4D69">
        <w:rPr>
          <w:rFonts w:eastAsia="Times New Roman" w:cs="Arial"/>
          <w:bCs/>
          <w:i/>
          <w:iCs/>
          <w:sz w:val="18"/>
          <w:szCs w:val="20"/>
          <w:u w:val="single"/>
          <w:lang w:eastAsia="en-US"/>
        </w:rPr>
        <w:t xml:space="preserve"> with Suggestions</w:t>
      </w:r>
    </w:p>
    <w:p w14:paraId="1EC5CD5E" w14:textId="6F6882A9" w:rsidR="00460C8B" w:rsidRDefault="004C72A4" w:rsidP="00936EA7">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D66FFD" w:rsidRPr="00164993">
        <w:rPr>
          <w:rFonts w:eastAsia="Times New Roman" w:cs="Arial"/>
          <w:sz w:val="18"/>
          <w:szCs w:val="20"/>
          <w:lang w:eastAsia="en-US"/>
        </w:rPr>
        <w:t>This</w:t>
      </w:r>
      <w:r w:rsidR="00700A14" w:rsidRPr="00164993">
        <w:rPr>
          <w:rFonts w:eastAsia="Times New Roman" w:cs="Arial"/>
          <w:sz w:val="18"/>
          <w:szCs w:val="20"/>
          <w:lang w:eastAsia="en-US"/>
        </w:rPr>
        <w:t xml:space="preserve"> </w:t>
      </w:r>
      <w:r w:rsidR="009A318D" w:rsidRPr="00164993">
        <w:rPr>
          <w:rFonts w:eastAsia="Times New Roman" w:cs="Arial"/>
          <w:sz w:val="18"/>
          <w:szCs w:val="20"/>
          <w:lang w:eastAsia="en-US"/>
        </w:rPr>
        <w:t>curricular action</w:t>
      </w:r>
      <w:r w:rsidR="00D66FFD" w:rsidRPr="00164993">
        <w:rPr>
          <w:rFonts w:eastAsia="Times New Roman" w:cs="Arial"/>
          <w:sz w:val="18"/>
          <w:szCs w:val="20"/>
          <w:lang w:eastAsia="en-US"/>
        </w:rPr>
        <w:t xml:space="preserve"> was presented by</w:t>
      </w:r>
      <w:r w:rsidR="000326B2">
        <w:rPr>
          <w:rFonts w:eastAsia="Times New Roman" w:cs="Arial"/>
          <w:sz w:val="18"/>
          <w:szCs w:val="20"/>
          <w:lang w:eastAsia="en-US"/>
        </w:rPr>
        <w:t xml:space="preserve"> Krist</w:t>
      </w:r>
      <w:r w:rsidR="005F2AF9">
        <w:rPr>
          <w:rFonts w:eastAsia="Times New Roman" w:cs="Arial"/>
          <w:sz w:val="18"/>
          <w:szCs w:val="20"/>
          <w:lang w:eastAsia="en-US"/>
        </w:rPr>
        <w:t>e</w:t>
      </w:r>
      <w:r w:rsidR="000326B2">
        <w:rPr>
          <w:rFonts w:eastAsia="Times New Roman" w:cs="Arial"/>
          <w:sz w:val="18"/>
          <w:szCs w:val="20"/>
          <w:lang w:eastAsia="en-US"/>
        </w:rPr>
        <w:t>n</w:t>
      </w:r>
      <w:r w:rsidR="009A318D" w:rsidRPr="00164993">
        <w:rPr>
          <w:rFonts w:eastAsia="Times New Roman" w:cs="Arial"/>
          <w:sz w:val="18"/>
          <w:szCs w:val="20"/>
          <w:lang w:eastAsia="en-US"/>
        </w:rPr>
        <w:t xml:space="preserve"> </w:t>
      </w:r>
      <w:r w:rsidR="00460C8B" w:rsidRPr="00460C8B">
        <w:rPr>
          <w:rFonts w:eastAsia="Times New Roman" w:cs="Arial"/>
          <w:sz w:val="18"/>
          <w:szCs w:val="20"/>
          <w:lang w:eastAsia="en-US"/>
        </w:rPr>
        <w:t>Schaffer</w:t>
      </w:r>
      <w:r w:rsidR="000326B2">
        <w:rPr>
          <w:rFonts w:eastAsia="Times New Roman" w:cs="Arial"/>
          <w:sz w:val="18"/>
          <w:szCs w:val="20"/>
          <w:lang w:eastAsia="en-US"/>
        </w:rPr>
        <w:t xml:space="preserve">. This action is a name change from ‘Graphic Design’ to ‘Graphic and Experience Design’. </w:t>
      </w:r>
      <w:r w:rsidR="00A119BD">
        <w:rPr>
          <w:rFonts w:eastAsia="Times New Roman" w:cs="Arial"/>
          <w:sz w:val="18"/>
          <w:szCs w:val="20"/>
          <w:lang w:eastAsia="en-US"/>
        </w:rPr>
        <w:t>A reviewer mentioned that in the statement of justification, there is a sentence that says ‘most of the faculty suggest the name change’. The reviewer questioned how much of the department, whether tenured or not, was considered in this amount. The reviewer said that this statement could apply if only a simple, slim majority approved of an action. A guest clarified that 100% of the graphic design faculty support this name change.</w:t>
      </w:r>
      <w:r w:rsidR="00176620">
        <w:rPr>
          <w:rFonts w:eastAsia="Times New Roman" w:cs="Arial"/>
          <w:sz w:val="18"/>
          <w:szCs w:val="20"/>
          <w:lang w:eastAsia="en-US"/>
        </w:rPr>
        <w:t xml:space="preserve"> This name change also accompanies a plan code change. This is so that former students can maintain the former curricula name on their transcripts.</w:t>
      </w:r>
    </w:p>
    <w:p w14:paraId="27B5EBC6" w14:textId="7DA4B6F2" w:rsidR="00176620" w:rsidRDefault="00176620" w:rsidP="00936EA7">
      <w:pPr>
        <w:pStyle w:val="ListParagraph"/>
        <w:spacing w:line="240" w:lineRule="auto"/>
        <w:rPr>
          <w:rFonts w:eastAsia="Times New Roman" w:cs="Arial"/>
          <w:sz w:val="18"/>
          <w:szCs w:val="20"/>
          <w:lang w:eastAsia="en-US"/>
        </w:rPr>
      </w:pPr>
    </w:p>
    <w:p w14:paraId="330B4C8A" w14:textId="67DE3612" w:rsidR="00176620" w:rsidRDefault="00176620" w:rsidP="00936EA7">
      <w:pPr>
        <w:pStyle w:val="ListParagraph"/>
        <w:spacing w:line="240" w:lineRule="auto"/>
        <w:rPr>
          <w:rFonts w:eastAsia="Times New Roman" w:cs="Arial"/>
          <w:sz w:val="18"/>
          <w:szCs w:val="20"/>
          <w:lang w:eastAsia="en-US"/>
        </w:rPr>
      </w:pPr>
      <w:r>
        <w:rPr>
          <w:rFonts w:eastAsia="Times New Roman" w:cs="Arial"/>
          <w:sz w:val="18"/>
          <w:szCs w:val="20"/>
          <w:lang w:eastAsia="en-US"/>
        </w:rPr>
        <w:t>A friendly suggestion issued to strike the ‘most of the faculty’</w:t>
      </w:r>
    </w:p>
    <w:p w14:paraId="12338120" w14:textId="77777777" w:rsidR="00176620" w:rsidRDefault="00176620" w:rsidP="00936EA7">
      <w:pPr>
        <w:pStyle w:val="ListParagraph"/>
        <w:spacing w:line="240" w:lineRule="auto"/>
        <w:rPr>
          <w:rFonts w:eastAsia="Times New Roman" w:cs="Arial"/>
          <w:sz w:val="18"/>
          <w:szCs w:val="20"/>
          <w:lang w:eastAsia="en-US"/>
        </w:rPr>
      </w:pPr>
    </w:p>
    <w:p w14:paraId="15AD24EC" w14:textId="488050B3" w:rsidR="00176620" w:rsidRPr="00176620" w:rsidRDefault="00176620" w:rsidP="00936EA7">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444AD054" w14:textId="77777777" w:rsidR="00936EA7" w:rsidRPr="00936EA7" w:rsidRDefault="00936EA7" w:rsidP="00936EA7">
      <w:pPr>
        <w:pStyle w:val="ListParagraph"/>
        <w:spacing w:line="240" w:lineRule="auto"/>
        <w:rPr>
          <w:rFonts w:eastAsia="Times New Roman" w:cs="Arial"/>
          <w:sz w:val="18"/>
          <w:szCs w:val="20"/>
          <w:lang w:eastAsia="en-US"/>
        </w:rPr>
      </w:pPr>
    </w:p>
    <w:p w14:paraId="154B040C" w14:textId="77777777" w:rsidR="00460C8B" w:rsidRPr="00164993" w:rsidRDefault="00460C8B" w:rsidP="009A318D">
      <w:pPr>
        <w:pStyle w:val="ListParagraph"/>
        <w:spacing w:line="240" w:lineRule="auto"/>
        <w:rPr>
          <w:rFonts w:eastAsia="Times New Roman" w:cs="Arial"/>
          <w:sz w:val="18"/>
          <w:szCs w:val="20"/>
          <w:lang w:eastAsia="en-US"/>
        </w:rPr>
      </w:pPr>
    </w:p>
    <w:p w14:paraId="1EF46103" w14:textId="77777777" w:rsidR="00176620" w:rsidRPr="00176620" w:rsidRDefault="00176620" w:rsidP="00176620">
      <w:pPr>
        <w:spacing w:line="240" w:lineRule="auto"/>
        <w:rPr>
          <w:rFonts w:eastAsia="Times New Roman" w:cs="Arial"/>
          <w:b/>
          <w:sz w:val="18"/>
          <w:szCs w:val="20"/>
          <w:u w:val="single"/>
          <w:lang w:eastAsia="en-US"/>
        </w:rPr>
      </w:pPr>
    </w:p>
    <w:p w14:paraId="688DABC4" w14:textId="77777777" w:rsidR="00BD7A09" w:rsidRDefault="00BD7A09" w:rsidP="00BD7A09">
      <w:pPr>
        <w:pStyle w:val="ListParagraph"/>
        <w:spacing w:line="240" w:lineRule="auto"/>
        <w:rPr>
          <w:rFonts w:eastAsia="Times New Roman" w:cs="Arial"/>
          <w:b/>
          <w:sz w:val="18"/>
          <w:szCs w:val="20"/>
          <w:u w:val="single"/>
          <w:lang w:eastAsia="en-US"/>
        </w:rPr>
      </w:pPr>
    </w:p>
    <w:p w14:paraId="4B38885E" w14:textId="77777777" w:rsidR="00D735CA" w:rsidRPr="00D735CA" w:rsidRDefault="00D735CA" w:rsidP="00D735CA">
      <w:pPr>
        <w:spacing w:line="240" w:lineRule="auto"/>
        <w:rPr>
          <w:rFonts w:eastAsia="Times New Roman" w:cs="Arial"/>
          <w:b/>
          <w:sz w:val="18"/>
          <w:szCs w:val="20"/>
          <w:u w:val="single"/>
          <w:lang w:eastAsia="en-US"/>
        </w:rPr>
      </w:pPr>
    </w:p>
    <w:p w14:paraId="504DDC13" w14:textId="2D60BAF9" w:rsidR="00460C8B" w:rsidRPr="00164993" w:rsidRDefault="00460C8B" w:rsidP="00460C8B">
      <w:pPr>
        <w:pStyle w:val="ListParagraph"/>
        <w:numPr>
          <w:ilvl w:val="0"/>
          <w:numId w:val="23"/>
        </w:numPr>
        <w:spacing w:line="240" w:lineRule="auto"/>
        <w:rPr>
          <w:rFonts w:eastAsia="Times New Roman" w:cs="Arial"/>
          <w:b/>
          <w:sz w:val="18"/>
          <w:szCs w:val="20"/>
          <w:u w:val="single"/>
          <w:lang w:eastAsia="en-US"/>
        </w:rPr>
      </w:pPr>
      <w:r w:rsidRPr="00460C8B">
        <w:rPr>
          <w:rFonts w:eastAsia="Times New Roman" w:cs="Arial"/>
          <w:b/>
          <w:sz w:val="18"/>
          <w:szCs w:val="20"/>
          <w:u w:val="single"/>
          <w:lang w:eastAsia="en-US"/>
        </w:rPr>
        <w:t>ECI 305 :</w:t>
      </w:r>
      <w:r w:rsidR="00832405">
        <w:rPr>
          <w:rFonts w:eastAsia="Times New Roman" w:cs="Arial"/>
          <w:b/>
          <w:sz w:val="18"/>
          <w:szCs w:val="20"/>
          <w:u w:val="single"/>
          <w:lang w:eastAsia="en-US"/>
        </w:rPr>
        <w:t xml:space="preserve"> </w:t>
      </w:r>
      <w:r w:rsidRPr="00460C8B">
        <w:rPr>
          <w:rFonts w:eastAsia="Times New Roman" w:cs="Arial"/>
          <w:b/>
          <w:sz w:val="18"/>
          <w:szCs w:val="20"/>
          <w:u w:val="single"/>
          <w:lang w:eastAsia="en-US"/>
        </w:rPr>
        <w:t>Equity and Education</w:t>
      </w:r>
      <w:r w:rsidRPr="006317CA">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176620">
        <w:rPr>
          <w:rFonts w:eastAsia="Times New Roman" w:cs="Arial"/>
          <w:bCs/>
          <w:i/>
          <w:iCs/>
          <w:sz w:val="18"/>
          <w:szCs w:val="20"/>
          <w:u w:val="single"/>
          <w:lang w:eastAsia="en-US"/>
        </w:rPr>
        <w:t>pproved Pending</w:t>
      </w:r>
      <w:r w:rsidR="00566191">
        <w:rPr>
          <w:rFonts w:eastAsia="Times New Roman" w:cs="Arial"/>
          <w:bCs/>
          <w:i/>
          <w:iCs/>
          <w:sz w:val="18"/>
          <w:szCs w:val="20"/>
          <w:u w:val="single"/>
          <w:lang w:eastAsia="en-US"/>
        </w:rPr>
        <w:t xml:space="preserve"> with suggestions</w:t>
      </w:r>
    </w:p>
    <w:p w14:paraId="643D1BBB" w14:textId="4DEEB9A3" w:rsidR="009A318D" w:rsidRDefault="00460C8B" w:rsidP="00460C8B">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176620">
        <w:rPr>
          <w:rFonts w:eastAsia="Times New Roman" w:cs="Arial"/>
          <w:sz w:val="18"/>
          <w:szCs w:val="20"/>
          <w:lang w:eastAsia="en-US"/>
        </w:rPr>
        <w:t xml:space="preserve">Peter </w:t>
      </w:r>
      <w:r>
        <w:rPr>
          <w:rFonts w:eastAsia="Times New Roman" w:cs="Arial"/>
          <w:sz w:val="18"/>
          <w:szCs w:val="20"/>
          <w:lang w:eastAsia="en-US"/>
        </w:rPr>
        <w:t>Hessling</w:t>
      </w:r>
      <w:r w:rsidR="00176620">
        <w:rPr>
          <w:rFonts w:eastAsia="Times New Roman" w:cs="Arial"/>
          <w:sz w:val="18"/>
          <w:szCs w:val="20"/>
          <w:lang w:eastAsia="en-US"/>
        </w:rPr>
        <w:t xml:space="preserve">. The presenter moved to approve pending. The percentages in the student evaluation methods need to be updated, in order to add up to 100%. Friendly suggestion to include ranges given by the Chair. </w:t>
      </w:r>
      <w:r w:rsidR="00832405">
        <w:rPr>
          <w:rFonts w:eastAsia="Times New Roman" w:cs="Arial"/>
          <w:sz w:val="18"/>
          <w:szCs w:val="20"/>
          <w:lang w:eastAsia="en-US"/>
        </w:rPr>
        <w:t>A reviewer suggested changing the ‘other’ category in the evaluation methods, needs to be changed to something more specific, i.e. participation. The categories need to be aligned with the syllabus.</w:t>
      </w:r>
    </w:p>
    <w:p w14:paraId="1C040467" w14:textId="6129A115" w:rsidR="00832405" w:rsidRDefault="00832405" w:rsidP="00460C8B">
      <w:pPr>
        <w:pStyle w:val="ListParagraph"/>
        <w:spacing w:line="240" w:lineRule="auto"/>
        <w:rPr>
          <w:rFonts w:eastAsia="Times New Roman" w:cs="Arial"/>
          <w:sz w:val="18"/>
          <w:szCs w:val="20"/>
          <w:lang w:eastAsia="en-US"/>
        </w:rPr>
      </w:pPr>
    </w:p>
    <w:p w14:paraId="15158F47" w14:textId="4CA8013D" w:rsidR="00832405" w:rsidRPr="00832405" w:rsidRDefault="00832405" w:rsidP="00460C8B">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Pending Unanimously</w:t>
      </w:r>
    </w:p>
    <w:p w14:paraId="1B411D84" w14:textId="1A78A4A8" w:rsidR="006317CA" w:rsidRDefault="006317CA" w:rsidP="006317CA">
      <w:pPr>
        <w:pStyle w:val="ListParagraph"/>
        <w:spacing w:line="240" w:lineRule="auto"/>
        <w:rPr>
          <w:rFonts w:eastAsia="Times New Roman" w:cs="Arial"/>
          <w:sz w:val="18"/>
          <w:szCs w:val="20"/>
          <w:lang w:eastAsia="en-US"/>
        </w:rPr>
      </w:pPr>
    </w:p>
    <w:p w14:paraId="21517C74" w14:textId="77777777" w:rsidR="006317CA" w:rsidRPr="00164993" w:rsidRDefault="006317CA" w:rsidP="006317CA">
      <w:pPr>
        <w:pStyle w:val="ListParagraph"/>
        <w:spacing w:line="240" w:lineRule="auto"/>
        <w:rPr>
          <w:rFonts w:eastAsia="Times New Roman" w:cs="Arial"/>
          <w:sz w:val="18"/>
          <w:szCs w:val="20"/>
          <w:lang w:eastAsia="en-US"/>
        </w:rPr>
      </w:pPr>
    </w:p>
    <w:p w14:paraId="2C160A5A" w14:textId="0EE3E472" w:rsidR="006317CA" w:rsidRPr="00164993" w:rsidRDefault="007431BA" w:rsidP="006317CA">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HI </w:t>
      </w:r>
      <w:r w:rsidRPr="007431BA">
        <w:rPr>
          <w:rFonts w:eastAsia="Times New Roman" w:cs="Arial"/>
          <w:b/>
          <w:sz w:val="18"/>
          <w:szCs w:val="20"/>
          <w:u w:val="single"/>
          <w:lang w:eastAsia="en-US"/>
        </w:rPr>
        <w:t>254 :</w:t>
      </w:r>
      <w:r>
        <w:rPr>
          <w:rFonts w:eastAsia="Times New Roman" w:cs="Arial"/>
          <w:b/>
          <w:sz w:val="18"/>
          <w:szCs w:val="20"/>
          <w:u w:val="single"/>
          <w:lang w:eastAsia="en-US"/>
        </w:rPr>
        <w:t xml:space="preserve"> Modern American History</w:t>
      </w:r>
      <w:r w:rsidRPr="007431BA">
        <w:rPr>
          <w:rFonts w:eastAsia="Times New Roman" w:cs="Arial"/>
          <w:b/>
          <w:sz w:val="18"/>
          <w:szCs w:val="20"/>
          <w:lang w:eastAsia="en-US"/>
        </w:rPr>
        <w:t xml:space="preserve">  </w:t>
      </w:r>
      <w:r w:rsidR="006317CA" w:rsidRPr="00164993">
        <w:rPr>
          <w:rFonts w:eastAsia="Times New Roman" w:cs="Arial"/>
          <w:b/>
          <w:sz w:val="18"/>
          <w:szCs w:val="20"/>
          <w:lang w:eastAsia="en-US"/>
        </w:rPr>
        <w:t xml:space="preserve">– </w:t>
      </w:r>
      <w:r w:rsidR="006317CA" w:rsidRPr="00164993">
        <w:rPr>
          <w:rFonts w:eastAsia="Times New Roman" w:cs="Arial"/>
          <w:bCs/>
          <w:i/>
          <w:iCs/>
          <w:sz w:val="18"/>
          <w:szCs w:val="20"/>
          <w:u w:val="single"/>
          <w:lang w:eastAsia="en-US"/>
        </w:rPr>
        <w:t>A</w:t>
      </w:r>
      <w:r w:rsidR="00D970FB">
        <w:rPr>
          <w:rFonts w:eastAsia="Times New Roman" w:cs="Arial"/>
          <w:bCs/>
          <w:i/>
          <w:iCs/>
          <w:sz w:val="18"/>
          <w:szCs w:val="20"/>
          <w:u w:val="single"/>
          <w:lang w:eastAsia="en-US"/>
        </w:rPr>
        <w:t>pproved</w:t>
      </w:r>
    </w:p>
    <w:p w14:paraId="6497D76A" w14:textId="1DC4495E" w:rsidR="006317CA" w:rsidRDefault="006317CA" w:rsidP="006317CA">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014C8C">
        <w:rPr>
          <w:rFonts w:eastAsia="Times New Roman" w:cs="Arial"/>
          <w:sz w:val="18"/>
          <w:szCs w:val="20"/>
          <w:lang w:eastAsia="en-US"/>
        </w:rPr>
        <w:t>Anita Croasmun.</w:t>
      </w:r>
      <w:r w:rsidR="00D970FB">
        <w:rPr>
          <w:rFonts w:eastAsia="Times New Roman" w:cs="Arial"/>
          <w:sz w:val="18"/>
          <w:szCs w:val="20"/>
          <w:lang w:eastAsia="en-US"/>
        </w:rPr>
        <w:t xml:space="preserve"> First reviewer said the action was acceptable. OUCCAS commented that the presence of ranges was appreciated. </w:t>
      </w:r>
    </w:p>
    <w:p w14:paraId="0DD2F0F3" w14:textId="70724A14" w:rsidR="00D970FB" w:rsidRDefault="00D970FB" w:rsidP="006317CA">
      <w:pPr>
        <w:pStyle w:val="ListParagraph"/>
        <w:spacing w:line="240" w:lineRule="auto"/>
        <w:rPr>
          <w:rFonts w:eastAsia="Times New Roman" w:cs="Arial"/>
          <w:sz w:val="18"/>
          <w:szCs w:val="20"/>
          <w:lang w:eastAsia="en-US"/>
        </w:rPr>
      </w:pPr>
    </w:p>
    <w:p w14:paraId="6B90DD1F" w14:textId="7B14C242" w:rsidR="00D970FB" w:rsidRPr="00D970FB" w:rsidRDefault="00D970FB" w:rsidP="006317CA">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55203995" w14:textId="6920D046" w:rsidR="00460C8B" w:rsidRDefault="00460C8B" w:rsidP="009A318D">
      <w:pPr>
        <w:pStyle w:val="ListParagraph"/>
        <w:spacing w:line="240" w:lineRule="auto"/>
        <w:rPr>
          <w:rFonts w:eastAsia="Times New Roman" w:cs="Arial"/>
          <w:sz w:val="18"/>
          <w:szCs w:val="20"/>
          <w:lang w:eastAsia="en-US"/>
        </w:rPr>
      </w:pPr>
    </w:p>
    <w:p w14:paraId="616F89F7" w14:textId="77777777" w:rsidR="007864CA" w:rsidRPr="00164993" w:rsidRDefault="007864CA" w:rsidP="007864CA">
      <w:pPr>
        <w:pStyle w:val="ListParagraph"/>
        <w:spacing w:line="240" w:lineRule="auto"/>
        <w:rPr>
          <w:rFonts w:eastAsia="Times New Roman" w:cs="Arial"/>
          <w:sz w:val="18"/>
          <w:szCs w:val="20"/>
          <w:lang w:eastAsia="en-US"/>
        </w:rPr>
      </w:pPr>
    </w:p>
    <w:p w14:paraId="0F0CADBD" w14:textId="0C41FB42" w:rsidR="007864CA" w:rsidRPr="00164993" w:rsidRDefault="007864CA" w:rsidP="007864CA">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HI 382</w:t>
      </w:r>
      <w:r w:rsidRPr="007431BA">
        <w:rPr>
          <w:rFonts w:eastAsia="Times New Roman" w:cs="Arial"/>
          <w:b/>
          <w:sz w:val="18"/>
          <w:szCs w:val="20"/>
          <w:u w:val="single"/>
          <w:lang w:eastAsia="en-US"/>
        </w:rPr>
        <w:t xml:space="preserve"> :</w:t>
      </w:r>
      <w:r>
        <w:rPr>
          <w:rFonts w:eastAsia="Times New Roman" w:cs="Arial"/>
          <w:b/>
          <w:sz w:val="18"/>
          <w:szCs w:val="20"/>
          <w:u w:val="single"/>
          <w:lang w:eastAsia="en-US"/>
        </w:rPr>
        <w:t xml:space="preserve"> History of Capitalism in America</w:t>
      </w:r>
      <w:r w:rsidRPr="007431BA">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1E5674">
        <w:rPr>
          <w:rFonts w:eastAsia="Times New Roman" w:cs="Arial"/>
          <w:bCs/>
          <w:i/>
          <w:iCs/>
          <w:sz w:val="18"/>
          <w:szCs w:val="20"/>
          <w:u w:val="single"/>
          <w:lang w:eastAsia="en-US"/>
        </w:rPr>
        <w:t>pproved</w:t>
      </w:r>
      <w:r w:rsidR="004B18C2">
        <w:rPr>
          <w:rFonts w:eastAsia="Times New Roman" w:cs="Arial"/>
          <w:bCs/>
          <w:i/>
          <w:iCs/>
          <w:sz w:val="18"/>
          <w:szCs w:val="20"/>
          <w:u w:val="single"/>
          <w:lang w:eastAsia="en-US"/>
        </w:rPr>
        <w:t xml:space="preserve"> with Suggestions</w:t>
      </w:r>
    </w:p>
    <w:p w14:paraId="021B4617" w14:textId="412243CB" w:rsidR="00D970FB" w:rsidRDefault="007864CA" w:rsidP="00D970FB">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D970FB">
        <w:rPr>
          <w:rFonts w:eastAsia="Times New Roman" w:cs="Arial"/>
          <w:sz w:val="18"/>
          <w:szCs w:val="20"/>
          <w:lang w:eastAsia="en-US"/>
        </w:rPr>
        <w:t xml:space="preserve">Anita </w:t>
      </w:r>
      <w:r w:rsidR="002857CB" w:rsidRPr="002857CB">
        <w:rPr>
          <w:rFonts w:eastAsia="Times New Roman" w:cs="Arial"/>
          <w:sz w:val="18"/>
          <w:szCs w:val="20"/>
          <w:lang w:eastAsia="en-US"/>
        </w:rPr>
        <w:t>Croasmun</w:t>
      </w:r>
      <w:r w:rsidR="00D970FB">
        <w:rPr>
          <w:rFonts w:eastAsia="Times New Roman" w:cs="Arial"/>
          <w:sz w:val="18"/>
          <w:szCs w:val="20"/>
          <w:lang w:eastAsia="en-US"/>
        </w:rPr>
        <w:t>. A reviewer noticed that the list of topics doesn’t have a time associated with it, the topic outline just lists 5 topics, but doesn’t say any timeline, such as 5 weeks for item A, and 3 weeks for item B. The Chair suggested that ranges of times would be acceptable. Another member provided a friendly recommendation that the instructor of the class could give the</w:t>
      </w:r>
      <w:r w:rsidR="00677EE8">
        <w:rPr>
          <w:rFonts w:eastAsia="Times New Roman" w:cs="Arial"/>
          <w:sz w:val="18"/>
          <w:szCs w:val="20"/>
          <w:lang w:eastAsia="en-US"/>
        </w:rPr>
        <w:t xml:space="preserve"> specific non-ranged</w:t>
      </w:r>
      <w:r w:rsidR="00D970FB">
        <w:rPr>
          <w:rFonts w:eastAsia="Times New Roman" w:cs="Arial"/>
          <w:sz w:val="18"/>
          <w:szCs w:val="20"/>
          <w:lang w:eastAsia="en-US"/>
        </w:rPr>
        <w:t xml:space="preserve"> date</w:t>
      </w:r>
      <w:r w:rsidR="00677EE8">
        <w:rPr>
          <w:rFonts w:eastAsia="Times New Roman" w:cs="Arial"/>
          <w:sz w:val="18"/>
          <w:szCs w:val="20"/>
          <w:lang w:eastAsia="en-US"/>
        </w:rPr>
        <w:t>s</w:t>
      </w:r>
      <w:r w:rsidR="00D970FB">
        <w:rPr>
          <w:rFonts w:eastAsia="Times New Roman" w:cs="Arial"/>
          <w:sz w:val="18"/>
          <w:szCs w:val="20"/>
          <w:lang w:eastAsia="en-US"/>
        </w:rPr>
        <w:t xml:space="preserve">, depending on the semester that its taught. </w:t>
      </w:r>
    </w:p>
    <w:p w14:paraId="5A8F91DE" w14:textId="50DBEAA8" w:rsidR="001E5674" w:rsidRDefault="001E5674" w:rsidP="00D970FB">
      <w:pPr>
        <w:pStyle w:val="ListParagraph"/>
        <w:spacing w:line="240" w:lineRule="auto"/>
        <w:rPr>
          <w:rFonts w:eastAsia="Times New Roman" w:cs="Arial"/>
          <w:sz w:val="18"/>
          <w:szCs w:val="20"/>
          <w:lang w:eastAsia="en-US"/>
        </w:rPr>
      </w:pPr>
    </w:p>
    <w:p w14:paraId="1FC61649" w14:textId="60A08A38" w:rsidR="001E5674" w:rsidRPr="001E5674" w:rsidRDefault="001E5674" w:rsidP="00D970FB">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2AE2FF79" w14:textId="77777777" w:rsidR="007864CA" w:rsidRPr="00164993" w:rsidRDefault="007864CA" w:rsidP="009A318D">
      <w:pPr>
        <w:pStyle w:val="ListParagraph"/>
        <w:spacing w:line="240" w:lineRule="auto"/>
        <w:rPr>
          <w:rFonts w:eastAsia="Times New Roman" w:cs="Arial"/>
          <w:sz w:val="18"/>
          <w:szCs w:val="20"/>
          <w:lang w:eastAsia="en-US"/>
        </w:rPr>
      </w:pPr>
    </w:p>
    <w:p w14:paraId="237CF7DF" w14:textId="77777777" w:rsidR="006B149C" w:rsidRPr="00164993" w:rsidRDefault="006B149C" w:rsidP="00394E94">
      <w:pPr>
        <w:spacing w:line="240" w:lineRule="auto"/>
        <w:rPr>
          <w:rFonts w:eastAsia="Times New Roman" w:cs="Arial"/>
          <w:sz w:val="18"/>
          <w:szCs w:val="20"/>
          <w:lang w:eastAsia="en-US"/>
        </w:rPr>
      </w:pP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057E1CEC"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A33F80">
        <w:rPr>
          <w:rFonts w:eastAsia="Times New Roman" w:cs="Arial"/>
          <w:sz w:val="18"/>
          <w:szCs w:val="20"/>
          <w:lang w:eastAsia="en-US"/>
        </w:rPr>
        <w:t>The Chair suggested discussing the BME/BMME credits, a dual-campus program with UNC. The agreement is that courses that take place on each other’s campus’s count at both colleges. The question is should this apply to minors as well as majors.</w:t>
      </w:r>
      <w:r w:rsidR="00BD7A09">
        <w:rPr>
          <w:rFonts w:eastAsia="Times New Roman" w:cs="Arial"/>
          <w:sz w:val="18"/>
          <w:szCs w:val="20"/>
          <w:lang w:eastAsia="en-US"/>
        </w:rPr>
        <w:t xml:space="preserve"> At this time CNR has not met. The college of science agrees with this proposal. No other comments were made, and the vote will take place at the next UCCC meeting.</w:t>
      </w:r>
      <w:r w:rsidR="00DC3319" w:rsidRPr="00164993">
        <w:rPr>
          <w:rFonts w:eastAsia="Times New Roman" w:cs="Arial"/>
          <w:b/>
          <w:sz w:val="18"/>
          <w:szCs w:val="20"/>
          <w:lang w:eastAsia="en-US"/>
        </w:rPr>
        <w:br/>
      </w:r>
    </w:p>
    <w:p w14:paraId="16DD3090" w14:textId="751C9FE1"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BD7A09">
        <w:rPr>
          <w:rFonts w:cs="Arial"/>
          <w:sz w:val="18"/>
          <w:szCs w:val="20"/>
        </w:rPr>
        <w:t>1</w:t>
      </w:r>
      <w:r w:rsidR="00EC5F97" w:rsidRPr="00164993">
        <w:rPr>
          <w:rFonts w:cs="Arial"/>
          <w:sz w:val="18"/>
          <w:szCs w:val="20"/>
        </w:rPr>
        <w:t>:</w:t>
      </w:r>
      <w:r w:rsidR="00BD7A09">
        <w:rPr>
          <w:rFonts w:cs="Arial"/>
          <w:sz w:val="18"/>
          <w:szCs w:val="20"/>
        </w:rPr>
        <w:t>18</w:t>
      </w:r>
      <w:r w:rsidR="00EC5F97" w:rsidRPr="00164993">
        <w:rPr>
          <w:rFonts w:cs="Arial"/>
          <w:sz w:val="18"/>
          <w:szCs w:val="20"/>
        </w:rPr>
        <w:t xml:space="preserve"> </w:t>
      </w:r>
      <w:r w:rsidR="004B54F2" w:rsidRPr="00164993">
        <w:rPr>
          <w:rFonts w:cs="Arial"/>
          <w:sz w:val="18"/>
          <w:szCs w:val="20"/>
        </w:rPr>
        <w:t xml:space="preserve">PM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403BCC" w:rsidRPr="00164993">
        <w:rPr>
          <w:rFonts w:cs="Arial"/>
          <w:i/>
          <w:sz w:val="18"/>
          <w:szCs w:val="20"/>
        </w:rPr>
        <w:tab/>
      </w:r>
      <w:r w:rsidR="00554F53">
        <w:rPr>
          <w:rFonts w:cs="Arial"/>
          <w:i/>
          <w:sz w:val="18"/>
          <w:szCs w:val="20"/>
        </w:rPr>
        <w:tab/>
      </w:r>
      <w:r w:rsidR="00BD7A09">
        <w:rPr>
          <w:rFonts w:cs="Arial"/>
          <w:i/>
          <w:sz w:val="18"/>
          <w:szCs w:val="20"/>
        </w:rPr>
        <w:t xml:space="preserve">     </w:t>
      </w:r>
      <w:r w:rsidR="00403BCC" w:rsidRPr="00164993">
        <w:rPr>
          <w:rFonts w:cs="Arial"/>
          <w:i/>
          <w:sz w:val="18"/>
          <w:szCs w:val="20"/>
        </w:rPr>
        <w:t xml:space="preserve"> </w:t>
      </w:r>
      <w:r w:rsidR="004B448E" w:rsidRPr="00164993">
        <w:rPr>
          <w:rFonts w:cs="Arial"/>
          <w:i/>
          <w:sz w:val="18"/>
          <w:szCs w:val="20"/>
        </w:rPr>
        <w:t>Respectfully submitted by</w:t>
      </w:r>
      <w:r w:rsidR="006C5F4B" w:rsidRPr="00164993">
        <w:rPr>
          <w:rFonts w:cs="Arial"/>
          <w:i/>
          <w:sz w:val="18"/>
          <w:szCs w:val="20"/>
        </w:rPr>
        <w:t xml:space="preserve"> </w:t>
      </w:r>
      <w:r w:rsidR="00554F53">
        <w:rPr>
          <w:rFonts w:cs="Arial"/>
          <w:i/>
          <w:sz w:val="18"/>
          <w:szCs w:val="20"/>
        </w:rPr>
        <w:t>Harrison Breen</w:t>
      </w:r>
    </w:p>
    <w:sectPr w:rsidR="00FB082B" w:rsidRPr="00164993" w:rsidSect="00E32013">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89D3" w14:textId="77777777" w:rsidR="00E84A15" w:rsidRDefault="00E84A15" w:rsidP="000A5544">
      <w:pPr>
        <w:spacing w:line="240" w:lineRule="auto"/>
      </w:pPr>
      <w:r>
        <w:separator/>
      </w:r>
    </w:p>
  </w:endnote>
  <w:endnote w:type="continuationSeparator" w:id="0">
    <w:p w14:paraId="08FA3AD3" w14:textId="77777777" w:rsidR="00E84A15" w:rsidRDefault="00E84A1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D331" w14:textId="77777777" w:rsidR="00E84A15" w:rsidRDefault="00E84A15" w:rsidP="000A5544">
      <w:pPr>
        <w:spacing w:line="240" w:lineRule="auto"/>
      </w:pPr>
      <w:r>
        <w:separator/>
      </w:r>
    </w:p>
  </w:footnote>
  <w:footnote w:type="continuationSeparator" w:id="0">
    <w:p w14:paraId="0AC1E588" w14:textId="77777777" w:rsidR="00E84A15" w:rsidRDefault="00E84A15"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22BB" w14:textId="77777777" w:rsidR="00E32013" w:rsidRDefault="00E32013" w:rsidP="00E32013">
    <w:pPr>
      <w:pStyle w:val="Header"/>
    </w:pPr>
    <w:r w:rsidRPr="00FE0ABB">
      <w:rPr>
        <w:noProof/>
        <w:lang w:eastAsia="en-US"/>
      </w:rPr>
      <mc:AlternateContent>
        <mc:Choice Requires="wps">
          <w:drawing>
            <wp:anchor distT="0" distB="0" distL="114300" distR="114300" simplePos="0" relativeHeight="251664384" behindDoc="0" locked="0" layoutInCell="1" allowOverlap="1" wp14:anchorId="1DFB53B3" wp14:editId="4DC6C5D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DFB53B3" id="_x0000_t202" coordsize="21600,21600" o:spt="202" path="m,l,21600r21600,l21600,xe">
              <v:stroke joinstyle="miter"/>
              <v:path gradientshapeok="t" o:connecttype="rect"/>
            </v:shapetype>
            <v:shape id="Text Box 1" o:spid="_x0000_s1026" type="#_x0000_t202" style="position:absolute;margin-left:390.6pt;margin-top:-.1pt;width:157.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" filled="f" stroked="f">
              <v:textbox inset="0,0,0,0">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3360" behindDoc="0" locked="0" layoutInCell="1" allowOverlap="1" wp14:anchorId="5DA13581" wp14:editId="0C8E72A1">
              <wp:simplePos x="0" y="0"/>
              <wp:positionH relativeFrom="column">
                <wp:posOffset>1369695</wp:posOffset>
              </wp:positionH>
              <wp:positionV relativeFrom="paragraph">
                <wp:posOffset>0</wp:posOffset>
              </wp:positionV>
              <wp:extent cx="3524250" cy="819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E84A15" w:rsidP="00E32013">
                          <w:pPr>
                            <w:spacing w:after="26" w:line="240" w:lineRule="auto"/>
                            <w:rPr>
                              <w:rFonts w:cs="Arial"/>
                              <w:sz w:val="15"/>
                              <w:szCs w:val="15"/>
                              <w:u w:val="single"/>
                            </w:rPr>
                          </w:pPr>
                          <w:hyperlink r:id="rId1" w:history="1">
                            <w:r w:rsidR="00E32013" w:rsidRPr="00642406">
                              <w:rPr>
                                <w:rStyle w:val="Hyperlink"/>
                                <w:rFonts w:cs="Arial"/>
                                <w:color w:val="auto"/>
                                <w:sz w:val="15"/>
                                <w:szCs w:val="15"/>
                              </w:rPr>
                              <w:t>oucc.dasa.ncsu.edu</w:t>
                            </w:r>
                          </w:hyperlink>
                        </w:p>
                        <w:p w14:paraId="786200BF" w14:textId="77777777" w:rsidR="00E32013" w:rsidRPr="00642406" w:rsidRDefault="00E84A15" w:rsidP="00E32013">
                          <w:pPr>
                            <w:spacing w:after="26" w:line="240" w:lineRule="auto"/>
                            <w:rPr>
                              <w:rFonts w:cs="Arial"/>
                              <w:sz w:val="15"/>
                              <w:szCs w:val="15"/>
                              <w:u w:val="single"/>
                            </w:rPr>
                          </w:pPr>
                          <w:hyperlink r:id="rId2"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A13581" id="Text Box 5"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" filled="f" stroked="f">
              <v:textbox inset="0,0,0,0">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8577FE" w:rsidP="00E32013">
                    <w:pPr>
                      <w:spacing w:after="26" w:line="240" w:lineRule="auto"/>
                      <w:rPr>
                        <w:rFonts w:cs="Arial"/>
                        <w:sz w:val="15"/>
                        <w:szCs w:val="15"/>
                        <w:u w:val="single"/>
                      </w:rPr>
                    </w:pPr>
                    <w:hyperlink r:id="rId3" w:history="1">
                      <w:r w:rsidR="00E32013" w:rsidRPr="00642406">
                        <w:rPr>
                          <w:rStyle w:val="Hyperlink"/>
                          <w:rFonts w:cs="Arial"/>
                          <w:color w:val="auto"/>
                          <w:sz w:val="15"/>
                          <w:szCs w:val="15"/>
                        </w:rPr>
                        <w:t>oucc.dasa.ncsu.edu</w:t>
                      </w:r>
                    </w:hyperlink>
                  </w:p>
                  <w:p w14:paraId="786200BF" w14:textId="77777777" w:rsidR="00E32013" w:rsidRPr="00642406" w:rsidRDefault="008577FE" w:rsidP="00E32013">
                    <w:pPr>
                      <w:spacing w:after="26" w:line="240" w:lineRule="auto"/>
                      <w:rPr>
                        <w:rFonts w:cs="Arial"/>
                        <w:sz w:val="15"/>
                        <w:szCs w:val="15"/>
                        <w:u w:val="single"/>
                      </w:rPr>
                    </w:pPr>
                    <w:hyperlink r:id="rId4"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Pr="00046313">
      <w:rPr>
        <w:noProof/>
        <w:lang w:eastAsia="en-US"/>
      </w:rPr>
      <w:drawing>
        <wp:inline distT="0" distB="0" distL="0" distR="0" wp14:anchorId="4FD03905" wp14:editId="022846F1">
          <wp:extent cx="1231200" cy="592556"/>
          <wp:effectExtent l="0" t="0" r="1270"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687BD707" w14:textId="77777777" w:rsidR="00E32013" w:rsidRDefault="00E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DA2D7BC" id="_x0000_t202" coordsize="21600,21600" o:spt="202" path="m,l,21600r21600,l21600,xe">
              <v:stroke joinstyle="miter"/>
              <v:path gradientshapeok="t" o:connecttype="rect"/>
            </v:shapetype>
            <v:shape id="Text Box 4" o:spid="_x0000_s1028"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E84A15"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E84A15"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A6CB10" id="Text Box 2"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8577FE"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8577FE"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4C8C"/>
    <w:rsid w:val="00015F2D"/>
    <w:rsid w:val="00016313"/>
    <w:rsid w:val="000169B2"/>
    <w:rsid w:val="0001712F"/>
    <w:rsid w:val="0001761C"/>
    <w:rsid w:val="000223BA"/>
    <w:rsid w:val="000232A5"/>
    <w:rsid w:val="0002332B"/>
    <w:rsid w:val="00023BB4"/>
    <w:rsid w:val="00023F6B"/>
    <w:rsid w:val="00026C4F"/>
    <w:rsid w:val="000310E5"/>
    <w:rsid w:val="000325DC"/>
    <w:rsid w:val="000326B2"/>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4E4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CBC"/>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1AC"/>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4993"/>
    <w:rsid w:val="0016577C"/>
    <w:rsid w:val="0017016B"/>
    <w:rsid w:val="001715B3"/>
    <w:rsid w:val="00175493"/>
    <w:rsid w:val="00175EF8"/>
    <w:rsid w:val="00176118"/>
    <w:rsid w:val="00176620"/>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674"/>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857CB"/>
    <w:rsid w:val="00286023"/>
    <w:rsid w:val="00292268"/>
    <w:rsid w:val="00293978"/>
    <w:rsid w:val="00293C2C"/>
    <w:rsid w:val="00293EF4"/>
    <w:rsid w:val="00295389"/>
    <w:rsid w:val="00297633"/>
    <w:rsid w:val="00297B91"/>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4E57"/>
    <w:rsid w:val="002F5AB9"/>
    <w:rsid w:val="002F5BE6"/>
    <w:rsid w:val="002F5DCA"/>
    <w:rsid w:val="002F70B0"/>
    <w:rsid w:val="003055B8"/>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37BC"/>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538E"/>
    <w:rsid w:val="00396281"/>
    <w:rsid w:val="00396DAD"/>
    <w:rsid w:val="003A0E5A"/>
    <w:rsid w:val="003A2387"/>
    <w:rsid w:val="003A337B"/>
    <w:rsid w:val="003A5709"/>
    <w:rsid w:val="003A5F4B"/>
    <w:rsid w:val="003A6A2F"/>
    <w:rsid w:val="003A73D7"/>
    <w:rsid w:val="003B2B52"/>
    <w:rsid w:val="003B31A6"/>
    <w:rsid w:val="003B3BC7"/>
    <w:rsid w:val="003B4E40"/>
    <w:rsid w:val="003C1882"/>
    <w:rsid w:val="003C513C"/>
    <w:rsid w:val="003C5772"/>
    <w:rsid w:val="003C5BBF"/>
    <w:rsid w:val="003C63B5"/>
    <w:rsid w:val="003D1908"/>
    <w:rsid w:val="003D2261"/>
    <w:rsid w:val="003D3D55"/>
    <w:rsid w:val="003D3DBA"/>
    <w:rsid w:val="003D4D69"/>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68E9"/>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0C8B"/>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18C2"/>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245D5"/>
    <w:rsid w:val="00532B47"/>
    <w:rsid w:val="005357A2"/>
    <w:rsid w:val="00536BFB"/>
    <w:rsid w:val="00536FEB"/>
    <w:rsid w:val="00537459"/>
    <w:rsid w:val="00540417"/>
    <w:rsid w:val="00541596"/>
    <w:rsid w:val="0054525B"/>
    <w:rsid w:val="00547C6D"/>
    <w:rsid w:val="0055024C"/>
    <w:rsid w:val="00550DDA"/>
    <w:rsid w:val="00551178"/>
    <w:rsid w:val="00552261"/>
    <w:rsid w:val="00553E63"/>
    <w:rsid w:val="00554581"/>
    <w:rsid w:val="0055493C"/>
    <w:rsid w:val="00554B10"/>
    <w:rsid w:val="00554D64"/>
    <w:rsid w:val="00554F53"/>
    <w:rsid w:val="005567AA"/>
    <w:rsid w:val="00557882"/>
    <w:rsid w:val="005601C1"/>
    <w:rsid w:val="0056105F"/>
    <w:rsid w:val="00563481"/>
    <w:rsid w:val="00563DAB"/>
    <w:rsid w:val="00564482"/>
    <w:rsid w:val="00566038"/>
    <w:rsid w:val="00566191"/>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215C"/>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E6FAA"/>
    <w:rsid w:val="005F02CF"/>
    <w:rsid w:val="005F05DA"/>
    <w:rsid w:val="005F0A6E"/>
    <w:rsid w:val="005F2263"/>
    <w:rsid w:val="005F2424"/>
    <w:rsid w:val="005F2AF9"/>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2F62"/>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17CA"/>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77EE8"/>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6B2"/>
    <w:rsid w:val="00716A1D"/>
    <w:rsid w:val="00720464"/>
    <w:rsid w:val="007211FD"/>
    <w:rsid w:val="0072260C"/>
    <w:rsid w:val="00723579"/>
    <w:rsid w:val="00723B49"/>
    <w:rsid w:val="0072570C"/>
    <w:rsid w:val="007261BE"/>
    <w:rsid w:val="00726F28"/>
    <w:rsid w:val="007315BF"/>
    <w:rsid w:val="00736B17"/>
    <w:rsid w:val="00742598"/>
    <w:rsid w:val="007431BA"/>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665"/>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864CA"/>
    <w:rsid w:val="00790063"/>
    <w:rsid w:val="0079157F"/>
    <w:rsid w:val="0079286C"/>
    <w:rsid w:val="007934D0"/>
    <w:rsid w:val="00793AFF"/>
    <w:rsid w:val="00793D9B"/>
    <w:rsid w:val="007940E7"/>
    <w:rsid w:val="007943BC"/>
    <w:rsid w:val="0079522A"/>
    <w:rsid w:val="007955AA"/>
    <w:rsid w:val="00796D26"/>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1E52"/>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405"/>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577FE"/>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0B36"/>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36EA7"/>
    <w:rsid w:val="0094002E"/>
    <w:rsid w:val="00942FD5"/>
    <w:rsid w:val="00943916"/>
    <w:rsid w:val="00943B30"/>
    <w:rsid w:val="0094530A"/>
    <w:rsid w:val="00945E45"/>
    <w:rsid w:val="009478A8"/>
    <w:rsid w:val="0095164A"/>
    <w:rsid w:val="00952B49"/>
    <w:rsid w:val="009531B8"/>
    <w:rsid w:val="00953A61"/>
    <w:rsid w:val="00953A76"/>
    <w:rsid w:val="00954594"/>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5EFF"/>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442"/>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6D63"/>
    <w:rsid w:val="009F73D2"/>
    <w:rsid w:val="00A001E2"/>
    <w:rsid w:val="00A00574"/>
    <w:rsid w:val="00A00B1D"/>
    <w:rsid w:val="00A025DC"/>
    <w:rsid w:val="00A03326"/>
    <w:rsid w:val="00A03368"/>
    <w:rsid w:val="00A07AE3"/>
    <w:rsid w:val="00A1098D"/>
    <w:rsid w:val="00A113EC"/>
    <w:rsid w:val="00A119BD"/>
    <w:rsid w:val="00A1337B"/>
    <w:rsid w:val="00A135CD"/>
    <w:rsid w:val="00A13CDB"/>
    <w:rsid w:val="00A16813"/>
    <w:rsid w:val="00A1707B"/>
    <w:rsid w:val="00A23F17"/>
    <w:rsid w:val="00A2673B"/>
    <w:rsid w:val="00A26EF1"/>
    <w:rsid w:val="00A33782"/>
    <w:rsid w:val="00A33EDE"/>
    <w:rsid w:val="00A33F80"/>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2146"/>
    <w:rsid w:val="00A93434"/>
    <w:rsid w:val="00A937B2"/>
    <w:rsid w:val="00A93C27"/>
    <w:rsid w:val="00A961AE"/>
    <w:rsid w:val="00A97B37"/>
    <w:rsid w:val="00A97ED5"/>
    <w:rsid w:val="00AA15AF"/>
    <w:rsid w:val="00AA2793"/>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AE8"/>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B3E"/>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A09"/>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0ED"/>
    <w:rsid w:val="00C042D1"/>
    <w:rsid w:val="00C05A48"/>
    <w:rsid w:val="00C05EB3"/>
    <w:rsid w:val="00C067D5"/>
    <w:rsid w:val="00C06C1D"/>
    <w:rsid w:val="00C074D3"/>
    <w:rsid w:val="00C07C93"/>
    <w:rsid w:val="00C10120"/>
    <w:rsid w:val="00C10384"/>
    <w:rsid w:val="00C104DC"/>
    <w:rsid w:val="00C118B6"/>
    <w:rsid w:val="00C1371A"/>
    <w:rsid w:val="00C13BFD"/>
    <w:rsid w:val="00C15BC8"/>
    <w:rsid w:val="00C15DF0"/>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67719"/>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35CA"/>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970FB"/>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3C"/>
    <w:rsid w:val="00DD5F71"/>
    <w:rsid w:val="00DD71EF"/>
    <w:rsid w:val="00DD7437"/>
    <w:rsid w:val="00DD79E4"/>
    <w:rsid w:val="00DE0C1C"/>
    <w:rsid w:val="00DE128F"/>
    <w:rsid w:val="00DE1E48"/>
    <w:rsid w:val="00DE428A"/>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013"/>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4A15"/>
    <w:rsid w:val="00E851D3"/>
    <w:rsid w:val="00E85312"/>
    <w:rsid w:val="00E856EA"/>
    <w:rsid w:val="00E85782"/>
    <w:rsid w:val="00E90B5B"/>
    <w:rsid w:val="00E919E6"/>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0988"/>
    <w:rsid w:val="00EC3284"/>
    <w:rsid w:val="00EC3D0E"/>
    <w:rsid w:val="00EC4E8B"/>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3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B79"/>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636495040">
      <w:bodyDiv w:val="1"/>
      <w:marLeft w:val="0"/>
      <w:marRight w:val="0"/>
      <w:marTop w:val="0"/>
      <w:marBottom w:val="0"/>
      <w:divBdr>
        <w:top w:val="none" w:sz="0" w:space="0" w:color="auto"/>
        <w:left w:val="none" w:sz="0" w:space="0" w:color="auto"/>
        <w:bottom w:val="none" w:sz="0" w:space="0" w:color="auto"/>
        <w:right w:val="none" w:sz="0" w:space="0" w:color="auto"/>
      </w:divBdr>
    </w:div>
    <w:div w:id="668598890">
      <w:bodyDiv w:val="1"/>
      <w:marLeft w:val="0"/>
      <w:marRight w:val="0"/>
      <w:marTop w:val="0"/>
      <w:marBottom w:val="0"/>
      <w:divBdr>
        <w:top w:val="none" w:sz="0" w:space="0" w:color="auto"/>
        <w:left w:val="none" w:sz="0" w:space="0" w:color="auto"/>
        <w:bottom w:val="none" w:sz="0" w:space="0" w:color="auto"/>
        <w:right w:val="none" w:sz="0" w:space="0" w:color="auto"/>
      </w:divBdr>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989291977">
      <w:bodyDiv w:val="1"/>
      <w:marLeft w:val="0"/>
      <w:marRight w:val="0"/>
      <w:marTop w:val="0"/>
      <w:marBottom w:val="0"/>
      <w:divBdr>
        <w:top w:val="none" w:sz="0" w:space="0" w:color="auto"/>
        <w:left w:val="none" w:sz="0" w:space="0" w:color="auto"/>
        <w:bottom w:val="none" w:sz="0" w:space="0" w:color="auto"/>
        <w:right w:val="none" w:sz="0" w:space="0" w:color="auto"/>
      </w:divBdr>
    </w:div>
    <w:div w:id="1064181749">
      <w:bodyDiv w:val="1"/>
      <w:marLeft w:val="0"/>
      <w:marRight w:val="0"/>
      <w:marTop w:val="0"/>
      <w:marBottom w:val="0"/>
      <w:divBdr>
        <w:top w:val="none" w:sz="0" w:space="0" w:color="auto"/>
        <w:left w:val="none" w:sz="0" w:space="0" w:color="auto"/>
        <w:bottom w:val="none" w:sz="0" w:space="0" w:color="auto"/>
        <w:right w:val="none" w:sz="0" w:space="0" w:color="auto"/>
      </w:divBdr>
    </w:div>
    <w:div w:id="1491822312">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1987392530">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7F19-0F14-0949-8A13-9D49F0D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64</cp:revision>
  <cp:lastPrinted>2016-11-22T16:35:00Z</cp:lastPrinted>
  <dcterms:created xsi:type="dcterms:W3CDTF">2021-02-12T19:35:00Z</dcterms:created>
  <dcterms:modified xsi:type="dcterms:W3CDTF">2022-03-09T20:19:00Z</dcterms:modified>
</cp:coreProperties>
</file>