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755C8876"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3F25D8">
        <w:rPr>
          <w:rFonts w:cs="Arial"/>
          <w:sz w:val="18"/>
          <w:szCs w:val="18"/>
        </w:rPr>
        <w:t>September 11</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541E4AD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w:t>
      </w:r>
      <w:proofErr w:type="gramStart"/>
      <w:r w:rsidRPr="00343F6C">
        <w:rPr>
          <w:rFonts w:cs="Arial"/>
          <w:sz w:val="18"/>
          <w:szCs w:val="18"/>
        </w:rPr>
        <w:t>Order</w:t>
      </w:r>
      <w:r w:rsidR="000651F0">
        <w:rPr>
          <w:rFonts w:cs="Arial"/>
          <w:sz w:val="18"/>
          <w:szCs w:val="18"/>
        </w:rPr>
        <w:t xml:space="preserve"> </w:t>
      </w:r>
      <w:r w:rsidRPr="00343F6C">
        <w:rPr>
          <w:rFonts w:cs="Arial"/>
          <w:sz w:val="18"/>
          <w:szCs w:val="18"/>
        </w:rPr>
        <w:t>:</w:t>
      </w:r>
      <w:proofErr w:type="gramEnd"/>
      <w:r w:rsidR="000651F0">
        <w:rPr>
          <w:rFonts w:cs="Arial"/>
          <w:sz w:val="18"/>
          <w:szCs w:val="18"/>
        </w:rPr>
        <w:t xml:space="preserve">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067D8DE6" w:rsidR="003D2261"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1F05A3">
        <w:rPr>
          <w:rFonts w:cs="Arial"/>
          <w:sz w:val="18"/>
          <w:szCs w:val="18"/>
        </w:rPr>
        <w:t xml:space="preserve">Chair </w:t>
      </w:r>
      <w:r w:rsidR="00200905">
        <w:rPr>
          <w:rFonts w:cs="Arial"/>
          <w:sz w:val="18"/>
          <w:szCs w:val="18"/>
        </w:rPr>
        <w:t xml:space="preserve">Rudi </w:t>
      </w:r>
      <w:proofErr w:type="spellStart"/>
      <w:r w:rsidR="00200905">
        <w:rPr>
          <w:rFonts w:cs="Arial"/>
          <w:sz w:val="18"/>
          <w:szCs w:val="18"/>
        </w:rPr>
        <w:t>Seracino</w:t>
      </w:r>
      <w:proofErr w:type="spellEnd"/>
      <w:r w:rsidR="00200905">
        <w:rPr>
          <w:rFonts w:cs="Arial"/>
          <w:sz w:val="18"/>
          <w:szCs w:val="18"/>
        </w:rPr>
        <w:t xml:space="preserve">, </w:t>
      </w:r>
      <w:r w:rsidR="00793D9B">
        <w:rPr>
          <w:rFonts w:cs="Arial"/>
          <w:sz w:val="18"/>
          <w:szCs w:val="18"/>
        </w:rPr>
        <w:t xml:space="preserve">Marta </w:t>
      </w:r>
      <w:proofErr w:type="spellStart"/>
      <w:r w:rsidR="00793D9B">
        <w:rPr>
          <w:rFonts w:cs="Arial"/>
          <w:sz w:val="18"/>
          <w:szCs w:val="18"/>
        </w:rPr>
        <w:t>Klesath</w:t>
      </w:r>
      <w:proofErr w:type="spellEnd"/>
      <w:r w:rsidR="00793D9B">
        <w:rPr>
          <w:rFonts w:cs="Arial"/>
          <w:sz w:val="18"/>
          <w:szCs w:val="18"/>
        </w:rPr>
        <w:t xml:space="preserve">(past chair), </w:t>
      </w:r>
      <w:r w:rsidR="00200905">
        <w:rPr>
          <w:rFonts w:cs="Arial"/>
          <w:sz w:val="18"/>
          <w:szCs w:val="18"/>
        </w:rPr>
        <w:t xml:space="preserve">Kanton </w:t>
      </w:r>
      <w:r w:rsidR="00793D9B">
        <w:rPr>
          <w:rFonts w:cs="Arial"/>
          <w:sz w:val="18"/>
          <w:szCs w:val="18"/>
        </w:rPr>
        <w:t>Reynolds</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081891">
        <w:rPr>
          <w:rFonts w:cs="Arial"/>
          <w:sz w:val="18"/>
          <w:szCs w:val="18"/>
        </w:rPr>
        <w:t xml:space="preserve">Wendy Krause, </w:t>
      </w:r>
      <w:r w:rsidR="00873ACF">
        <w:rPr>
          <w:rFonts w:cs="Arial"/>
          <w:sz w:val="18"/>
          <w:szCs w:val="18"/>
        </w:rPr>
        <w:t>Peggy Domingue</w:t>
      </w:r>
      <w:r w:rsidR="007704A8">
        <w:rPr>
          <w:rFonts w:cs="Arial"/>
          <w:sz w:val="18"/>
          <w:szCs w:val="18"/>
        </w:rPr>
        <w:t xml:space="preserve">, </w:t>
      </w:r>
      <w:r w:rsidR="00793D9B">
        <w:rPr>
          <w:rFonts w:cs="Arial"/>
          <w:sz w:val="18"/>
          <w:szCs w:val="18"/>
        </w:rPr>
        <w:t>Rucker Rob</w:t>
      </w:r>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John </w:t>
      </w:r>
      <w:proofErr w:type="spellStart"/>
      <w:r w:rsidR="00A82EBC">
        <w:rPr>
          <w:rFonts w:cs="Arial"/>
          <w:sz w:val="18"/>
          <w:szCs w:val="18"/>
        </w:rPr>
        <w:t>Kuzenski</w:t>
      </w:r>
      <w:proofErr w:type="spellEnd"/>
      <w:r w:rsidR="00094BB8">
        <w:rPr>
          <w:rFonts w:cs="Arial"/>
          <w:sz w:val="18"/>
          <w:szCs w:val="18"/>
        </w:rPr>
        <w:t>,</w:t>
      </w:r>
      <w:r w:rsidR="001A057A" w:rsidRPr="00873ACF">
        <w:rPr>
          <w:rFonts w:cs="Arial"/>
          <w:sz w:val="18"/>
          <w:szCs w:val="18"/>
        </w:rPr>
        <w:t xml:space="preserve"> </w:t>
      </w:r>
      <w:r w:rsidR="00B82E35">
        <w:rPr>
          <w:rFonts w:cs="Arial"/>
          <w:sz w:val="18"/>
          <w:szCs w:val="18"/>
        </w:rPr>
        <w:t>Melissa Merrill</w:t>
      </w:r>
      <w:r w:rsidR="00870104">
        <w:rPr>
          <w:rFonts w:cs="Arial"/>
          <w:sz w:val="18"/>
          <w:szCs w:val="18"/>
        </w:rPr>
        <w:t>, Kanton Reynold</w:t>
      </w:r>
      <w:r w:rsidR="0095164A">
        <w:rPr>
          <w:rFonts w:cs="Arial"/>
          <w:sz w:val="18"/>
          <w:szCs w:val="18"/>
        </w:rPr>
        <w:t xml:space="preserve">, </w:t>
      </w:r>
      <w:r w:rsidR="001F05A3">
        <w:rPr>
          <w:rFonts w:cs="Arial"/>
          <w:sz w:val="18"/>
          <w:szCs w:val="18"/>
        </w:rPr>
        <w:t xml:space="preserve">Joseph </w:t>
      </w:r>
      <w:proofErr w:type="spellStart"/>
      <w:r w:rsidR="001F05A3">
        <w:rPr>
          <w:rFonts w:cs="Arial"/>
          <w:sz w:val="18"/>
          <w:szCs w:val="18"/>
        </w:rPr>
        <w:t>Roise</w:t>
      </w:r>
      <w:proofErr w:type="spellEnd"/>
      <w:r w:rsidR="00CA7D8F">
        <w:rPr>
          <w:rFonts w:cs="Arial"/>
          <w:sz w:val="18"/>
          <w:szCs w:val="18"/>
        </w:rPr>
        <w:t>, Kristen Schaffer,</w:t>
      </w:r>
      <w:r w:rsidR="00384EE6">
        <w:rPr>
          <w:rFonts w:cs="Arial"/>
          <w:sz w:val="18"/>
          <w:szCs w:val="18"/>
        </w:rPr>
        <w:t xml:space="preserve"> Coleman Simpson</w:t>
      </w:r>
      <w:r w:rsidR="00DF2222">
        <w:rPr>
          <w:rFonts w:cs="Arial"/>
          <w:sz w:val="18"/>
          <w:szCs w:val="18"/>
        </w:rPr>
        <w:t>, Chloe Shin</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CA7D8F">
        <w:rPr>
          <w:rFonts w:cs="Arial"/>
          <w:sz w:val="18"/>
          <w:szCs w:val="18"/>
        </w:rPr>
        <w:t>Spencer Muse, Lisa Marshall</w:t>
      </w:r>
    </w:p>
    <w:p w14:paraId="18C3E502" w14:textId="2E77C15F"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540417">
        <w:rPr>
          <w:rFonts w:cs="Arial"/>
          <w:sz w:val="18"/>
          <w:szCs w:val="18"/>
        </w:rPr>
        <w:t>Andrew Binder</w:t>
      </w:r>
      <w:r w:rsidR="007712DF">
        <w:rPr>
          <w:rFonts w:cs="Arial"/>
          <w:sz w:val="18"/>
          <w:szCs w:val="18"/>
        </w:rPr>
        <w:t>, Robert Hayes</w:t>
      </w:r>
    </w:p>
    <w:p w14:paraId="6ED2D627" w14:textId="31547BB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F637B9">
        <w:rPr>
          <w:rFonts w:cs="Arial"/>
          <w:sz w:val="18"/>
          <w:szCs w:val="18"/>
        </w:rPr>
        <w:t>Lexi Hergeth, John Harrington</w:t>
      </w:r>
      <w:r w:rsidR="005A1A55">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5A1A55">
        <w:rPr>
          <w:rFonts w:cs="Arial"/>
          <w:sz w:val="18"/>
          <w:szCs w:val="18"/>
        </w:rPr>
        <w:t xml:space="preserve">Kyle </w:t>
      </w:r>
      <w:proofErr w:type="spellStart"/>
      <w:r w:rsidR="005A1A55">
        <w:rPr>
          <w:rFonts w:cs="Arial"/>
          <w:sz w:val="18"/>
          <w:szCs w:val="18"/>
        </w:rPr>
        <w:t>Pysher</w:t>
      </w:r>
      <w:proofErr w:type="spellEnd"/>
      <w:r w:rsidR="005A1A5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40818E41"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p>
    <w:p w14:paraId="453B376B" w14:textId="5AD76968"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ED12BD">
        <w:rPr>
          <w:rFonts w:cs="Arial"/>
          <w:sz w:val="18"/>
          <w:szCs w:val="18"/>
        </w:rPr>
        <w:t>Li thank</w:t>
      </w:r>
    </w:p>
    <w:p w14:paraId="6D66339C" w14:textId="0188AA10" w:rsidR="00071B74" w:rsidRDefault="00071B74" w:rsidP="00BA6559">
      <w:pPr>
        <w:pStyle w:val="ListParagraph"/>
        <w:numPr>
          <w:ilvl w:val="0"/>
          <w:numId w:val="1"/>
        </w:numPr>
        <w:spacing w:line="240" w:lineRule="auto"/>
        <w:rPr>
          <w:rFonts w:cs="Arial"/>
          <w:sz w:val="18"/>
          <w:szCs w:val="18"/>
        </w:rPr>
      </w:pPr>
      <w:r>
        <w:rPr>
          <w:rFonts w:cs="Arial"/>
          <w:b/>
          <w:sz w:val="18"/>
          <w:szCs w:val="18"/>
        </w:rPr>
        <w:t>Office Of Assessment Presentation</w:t>
      </w:r>
    </w:p>
    <w:p w14:paraId="61C49809" w14:textId="13F6405D"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925FE7">
        <w:rPr>
          <w:rFonts w:cs="Arial"/>
          <w:b/>
          <w:sz w:val="18"/>
          <w:szCs w:val="18"/>
        </w:rPr>
        <w:t>August 28</w:t>
      </w:r>
      <w:r w:rsidR="001F05A3" w:rsidRPr="001F05A3">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A18A6EA"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ED12BD">
        <w:rPr>
          <w:rFonts w:cs="Arial"/>
          <w:sz w:val="18"/>
          <w:szCs w:val="18"/>
        </w:rPr>
        <w:t xml:space="preserve">Catherine Driscoll </w:t>
      </w:r>
      <w:r w:rsidR="00F40685">
        <w:rPr>
          <w:rFonts w:cs="Arial"/>
          <w:sz w:val="18"/>
          <w:szCs w:val="18"/>
        </w:rPr>
        <w:t xml:space="preserve">moved </w:t>
      </w:r>
      <w:r w:rsidR="005719FA">
        <w:rPr>
          <w:rFonts w:cs="Arial"/>
          <w:sz w:val="18"/>
          <w:szCs w:val="18"/>
        </w:rPr>
        <w:t xml:space="preserve">to approve. </w:t>
      </w:r>
    </w:p>
    <w:p w14:paraId="240064FD" w14:textId="1707ECB6" w:rsidR="00712151" w:rsidRPr="00071B74" w:rsidRDefault="00712151" w:rsidP="00071B74">
      <w:pPr>
        <w:spacing w:line="240" w:lineRule="auto"/>
        <w:rPr>
          <w:rFonts w:cs="Arial"/>
          <w:b/>
          <w:sz w:val="18"/>
          <w:szCs w:val="18"/>
        </w:rPr>
      </w:pPr>
      <w:r w:rsidRPr="00071B74">
        <w:rPr>
          <w:rFonts w:cs="Arial"/>
          <w:sz w:val="18"/>
          <w:szCs w:val="18"/>
        </w:rPr>
        <w:br/>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420CA815"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9160C3">
        <w:rPr>
          <w:rFonts w:cs="Arial"/>
          <w:sz w:val="18"/>
          <w:szCs w:val="18"/>
        </w:rPr>
        <w:t>Wendy Krause</w:t>
      </w:r>
      <w:r w:rsidR="0056105F">
        <w:rPr>
          <w:rFonts w:cs="Arial"/>
          <w:sz w:val="18"/>
          <w:szCs w:val="18"/>
        </w:rPr>
        <w:t xml:space="preserve"> </w:t>
      </w:r>
      <w:r w:rsidRPr="00AC0BCF">
        <w:rPr>
          <w:rFonts w:cs="Arial"/>
          <w:sz w:val="18"/>
          <w:szCs w:val="18"/>
        </w:rPr>
        <w:t xml:space="preserve">moved to approve. </w:t>
      </w:r>
      <w:r w:rsidR="005F2263" w:rsidRPr="00192783">
        <w:rPr>
          <w:rFonts w:eastAsia="Times New Roman" w:cs="Arial"/>
          <w:color w:val="000000"/>
          <w:sz w:val="18"/>
          <w:szCs w:val="18"/>
          <w:lang w:eastAsia="en-US"/>
        </w:rPr>
        <w:br/>
      </w:r>
    </w:p>
    <w:p w14:paraId="77F66070" w14:textId="7829CB03" w:rsidR="00125004" w:rsidRDefault="005B185D" w:rsidP="005B185D">
      <w:pPr>
        <w:pStyle w:val="ListParagraph"/>
        <w:numPr>
          <w:ilvl w:val="0"/>
          <w:numId w:val="10"/>
        </w:numPr>
        <w:spacing w:line="240" w:lineRule="auto"/>
        <w:rPr>
          <w:rFonts w:eastAsia="Times New Roman" w:cs="Arial"/>
          <w:color w:val="000000"/>
          <w:sz w:val="18"/>
          <w:szCs w:val="18"/>
          <w:lang w:eastAsia="en-US"/>
        </w:rPr>
      </w:pPr>
      <w:r w:rsidRPr="005B185D">
        <w:rPr>
          <w:rFonts w:eastAsia="Times New Roman" w:cs="Arial"/>
          <w:b/>
          <w:color w:val="000000"/>
          <w:sz w:val="18"/>
          <w:szCs w:val="18"/>
          <w:u w:val="single"/>
          <w:lang w:eastAsia="en-US"/>
        </w:rPr>
        <w:t>AFS/HI 455</w:t>
      </w:r>
      <w:proofErr w:type="gramStart"/>
      <w:r w:rsidRPr="005B185D">
        <w:rPr>
          <w:rFonts w:eastAsia="Times New Roman" w:cs="Arial"/>
          <w:b/>
          <w:color w:val="000000"/>
          <w:sz w:val="18"/>
          <w:szCs w:val="18"/>
          <w:u w:val="single"/>
          <w:lang w:eastAsia="en-US"/>
        </w:rPr>
        <w:t>/(</w:t>
      </w:r>
      <w:proofErr w:type="gramEnd"/>
      <w:r w:rsidRPr="005B185D">
        <w:rPr>
          <w:rFonts w:eastAsia="Times New Roman" w:cs="Arial"/>
          <w:b/>
          <w:color w:val="000000"/>
          <w:sz w:val="18"/>
          <w:szCs w:val="18"/>
          <w:u w:val="single"/>
          <w:lang w:eastAsia="en-US"/>
        </w:rPr>
        <w:t>555) History of the Civil Rights Movement</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9160C3">
        <w:rPr>
          <w:rFonts w:eastAsia="Times New Roman" w:cs="Arial"/>
          <w:i/>
          <w:color w:val="000000"/>
          <w:sz w:val="18"/>
          <w:szCs w:val="18"/>
          <w:u w:val="single"/>
          <w:lang w:eastAsia="en-US"/>
        </w:rPr>
        <w:t>Pending with Suggestions</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005F2263" w:rsidRPr="006662D8">
        <w:rPr>
          <w:rFonts w:eastAsia="Times New Roman" w:cs="Arial"/>
          <w:color w:val="000000"/>
          <w:sz w:val="18"/>
          <w:szCs w:val="18"/>
          <w:lang w:eastAsia="en-US"/>
        </w:rPr>
        <w:t xml:space="preserve"> presented the</w:t>
      </w:r>
      <w:r w:rsidR="00192783">
        <w:rPr>
          <w:rFonts w:eastAsia="Times New Roman" w:cs="Arial"/>
          <w:color w:val="000000"/>
          <w:sz w:val="18"/>
          <w:szCs w:val="18"/>
          <w:lang w:eastAsia="en-US"/>
        </w:rPr>
        <w:t xml:space="preserve"> new</w:t>
      </w:r>
      <w:r w:rsidR="00192DDA">
        <w:rPr>
          <w:rFonts w:eastAsia="Times New Roman" w:cs="Arial"/>
          <w:color w:val="000000"/>
          <w:sz w:val="18"/>
          <w:szCs w:val="18"/>
          <w:lang w:eastAsia="en-US"/>
        </w:rPr>
        <w:t xml:space="preserve"> </w:t>
      </w:r>
      <w:r w:rsidR="00635ACB">
        <w:rPr>
          <w:rFonts w:eastAsia="Times New Roman" w:cs="Arial"/>
          <w:color w:val="000000"/>
          <w:sz w:val="18"/>
          <w:szCs w:val="18"/>
          <w:lang w:eastAsia="en-US"/>
        </w:rPr>
        <w:t>course action.</w:t>
      </w:r>
      <w:r w:rsidR="003130F9">
        <w:rPr>
          <w:rFonts w:eastAsia="Times New Roman" w:cs="Arial"/>
          <w:color w:val="000000"/>
          <w:sz w:val="18"/>
          <w:szCs w:val="18"/>
          <w:lang w:eastAsia="en-US"/>
        </w:rPr>
        <w:t xml:space="preserve"> </w:t>
      </w:r>
      <w:r w:rsidR="009160C3">
        <w:rPr>
          <w:rFonts w:eastAsia="Times New Roman" w:cs="Arial"/>
          <w:color w:val="000000"/>
          <w:sz w:val="18"/>
          <w:szCs w:val="18"/>
          <w:lang w:eastAsia="en-US"/>
        </w:rPr>
        <w:t xml:space="preserve">Reviewer indicated the catalog description is not in complete sentences and suggested using complete sentences. Reviewer indicated that the third outcome “Become aware of the act of interpretation itself as a critical form of knowing in the Humanities…” is not a measurable outcome and suggested changing to “explain how or describe how”. Member moved to amend the motion from approved to </w:t>
      </w:r>
      <w:proofErr w:type="gramStart"/>
      <w:r w:rsidR="009160C3">
        <w:rPr>
          <w:rFonts w:eastAsia="Times New Roman" w:cs="Arial"/>
          <w:color w:val="000000"/>
          <w:sz w:val="18"/>
          <w:szCs w:val="18"/>
          <w:lang w:eastAsia="en-US"/>
        </w:rPr>
        <w:t>approved</w:t>
      </w:r>
      <w:proofErr w:type="gramEnd"/>
      <w:r w:rsidR="009160C3">
        <w:rPr>
          <w:rFonts w:eastAsia="Times New Roman" w:cs="Arial"/>
          <w:color w:val="000000"/>
          <w:sz w:val="18"/>
          <w:szCs w:val="18"/>
          <w:lang w:eastAsia="en-US"/>
        </w:rPr>
        <w:t xml:space="preserve"> pending amending the third learning outcome to be measurable, Amendment Approved. </w:t>
      </w:r>
    </w:p>
    <w:p w14:paraId="4D742682" w14:textId="42C9ED6D" w:rsidR="005F2263" w:rsidRPr="00125004" w:rsidRDefault="005F2263" w:rsidP="00125004">
      <w:pPr>
        <w:spacing w:line="240" w:lineRule="auto"/>
        <w:rPr>
          <w:rFonts w:eastAsia="Times New Roman" w:cs="Arial"/>
          <w:color w:val="000000"/>
          <w:sz w:val="18"/>
          <w:szCs w:val="18"/>
          <w:lang w:eastAsia="en-US"/>
        </w:rPr>
      </w:pPr>
    </w:p>
    <w:p w14:paraId="6AA2F74C" w14:textId="13872BF2" w:rsidR="00670D74" w:rsidRPr="005B185D" w:rsidRDefault="005B185D" w:rsidP="005B185D">
      <w:pPr>
        <w:pStyle w:val="ListParagraph"/>
        <w:numPr>
          <w:ilvl w:val="0"/>
          <w:numId w:val="10"/>
        </w:numPr>
        <w:spacing w:line="240" w:lineRule="auto"/>
        <w:rPr>
          <w:rFonts w:eastAsia="Times New Roman" w:cs="Arial"/>
          <w:color w:val="000000"/>
          <w:sz w:val="18"/>
          <w:szCs w:val="18"/>
          <w:lang w:eastAsia="en-US"/>
        </w:rPr>
      </w:pPr>
      <w:r w:rsidRPr="005B185D">
        <w:rPr>
          <w:rFonts w:eastAsia="Times New Roman" w:cs="Arial"/>
          <w:b/>
          <w:color w:val="000000"/>
          <w:sz w:val="18"/>
          <w:szCs w:val="18"/>
          <w:u w:val="single"/>
          <w:lang w:eastAsia="en-US"/>
        </w:rPr>
        <w:t>HI 470</w:t>
      </w:r>
      <w:proofErr w:type="gramStart"/>
      <w:r w:rsidRPr="005B185D">
        <w:rPr>
          <w:rFonts w:eastAsia="Times New Roman" w:cs="Arial"/>
          <w:b/>
          <w:color w:val="000000"/>
          <w:sz w:val="18"/>
          <w:szCs w:val="18"/>
          <w:u w:val="single"/>
          <w:lang w:eastAsia="en-US"/>
        </w:rPr>
        <w:t>/(</w:t>
      </w:r>
      <w:proofErr w:type="gramEnd"/>
      <w:r w:rsidRPr="005B185D">
        <w:rPr>
          <w:rFonts w:eastAsia="Times New Roman" w:cs="Arial"/>
          <w:b/>
          <w:color w:val="000000"/>
          <w:sz w:val="18"/>
          <w:szCs w:val="18"/>
          <w:u w:val="single"/>
          <w:lang w:eastAsia="en-US"/>
        </w:rPr>
        <w:t>570) Exploring World History</w:t>
      </w:r>
      <w:r w:rsidR="00192783" w:rsidRPr="00192783">
        <w:rPr>
          <w:rFonts w:eastAsia="Times New Roman" w:cs="Arial"/>
          <w:b/>
          <w:color w:val="000000"/>
          <w:sz w:val="18"/>
          <w:szCs w:val="18"/>
          <w:u w:val="single"/>
          <w:lang w:eastAsia="en-US"/>
        </w:rPr>
        <w:t xml:space="preserve"> </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9160C3">
        <w:rPr>
          <w:rFonts w:eastAsia="Times New Roman" w:cs="Arial"/>
          <w:i/>
          <w:color w:val="000000"/>
          <w:sz w:val="18"/>
          <w:szCs w:val="18"/>
          <w:u w:val="single"/>
          <w:lang w:eastAsia="en-US"/>
        </w:rPr>
        <w:t xml:space="preserve">Unanimously </w:t>
      </w:r>
      <w:r w:rsidR="00192783" w:rsidRPr="006662D8">
        <w:rPr>
          <w:rFonts w:eastAsia="Times New Roman" w:cs="Arial"/>
          <w:b/>
          <w:color w:val="000000"/>
          <w:sz w:val="18"/>
          <w:szCs w:val="18"/>
          <w:lang w:eastAsia="en-US"/>
        </w:rPr>
        <w:br/>
      </w:r>
      <w:r w:rsidR="0019278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00192783" w:rsidRPr="006662D8">
        <w:rPr>
          <w:rFonts w:eastAsia="Times New Roman" w:cs="Arial"/>
          <w:color w:val="000000"/>
          <w:sz w:val="18"/>
          <w:szCs w:val="18"/>
          <w:lang w:eastAsia="en-US"/>
        </w:rPr>
        <w:t xml:space="preserve"> presented the</w:t>
      </w:r>
      <w:r w:rsidR="00192783">
        <w:rPr>
          <w:rFonts w:eastAsia="Times New Roman" w:cs="Arial"/>
          <w:color w:val="000000"/>
          <w:sz w:val="18"/>
          <w:szCs w:val="18"/>
          <w:lang w:eastAsia="en-US"/>
        </w:rPr>
        <w:t xml:space="preserve"> course action. </w:t>
      </w:r>
      <w:r w:rsidR="009160C3">
        <w:rPr>
          <w:rFonts w:eastAsia="Times New Roman" w:cs="Arial"/>
          <w:color w:val="000000"/>
          <w:sz w:val="18"/>
          <w:szCs w:val="18"/>
          <w:lang w:eastAsia="en-US"/>
        </w:rPr>
        <w:t xml:space="preserve">Reviewer confirmed the course is fine. </w:t>
      </w:r>
      <w:r w:rsidR="00635ACB" w:rsidRPr="005B185D">
        <w:rPr>
          <w:rFonts w:eastAsia="Times New Roman" w:cs="Arial"/>
          <w:b/>
          <w:color w:val="000000"/>
          <w:sz w:val="18"/>
          <w:szCs w:val="18"/>
          <w:lang w:eastAsia="en-US"/>
        </w:rPr>
        <w:br/>
      </w:r>
    </w:p>
    <w:p w14:paraId="537526FB" w14:textId="037665E6" w:rsidR="000C7972" w:rsidRDefault="00192783" w:rsidP="00192783">
      <w:pPr>
        <w:pStyle w:val="ListParagraph"/>
        <w:numPr>
          <w:ilvl w:val="0"/>
          <w:numId w:val="10"/>
        </w:numPr>
        <w:spacing w:line="240" w:lineRule="auto"/>
        <w:rPr>
          <w:rFonts w:cs="Arial"/>
          <w:sz w:val="18"/>
          <w:szCs w:val="18"/>
        </w:rPr>
      </w:pPr>
      <w:r w:rsidRPr="00192783">
        <w:rPr>
          <w:rFonts w:eastAsia="Times New Roman" w:cs="Arial"/>
          <w:b/>
          <w:color w:val="000000"/>
          <w:sz w:val="18"/>
          <w:szCs w:val="18"/>
          <w:u w:val="single"/>
          <w:lang w:eastAsia="en-US"/>
        </w:rPr>
        <w:t>ENG 249 Native American Literature</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0C7972">
        <w:rPr>
          <w:rFonts w:eastAsia="Times New Roman" w:cs="Arial"/>
          <w:color w:val="000000"/>
          <w:sz w:val="18"/>
          <w:szCs w:val="18"/>
          <w:lang w:eastAsia="en-US"/>
        </w:rPr>
        <w:t>Catherine Driscoll</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9160C3">
        <w:rPr>
          <w:rFonts w:eastAsia="Times New Roman" w:cs="Arial"/>
          <w:color w:val="000000"/>
          <w:sz w:val="18"/>
          <w:szCs w:val="18"/>
          <w:lang w:eastAsia="en-US"/>
        </w:rPr>
        <w:t xml:space="preserve">Reviewer confirmed the course is fine. Member asked if the evaluation methods would be </w:t>
      </w:r>
      <w:proofErr w:type="gramStart"/>
      <w:r w:rsidR="009160C3">
        <w:rPr>
          <w:rFonts w:eastAsia="Times New Roman" w:cs="Arial"/>
          <w:color w:val="000000"/>
          <w:sz w:val="18"/>
          <w:szCs w:val="18"/>
          <w:lang w:eastAsia="en-US"/>
        </w:rPr>
        <w:t>to</w:t>
      </w:r>
      <w:proofErr w:type="gramEnd"/>
      <w:r w:rsidR="009160C3">
        <w:rPr>
          <w:rFonts w:eastAsia="Times New Roman" w:cs="Arial"/>
          <w:color w:val="000000"/>
          <w:sz w:val="18"/>
          <w:szCs w:val="18"/>
          <w:lang w:eastAsia="en-US"/>
        </w:rPr>
        <w:t xml:space="preserve"> specific for the future CIM updates, Li responded that the updates haven’t gone through yet and </w:t>
      </w:r>
      <w:r w:rsidR="00011509">
        <w:rPr>
          <w:rFonts w:eastAsia="Times New Roman" w:cs="Arial"/>
          <w:color w:val="000000"/>
          <w:sz w:val="18"/>
          <w:szCs w:val="18"/>
          <w:lang w:eastAsia="en-US"/>
        </w:rPr>
        <w:t xml:space="preserve">the committee concluded the evaluation methods are fine as they are. </w:t>
      </w:r>
      <w:r w:rsidR="000C7972" w:rsidRPr="00B03288">
        <w:rPr>
          <w:rFonts w:eastAsia="Times New Roman" w:cs="Arial"/>
          <w:b/>
          <w:color w:val="000000"/>
          <w:sz w:val="18"/>
          <w:szCs w:val="18"/>
          <w:lang w:eastAsia="en-US"/>
        </w:rPr>
        <w:br/>
      </w:r>
    </w:p>
    <w:p w14:paraId="0D5F86BE" w14:textId="47922D10" w:rsidR="000C7972" w:rsidRPr="00B03288" w:rsidRDefault="00192783" w:rsidP="00192783">
      <w:pPr>
        <w:pStyle w:val="ListParagraph"/>
        <w:numPr>
          <w:ilvl w:val="0"/>
          <w:numId w:val="10"/>
        </w:numPr>
        <w:spacing w:line="240" w:lineRule="auto"/>
        <w:rPr>
          <w:rFonts w:cs="Arial"/>
          <w:sz w:val="18"/>
          <w:szCs w:val="18"/>
        </w:rPr>
      </w:pPr>
      <w:r w:rsidRPr="00192783">
        <w:rPr>
          <w:rFonts w:eastAsia="Times New Roman" w:cs="Arial"/>
          <w:b/>
          <w:color w:val="000000"/>
          <w:sz w:val="18"/>
          <w:szCs w:val="18"/>
          <w:u w:val="single"/>
          <w:lang w:eastAsia="en-US"/>
        </w:rPr>
        <w:t>ENG/AFS 349 African Literature in English</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Approved</w:t>
      </w:r>
      <w:r w:rsidR="00011509">
        <w:rPr>
          <w:rFonts w:eastAsia="Times New Roman" w:cs="Arial"/>
          <w:i/>
          <w:color w:val="000000"/>
          <w:sz w:val="18"/>
          <w:szCs w:val="18"/>
          <w:u w:val="single"/>
          <w:lang w:eastAsia="en-US"/>
        </w:rPr>
        <w:t xml:space="preserve"> Unanimously</w:t>
      </w:r>
      <w:r w:rsidR="000C7972">
        <w:rPr>
          <w:rFonts w:eastAsia="Times New Roman" w:cs="Arial"/>
          <w:i/>
          <w:color w:val="000000"/>
          <w:sz w:val="18"/>
          <w:szCs w:val="18"/>
          <w:u w:val="single"/>
          <w:lang w:eastAsia="en-US"/>
        </w:rPr>
        <w:t xml:space="preserve">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0C7972">
        <w:rPr>
          <w:rFonts w:eastAsia="Times New Roman" w:cs="Arial"/>
          <w:color w:val="000000"/>
          <w:sz w:val="18"/>
          <w:szCs w:val="18"/>
          <w:lang w:eastAsia="en-US"/>
        </w:rPr>
        <w:t>Catherine Driscoll</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9160C3">
        <w:rPr>
          <w:rFonts w:eastAsia="Times New Roman" w:cs="Arial"/>
          <w:color w:val="000000"/>
          <w:sz w:val="18"/>
          <w:szCs w:val="18"/>
          <w:lang w:eastAsia="en-US"/>
        </w:rPr>
        <w:t xml:space="preserve">Member asked if he needed to motion before asking a question, committee confirmed he does not. </w:t>
      </w:r>
      <w:r w:rsidR="00011509">
        <w:rPr>
          <w:rFonts w:eastAsia="Times New Roman" w:cs="Arial"/>
          <w:color w:val="000000"/>
          <w:sz w:val="18"/>
          <w:szCs w:val="18"/>
          <w:lang w:eastAsia="en-US"/>
        </w:rPr>
        <w:t xml:space="preserve">Members discussed if the credit hours should be included in the syllabus. Members concluded the credit hours should be in the syllabus and are, just not in a commonly used format. </w:t>
      </w:r>
      <w:r w:rsidR="000C7972" w:rsidRPr="00B03288">
        <w:rPr>
          <w:rFonts w:eastAsia="Times New Roman" w:cs="Arial"/>
          <w:b/>
          <w:color w:val="000000"/>
          <w:sz w:val="18"/>
          <w:szCs w:val="18"/>
          <w:lang w:eastAsia="en-US"/>
        </w:rPr>
        <w:br/>
      </w:r>
    </w:p>
    <w:p w14:paraId="24C0ED3C" w14:textId="6F15FCA9" w:rsidR="000C7972" w:rsidRPr="00B03288" w:rsidRDefault="00192783" w:rsidP="00192783">
      <w:pPr>
        <w:pStyle w:val="ListParagraph"/>
        <w:numPr>
          <w:ilvl w:val="0"/>
          <w:numId w:val="10"/>
        </w:numPr>
        <w:spacing w:line="240" w:lineRule="auto"/>
        <w:rPr>
          <w:rFonts w:cs="Arial"/>
          <w:sz w:val="18"/>
          <w:szCs w:val="18"/>
        </w:rPr>
      </w:pPr>
      <w:r w:rsidRPr="00192783">
        <w:rPr>
          <w:rFonts w:eastAsia="Times New Roman" w:cs="Arial"/>
          <w:b/>
          <w:color w:val="000000"/>
          <w:sz w:val="18"/>
          <w:szCs w:val="18"/>
          <w:u w:val="single"/>
          <w:lang w:eastAsia="en-US"/>
        </w:rPr>
        <w:t>ENG/AFS 448</w:t>
      </w:r>
      <w:proofErr w:type="gramStart"/>
      <w:r w:rsidRPr="00192783">
        <w:rPr>
          <w:rFonts w:eastAsia="Times New Roman" w:cs="Arial"/>
          <w:b/>
          <w:color w:val="000000"/>
          <w:sz w:val="18"/>
          <w:szCs w:val="18"/>
          <w:u w:val="single"/>
          <w:lang w:eastAsia="en-US"/>
        </w:rPr>
        <w:t>/(</w:t>
      </w:r>
      <w:proofErr w:type="gramEnd"/>
      <w:r w:rsidRPr="00192783">
        <w:rPr>
          <w:rFonts w:eastAsia="Times New Roman" w:cs="Arial"/>
          <w:b/>
          <w:color w:val="000000"/>
          <w:sz w:val="18"/>
          <w:szCs w:val="18"/>
          <w:u w:val="single"/>
          <w:lang w:eastAsia="en-US"/>
        </w:rPr>
        <w:t>548) African-American Literature</w:t>
      </w:r>
      <w:r w:rsidR="000C7972" w:rsidRPr="000C7972">
        <w:rPr>
          <w:rFonts w:eastAsia="Times New Roman" w:cs="Arial"/>
          <w:b/>
          <w:color w:val="000000"/>
          <w:sz w:val="18"/>
          <w:szCs w:val="18"/>
          <w:u w:val="single"/>
          <w:lang w:eastAsia="en-US"/>
        </w:rPr>
        <w:t xml:space="preserve"> </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0C7972">
        <w:rPr>
          <w:rFonts w:eastAsia="Times New Roman" w:cs="Arial"/>
          <w:color w:val="000000"/>
          <w:sz w:val="18"/>
          <w:szCs w:val="18"/>
          <w:lang w:eastAsia="en-US"/>
        </w:rPr>
        <w:t>Catherine Driscoll</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0C7972" w:rsidRPr="00B03288">
        <w:rPr>
          <w:rFonts w:eastAsia="Times New Roman" w:cs="Arial"/>
          <w:b/>
          <w:color w:val="000000"/>
          <w:sz w:val="18"/>
          <w:szCs w:val="18"/>
          <w:lang w:eastAsia="en-US"/>
        </w:rPr>
        <w:br/>
      </w:r>
    </w:p>
    <w:p w14:paraId="557BD803" w14:textId="65F36EB7" w:rsidR="005B185D" w:rsidRPr="005B185D" w:rsidRDefault="00F859BF" w:rsidP="00F859BF">
      <w:pPr>
        <w:pStyle w:val="ListParagraph"/>
        <w:numPr>
          <w:ilvl w:val="0"/>
          <w:numId w:val="10"/>
        </w:numPr>
        <w:spacing w:line="240" w:lineRule="auto"/>
        <w:rPr>
          <w:rFonts w:cs="Arial"/>
          <w:sz w:val="18"/>
          <w:szCs w:val="18"/>
        </w:rPr>
      </w:pPr>
      <w:r w:rsidRPr="00F859BF">
        <w:rPr>
          <w:rFonts w:eastAsia="Times New Roman" w:cs="Arial"/>
          <w:b/>
          <w:color w:val="000000"/>
          <w:sz w:val="18"/>
          <w:szCs w:val="18"/>
          <w:u w:val="single"/>
          <w:lang w:eastAsia="en-US"/>
        </w:rPr>
        <w:t>FLG 492 Senior Seminar in German Studies</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 xml:space="preserve">Pending with Suggestion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Reviewer indicated the DRO statement needs to be updated and the Policies Regulations and Rules link is also out of date. Member moved to amend the motion from approved to </w:t>
      </w:r>
      <w:r w:rsidR="009228ED">
        <w:rPr>
          <w:rFonts w:eastAsia="Times New Roman" w:cs="Arial"/>
          <w:color w:val="000000"/>
          <w:sz w:val="18"/>
          <w:szCs w:val="18"/>
          <w:lang w:eastAsia="en-US"/>
        </w:rPr>
        <w:t>approve</w:t>
      </w:r>
      <w:r w:rsidR="00011509">
        <w:rPr>
          <w:rFonts w:eastAsia="Times New Roman" w:cs="Arial"/>
          <w:color w:val="000000"/>
          <w:sz w:val="18"/>
          <w:szCs w:val="18"/>
          <w:lang w:eastAsia="en-US"/>
        </w:rPr>
        <w:t xml:space="preserve"> pending the correction to the PRR link and DRO statement. Amendment approved. Member suggested clarifying how rounding will be used for the grading scale. </w:t>
      </w:r>
      <w:r w:rsidR="005B185D">
        <w:rPr>
          <w:rFonts w:eastAsia="Times New Roman" w:cs="Arial"/>
          <w:color w:val="000000"/>
          <w:sz w:val="18"/>
          <w:szCs w:val="18"/>
          <w:lang w:eastAsia="en-US"/>
        </w:rPr>
        <w:br/>
      </w:r>
    </w:p>
    <w:p w14:paraId="6A6C4131" w14:textId="23C8982F" w:rsidR="005B185D" w:rsidRPr="005B185D" w:rsidRDefault="000C7972" w:rsidP="005B185D">
      <w:pPr>
        <w:pStyle w:val="ListParagraph"/>
        <w:numPr>
          <w:ilvl w:val="0"/>
          <w:numId w:val="10"/>
        </w:numPr>
        <w:spacing w:line="240" w:lineRule="auto"/>
        <w:rPr>
          <w:rFonts w:cs="Arial"/>
          <w:sz w:val="18"/>
          <w:szCs w:val="18"/>
        </w:rPr>
      </w:pPr>
      <w:r>
        <w:rPr>
          <w:rFonts w:eastAsia="Times New Roman" w:cs="Arial"/>
          <w:color w:val="000000"/>
          <w:sz w:val="18"/>
          <w:szCs w:val="18"/>
          <w:lang w:eastAsia="en-US"/>
        </w:rPr>
        <w:t xml:space="preserve"> </w:t>
      </w:r>
      <w:r w:rsidR="005B185D" w:rsidRPr="005B185D">
        <w:rPr>
          <w:rFonts w:eastAsia="Times New Roman" w:cs="Arial"/>
          <w:b/>
          <w:color w:val="000000"/>
          <w:sz w:val="18"/>
          <w:szCs w:val="18"/>
          <w:u w:val="single"/>
          <w:lang w:eastAsia="en-US"/>
        </w:rPr>
        <w:t xml:space="preserve">HI 344 </w:t>
      </w:r>
      <w:proofErr w:type="spellStart"/>
      <w:r w:rsidR="005B185D" w:rsidRPr="005B185D">
        <w:rPr>
          <w:rFonts w:eastAsia="Times New Roman" w:cs="Arial"/>
          <w:b/>
          <w:color w:val="000000"/>
          <w:sz w:val="18"/>
          <w:szCs w:val="18"/>
          <w:u w:val="single"/>
          <w:lang w:eastAsia="en-US"/>
        </w:rPr>
        <w:t>Dinomania</w:t>
      </w:r>
      <w:proofErr w:type="spellEnd"/>
      <w:r w:rsidR="005B185D" w:rsidRPr="005B185D">
        <w:rPr>
          <w:rFonts w:eastAsia="Times New Roman" w:cs="Arial"/>
          <w:b/>
          <w:color w:val="000000"/>
          <w:sz w:val="18"/>
          <w:szCs w:val="18"/>
          <w:u w:val="single"/>
          <w:lang w:eastAsia="en-US"/>
        </w:rPr>
        <w:t>: Dinosaurs in Culture and Science</w:t>
      </w:r>
      <w:r w:rsidR="005B185D" w:rsidRPr="006662D8">
        <w:rPr>
          <w:rFonts w:eastAsia="Times New Roman" w:cs="Arial"/>
          <w:b/>
          <w:color w:val="000000"/>
          <w:sz w:val="18"/>
          <w:szCs w:val="18"/>
          <w:lang w:eastAsia="en-US"/>
        </w:rPr>
        <w:t xml:space="preserve">- </w:t>
      </w:r>
      <w:r w:rsidR="005B185D">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 xml:space="preserve">with Suggestion </w:t>
      </w:r>
      <w:r w:rsidR="005B185D" w:rsidRPr="006662D8">
        <w:rPr>
          <w:rFonts w:eastAsia="Times New Roman" w:cs="Arial"/>
          <w:b/>
          <w:color w:val="000000"/>
          <w:sz w:val="18"/>
          <w:szCs w:val="18"/>
          <w:lang w:eastAsia="en-US"/>
        </w:rPr>
        <w:br/>
      </w:r>
      <w:r w:rsidR="005B185D" w:rsidRPr="006662D8">
        <w:rPr>
          <w:rFonts w:eastAsia="Times New Roman" w:cs="Arial"/>
          <w:color w:val="000000"/>
          <w:sz w:val="18"/>
          <w:szCs w:val="18"/>
          <w:lang w:eastAsia="en-US"/>
        </w:rPr>
        <w:t xml:space="preserve">Discussion: Member </w:t>
      </w:r>
      <w:r w:rsidR="005B185D">
        <w:rPr>
          <w:rFonts w:eastAsia="Times New Roman" w:cs="Arial"/>
          <w:color w:val="000000"/>
          <w:sz w:val="18"/>
          <w:szCs w:val="18"/>
          <w:lang w:eastAsia="en-US"/>
        </w:rPr>
        <w:t xml:space="preserve">Daniel </w:t>
      </w:r>
      <w:proofErr w:type="spellStart"/>
      <w:r w:rsidR="005B185D">
        <w:rPr>
          <w:rFonts w:eastAsia="Times New Roman" w:cs="Arial"/>
          <w:color w:val="000000"/>
          <w:sz w:val="18"/>
          <w:szCs w:val="18"/>
          <w:lang w:eastAsia="en-US"/>
        </w:rPr>
        <w:t>Gruehn</w:t>
      </w:r>
      <w:proofErr w:type="spellEnd"/>
      <w:r w:rsidR="005B185D" w:rsidRPr="006662D8">
        <w:rPr>
          <w:rFonts w:eastAsia="Times New Roman" w:cs="Arial"/>
          <w:color w:val="000000"/>
          <w:sz w:val="18"/>
          <w:szCs w:val="18"/>
          <w:lang w:eastAsia="en-US"/>
        </w:rPr>
        <w:t xml:space="preserve"> presented the </w:t>
      </w:r>
      <w:r w:rsidR="005B185D">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Member brought attention to the divergence in the grade distribution in the CIM fields and the syllabus. Members discovered that the evaluation rubric for participation is a </w:t>
      </w:r>
      <w:r w:rsidR="00011509">
        <w:rPr>
          <w:rFonts w:eastAsia="Times New Roman" w:cs="Arial"/>
          <w:color w:val="000000"/>
          <w:sz w:val="18"/>
          <w:szCs w:val="18"/>
          <w:lang w:eastAsia="en-US"/>
        </w:rPr>
        <w:lastRenderedPageBreak/>
        <w:t xml:space="preserve">subset of the 10% allocated for participation. Member made a suggestion bring attention to the evaluation rubric for participation totaling 10% of the final grade. </w:t>
      </w:r>
      <w:r w:rsidR="005B185D">
        <w:rPr>
          <w:rFonts w:eastAsia="Times New Roman" w:cs="Arial"/>
          <w:color w:val="000000"/>
          <w:sz w:val="18"/>
          <w:szCs w:val="18"/>
          <w:lang w:eastAsia="en-US"/>
        </w:rPr>
        <w:br/>
      </w:r>
    </w:p>
    <w:p w14:paraId="1859D1D8" w14:textId="3720F84A" w:rsidR="000C7972" w:rsidRPr="00B03288" w:rsidRDefault="005B185D" w:rsidP="005B185D">
      <w:pPr>
        <w:pStyle w:val="ListParagraph"/>
        <w:numPr>
          <w:ilvl w:val="0"/>
          <w:numId w:val="10"/>
        </w:numPr>
        <w:spacing w:line="240" w:lineRule="auto"/>
        <w:rPr>
          <w:rFonts w:cs="Arial"/>
          <w:sz w:val="18"/>
          <w:szCs w:val="18"/>
        </w:rPr>
      </w:pPr>
      <w:r w:rsidRPr="005B185D">
        <w:rPr>
          <w:rFonts w:eastAsia="Times New Roman" w:cs="Arial"/>
          <w:b/>
          <w:color w:val="000000"/>
          <w:sz w:val="18"/>
          <w:szCs w:val="18"/>
          <w:u w:val="single"/>
          <w:lang w:eastAsia="en-US"/>
        </w:rPr>
        <w:t>HI 390 Internship in History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0C7972" w:rsidRPr="00B03288">
        <w:rPr>
          <w:rFonts w:eastAsia="Times New Roman" w:cs="Arial"/>
          <w:b/>
          <w:color w:val="000000"/>
          <w:sz w:val="18"/>
          <w:szCs w:val="18"/>
          <w:lang w:eastAsia="en-US"/>
        </w:rPr>
        <w:br/>
      </w:r>
    </w:p>
    <w:p w14:paraId="0781A1BE" w14:textId="4ABFBDF2" w:rsidR="00F6011B" w:rsidRPr="00F6011B" w:rsidRDefault="00F859BF" w:rsidP="00F859BF">
      <w:pPr>
        <w:pStyle w:val="ListParagraph"/>
        <w:numPr>
          <w:ilvl w:val="0"/>
          <w:numId w:val="10"/>
        </w:numPr>
        <w:spacing w:line="240" w:lineRule="auto"/>
        <w:rPr>
          <w:rFonts w:cs="Arial"/>
          <w:sz w:val="18"/>
          <w:szCs w:val="18"/>
        </w:rPr>
      </w:pPr>
      <w:r w:rsidRPr="00F859BF">
        <w:rPr>
          <w:rFonts w:eastAsia="Times New Roman" w:cs="Arial"/>
          <w:b/>
          <w:color w:val="000000"/>
          <w:sz w:val="18"/>
          <w:szCs w:val="18"/>
          <w:u w:val="single"/>
          <w:lang w:eastAsia="en-US"/>
        </w:rPr>
        <w:t>LPS 210 LPS Career Development</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D64B67">
        <w:rPr>
          <w:rFonts w:eastAsia="Times New Roman" w:cs="Arial"/>
          <w:i/>
          <w:color w:val="000000"/>
          <w:sz w:val="18"/>
          <w:szCs w:val="18"/>
          <w:u w:val="single"/>
          <w:lang w:eastAsia="en-US"/>
        </w:rPr>
        <w:t xml:space="preserve">with Suggestion 2 abstentions (Coleman Simpson and Joseph </w:t>
      </w:r>
      <w:proofErr w:type="spellStart"/>
      <w:r w:rsidR="00D64B67">
        <w:rPr>
          <w:rFonts w:eastAsia="Times New Roman" w:cs="Arial"/>
          <w:i/>
          <w:color w:val="000000"/>
          <w:sz w:val="18"/>
          <w:szCs w:val="18"/>
          <w:u w:val="single"/>
          <w:lang w:eastAsia="en-US"/>
        </w:rPr>
        <w:t>Roise</w:t>
      </w:r>
      <w:proofErr w:type="spellEnd"/>
      <w:proofErr w:type="gramStart"/>
      <w:r w:rsidR="00D64B67">
        <w:rPr>
          <w:rFonts w:eastAsia="Times New Roman" w:cs="Arial"/>
          <w:i/>
          <w:color w:val="000000"/>
          <w:sz w:val="18"/>
          <w:szCs w:val="18"/>
          <w:u w:val="single"/>
          <w:lang w:eastAsia="en-US"/>
        </w:rPr>
        <w:t>)</w:t>
      </w:r>
      <w:proofErr w:type="gramEnd"/>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D64B67">
        <w:rPr>
          <w:rFonts w:eastAsia="Times New Roman" w:cs="Arial"/>
          <w:color w:val="000000"/>
          <w:sz w:val="18"/>
          <w:szCs w:val="18"/>
          <w:lang w:eastAsia="en-US"/>
        </w:rPr>
        <w:t xml:space="preserve">Member brought attention to the textbook cost and asked for clarification that all downloaded materials would be provided free of charge as a suggestion. Member brought attention to the course being referred to as a “senior level” class and asked if the course being 200 level would be confusing to students. The requisite would be coded by the number of credit hours taken by the student. Members discussed that the course numbering is something decided from the department. Member asked if it would be appropriate for OUCCAS to send feedback about the numbering, Li explained this would not be an appropriate way for the office to provide feedback. The Chair suggested that the two college representatives could provide this feedback to the instructor if they so choose. </w:t>
      </w:r>
      <w:r w:rsidR="00F6011B">
        <w:rPr>
          <w:rFonts w:eastAsia="Times New Roman" w:cs="Arial"/>
          <w:color w:val="000000"/>
          <w:sz w:val="18"/>
          <w:szCs w:val="18"/>
          <w:lang w:eastAsia="en-US"/>
        </w:rPr>
        <w:br/>
      </w:r>
    </w:p>
    <w:p w14:paraId="48D4040A" w14:textId="471EF672" w:rsidR="000C7972" w:rsidRPr="00B03288" w:rsidRDefault="00F6011B" w:rsidP="00F6011B">
      <w:pPr>
        <w:pStyle w:val="ListParagraph"/>
        <w:numPr>
          <w:ilvl w:val="0"/>
          <w:numId w:val="10"/>
        </w:numPr>
        <w:spacing w:line="240" w:lineRule="auto"/>
        <w:rPr>
          <w:rFonts w:cs="Arial"/>
          <w:sz w:val="18"/>
          <w:szCs w:val="18"/>
        </w:rPr>
      </w:pPr>
      <w:r w:rsidRPr="00F6011B">
        <w:rPr>
          <w:rFonts w:eastAsia="Times New Roman" w:cs="Arial"/>
          <w:b/>
          <w:color w:val="000000"/>
          <w:sz w:val="18"/>
          <w:szCs w:val="18"/>
          <w:u w:val="single"/>
          <w:lang w:eastAsia="en-US"/>
        </w:rPr>
        <w:t>PS 314 Science, Technology and Public Policy</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422D0C">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D64B67">
        <w:rPr>
          <w:rFonts w:eastAsia="Times New Roman" w:cs="Arial"/>
          <w:color w:val="000000"/>
          <w:sz w:val="18"/>
          <w:szCs w:val="18"/>
          <w:lang w:eastAsia="en-US"/>
        </w:rPr>
        <w:t xml:space="preserve"> Member brought attention to the course goals and objectives in the CIM field has the course description and indicated that the course description can</w:t>
      </w:r>
      <w:r w:rsidR="00422D0C">
        <w:rPr>
          <w:rFonts w:eastAsia="Times New Roman" w:cs="Arial"/>
          <w:color w:val="000000"/>
          <w:sz w:val="18"/>
          <w:szCs w:val="18"/>
          <w:lang w:eastAsia="en-US"/>
        </w:rPr>
        <w:t xml:space="preserve"> include the catalog description and extend on it. Member discussed a suggestion to expand on the catalog description to determine if there should be more information in the catalog description for students to read during enrollment. Member indicated the description is on par with other courses of the same nature. Chair explained the various votes available. No suggestions and no amendments were made to the course. </w:t>
      </w:r>
      <w:r w:rsidR="000C7972" w:rsidRPr="00B03288">
        <w:rPr>
          <w:rFonts w:eastAsia="Times New Roman" w:cs="Arial"/>
          <w:b/>
          <w:color w:val="000000"/>
          <w:sz w:val="18"/>
          <w:szCs w:val="18"/>
          <w:lang w:eastAsia="en-US"/>
        </w:rPr>
        <w:br/>
      </w:r>
    </w:p>
    <w:p w14:paraId="08ABD2CC" w14:textId="09E146D0" w:rsidR="000C7972" w:rsidRPr="00B03288" w:rsidRDefault="00F859BF" w:rsidP="00F859BF">
      <w:pPr>
        <w:pStyle w:val="ListParagraph"/>
        <w:numPr>
          <w:ilvl w:val="0"/>
          <w:numId w:val="10"/>
        </w:numPr>
        <w:spacing w:line="240" w:lineRule="auto"/>
        <w:rPr>
          <w:rFonts w:cs="Arial"/>
          <w:sz w:val="18"/>
          <w:szCs w:val="18"/>
        </w:rPr>
      </w:pPr>
      <w:r w:rsidRPr="00F859BF">
        <w:rPr>
          <w:rFonts w:eastAsia="Times New Roman" w:cs="Arial"/>
          <w:b/>
          <w:color w:val="000000"/>
          <w:sz w:val="18"/>
          <w:szCs w:val="18"/>
          <w:u w:val="single"/>
          <w:lang w:eastAsia="en-US"/>
        </w:rPr>
        <w:t>PS 361 Introduction to Political Theory</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422D0C">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4C7EB9">
        <w:rPr>
          <w:rFonts w:eastAsia="Times New Roman" w:cs="Arial"/>
          <w:color w:val="000000"/>
          <w:sz w:val="18"/>
          <w:szCs w:val="18"/>
          <w:lang w:eastAsia="en-US"/>
        </w:rPr>
        <w:t xml:space="preserve">Daniel </w:t>
      </w:r>
      <w:proofErr w:type="spellStart"/>
      <w:r w:rsidR="004C7EB9">
        <w:rPr>
          <w:rFonts w:eastAsia="Times New Roman" w:cs="Arial"/>
          <w:color w:val="000000"/>
          <w:sz w:val="18"/>
          <w:szCs w:val="18"/>
          <w:lang w:eastAsia="en-US"/>
        </w:rPr>
        <w:t>Gruehn</w:t>
      </w:r>
      <w:proofErr w:type="spellEnd"/>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 xml:space="preserve">course action. </w:t>
      </w:r>
      <w:r w:rsidR="000C7972" w:rsidRPr="00B03288">
        <w:rPr>
          <w:rFonts w:eastAsia="Times New Roman" w:cs="Arial"/>
          <w:b/>
          <w:color w:val="000000"/>
          <w:sz w:val="18"/>
          <w:szCs w:val="18"/>
          <w:lang w:eastAsia="en-US"/>
        </w:rPr>
        <w:br/>
      </w:r>
    </w:p>
    <w:p w14:paraId="456FC4A2" w14:textId="22665369" w:rsidR="00CB6B5C" w:rsidRPr="00CB6B5C" w:rsidRDefault="004C7EB9" w:rsidP="004C7EB9">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S</w:t>
      </w:r>
      <w:r w:rsidRPr="004C7EB9">
        <w:rPr>
          <w:rFonts w:eastAsia="Times New Roman" w:cs="Arial"/>
          <w:b/>
          <w:color w:val="000000"/>
          <w:sz w:val="18"/>
          <w:szCs w:val="18"/>
          <w:u w:val="single"/>
          <w:lang w:eastAsia="en-US"/>
        </w:rPr>
        <w:t>OC 212 Race in America</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422D0C">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sidR="000C7972"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0C7972">
        <w:rPr>
          <w:rFonts w:eastAsia="Times New Roman" w:cs="Arial"/>
          <w:color w:val="000000"/>
          <w:sz w:val="18"/>
          <w:szCs w:val="18"/>
          <w:lang w:eastAsia="en-US"/>
        </w:rPr>
        <w:t>course action.</w:t>
      </w:r>
      <w:r w:rsidR="00CB6B5C">
        <w:rPr>
          <w:rFonts w:eastAsia="Times New Roman" w:cs="Arial"/>
          <w:color w:val="000000"/>
          <w:sz w:val="18"/>
          <w:szCs w:val="18"/>
          <w:lang w:eastAsia="en-US"/>
        </w:rPr>
        <w:br/>
      </w:r>
    </w:p>
    <w:p w14:paraId="0B3F2BBD" w14:textId="7A738323" w:rsidR="004A7A01" w:rsidRPr="004A7A01" w:rsidRDefault="00CB6B5C" w:rsidP="00CB6B5C">
      <w:pPr>
        <w:pStyle w:val="ListParagraph"/>
        <w:numPr>
          <w:ilvl w:val="0"/>
          <w:numId w:val="10"/>
        </w:numPr>
        <w:spacing w:line="240" w:lineRule="auto"/>
        <w:rPr>
          <w:rFonts w:cs="Arial"/>
          <w:sz w:val="18"/>
          <w:szCs w:val="18"/>
        </w:rPr>
      </w:pPr>
      <w:r w:rsidRPr="00CB6B5C">
        <w:rPr>
          <w:rFonts w:eastAsia="Times New Roman" w:cs="Arial"/>
          <w:b/>
          <w:color w:val="000000"/>
          <w:sz w:val="18"/>
          <w:szCs w:val="18"/>
          <w:u w:val="single"/>
          <w:lang w:eastAsia="en-US"/>
        </w:rPr>
        <w:t xml:space="preserve">16LPSBA Leadership in the Public Sector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58310E">
        <w:rPr>
          <w:rFonts w:eastAsia="Times New Roman" w:cs="Arial"/>
          <w:i/>
          <w:color w:val="000000"/>
          <w:sz w:val="18"/>
          <w:szCs w:val="18"/>
          <w:u w:val="single"/>
          <w:lang w:eastAsia="en-US"/>
        </w:rPr>
        <w:t xml:space="preserve">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Daniel </w:t>
      </w:r>
      <w:proofErr w:type="spellStart"/>
      <w:r>
        <w:rPr>
          <w:rFonts w:eastAsia="Times New Roman" w:cs="Arial"/>
          <w:color w:val="000000"/>
          <w:sz w:val="18"/>
          <w:szCs w:val="18"/>
          <w:lang w:eastAsia="en-US"/>
        </w:rPr>
        <w:t>Gruehn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 action.</w:t>
      </w:r>
      <w:r w:rsidR="00422D0C">
        <w:rPr>
          <w:rFonts w:eastAsia="Times New Roman" w:cs="Arial"/>
          <w:color w:val="000000"/>
          <w:sz w:val="18"/>
          <w:szCs w:val="18"/>
          <w:lang w:eastAsia="en-US"/>
        </w:rPr>
        <w:t xml:space="preserve"> Member brought attention to the statement in the memo that if students wish to take courses on campus they would need to pay extra. Presenter indicated the program is targeted toward adults with full time jobs taking courses. Members discussed if it is appropriate to allow for students to take courses on campus. Members indicated this blocks a student from taking a class based on administrative/financial purposes. Member indicated that PS 415 is being taught this semester (and is full). Members clarified that this online program is removing courses from the elective list </w:t>
      </w:r>
      <w:r w:rsidR="0058310E">
        <w:rPr>
          <w:rFonts w:eastAsia="Times New Roman" w:cs="Arial"/>
          <w:color w:val="000000"/>
          <w:sz w:val="18"/>
          <w:szCs w:val="18"/>
          <w:lang w:eastAsia="en-US"/>
        </w:rPr>
        <w:t>that are taught in person. Members discussed if the statement should indicate that the memo should say that all of the courses required for the course are online. The action to remove the courses that are taught in person, members discussed that if students cannot take the online classes they can have the option to take in-person classes for an additional cost. Member indicated that removing the courses is appropriate, but that the statement about cost “All of its courses are online….on campus without paying extra.” Should be removed. Motion to amend the motion from</w:t>
      </w:r>
      <w:r w:rsidR="00D32B30">
        <w:rPr>
          <w:rFonts w:eastAsia="Times New Roman" w:cs="Arial"/>
          <w:color w:val="000000"/>
          <w:sz w:val="18"/>
          <w:szCs w:val="18"/>
          <w:lang w:eastAsia="en-US"/>
        </w:rPr>
        <w:t xml:space="preserve"> approve to approve pending the removal of the statement, amendment approved. </w:t>
      </w:r>
      <w:r w:rsidR="004A7A01">
        <w:rPr>
          <w:rFonts w:eastAsia="Times New Roman" w:cs="Arial"/>
          <w:color w:val="000000"/>
          <w:sz w:val="18"/>
          <w:szCs w:val="18"/>
          <w:lang w:eastAsia="en-US"/>
        </w:rPr>
        <w:br/>
      </w:r>
    </w:p>
    <w:p w14:paraId="565BCA86" w14:textId="1C75B2ED" w:rsidR="004A7A01" w:rsidRPr="004A7A01" w:rsidRDefault="004A7A01" w:rsidP="004A7A01">
      <w:pPr>
        <w:pStyle w:val="ListParagraph"/>
        <w:numPr>
          <w:ilvl w:val="0"/>
          <w:numId w:val="10"/>
        </w:numPr>
        <w:spacing w:line="240" w:lineRule="auto"/>
        <w:rPr>
          <w:rFonts w:cs="Arial"/>
          <w:sz w:val="18"/>
          <w:szCs w:val="18"/>
        </w:rPr>
      </w:pPr>
      <w:r w:rsidRPr="004A7A01">
        <w:rPr>
          <w:rFonts w:eastAsia="Times New Roman" w:cs="Arial"/>
          <w:b/>
          <w:color w:val="000000"/>
          <w:sz w:val="18"/>
          <w:szCs w:val="18"/>
          <w:u w:val="single"/>
          <w:lang w:eastAsia="en-US"/>
        </w:rPr>
        <w:t>16SCM Science Communication</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58310E">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 action.</w:t>
      </w:r>
      <w:r w:rsidR="0058310E">
        <w:rPr>
          <w:rFonts w:eastAsia="Times New Roman" w:cs="Arial"/>
          <w:color w:val="000000"/>
          <w:sz w:val="18"/>
          <w:szCs w:val="18"/>
          <w:lang w:eastAsia="en-US"/>
        </w:rPr>
        <w:t xml:space="preserve"> Chair introduced guest Andrew Binder who attended to answer any potential questions about the minor. Member asked who the faculty member deciding on the courses approved by the course, guest indicated he would work with students individually for this. Member asked if students will need to declare the minor before enrolling in one of the courses, guest confirmed yes, they would need to declare the minor first. </w:t>
      </w:r>
      <w:r>
        <w:rPr>
          <w:rFonts w:eastAsia="Times New Roman" w:cs="Arial"/>
          <w:color w:val="000000"/>
          <w:sz w:val="18"/>
          <w:szCs w:val="18"/>
          <w:lang w:eastAsia="en-US"/>
        </w:rPr>
        <w:br/>
      </w:r>
    </w:p>
    <w:p w14:paraId="6110E803" w14:textId="6A5E010B" w:rsidR="00FE76D2" w:rsidRPr="00FE76D2" w:rsidRDefault="004A7A01" w:rsidP="004A7A01">
      <w:pPr>
        <w:pStyle w:val="ListParagraph"/>
        <w:numPr>
          <w:ilvl w:val="0"/>
          <w:numId w:val="10"/>
        </w:numPr>
        <w:spacing w:line="240" w:lineRule="auto"/>
        <w:rPr>
          <w:rFonts w:cs="Arial"/>
          <w:sz w:val="18"/>
          <w:szCs w:val="18"/>
        </w:rPr>
      </w:pPr>
      <w:r w:rsidRPr="004A7A01">
        <w:rPr>
          <w:rFonts w:eastAsia="Times New Roman" w:cs="Arial"/>
          <w:b/>
          <w:color w:val="000000"/>
          <w:sz w:val="18"/>
          <w:szCs w:val="18"/>
          <w:u w:val="single"/>
          <w:lang w:eastAsia="en-US"/>
        </w:rPr>
        <w:t>All H&amp;SS BAs</w:t>
      </w:r>
      <w:r w:rsidRPr="00CB6B5C">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58310E">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curricular action.</w:t>
      </w:r>
      <w:r w:rsidR="00FE76D2">
        <w:rPr>
          <w:rFonts w:eastAsia="Times New Roman" w:cs="Arial"/>
          <w:color w:val="000000"/>
          <w:sz w:val="18"/>
          <w:szCs w:val="18"/>
          <w:lang w:eastAsia="en-US"/>
        </w:rPr>
        <w:br/>
      </w:r>
    </w:p>
    <w:p w14:paraId="7D2EF44F" w14:textId="204C9808" w:rsidR="000C7972" w:rsidRPr="000C7972" w:rsidRDefault="00FE76D2" w:rsidP="00FE76D2">
      <w:pPr>
        <w:pStyle w:val="ListParagraph"/>
        <w:numPr>
          <w:ilvl w:val="0"/>
          <w:numId w:val="10"/>
        </w:numPr>
        <w:spacing w:line="240" w:lineRule="auto"/>
        <w:rPr>
          <w:rFonts w:cs="Arial"/>
          <w:sz w:val="18"/>
          <w:szCs w:val="18"/>
        </w:rPr>
      </w:pPr>
      <w:r w:rsidRPr="00FE76D2">
        <w:rPr>
          <w:rFonts w:eastAsia="Times New Roman" w:cs="Arial"/>
          <w:b/>
          <w:color w:val="000000"/>
          <w:sz w:val="18"/>
          <w:szCs w:val="18"/>
          <w:u w:val="single"/>
          <w:lang w:eastAsia="en-US"/>
        </w:rPr>
        <w:t>PY 131 Conceptual Physics</w:t>
      </w:r>
      <w:r w:rsidRPr="004932D1">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3E6F5F">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3E6F5F">
        <w:rPr>
          <w:rFonts w:eastAsia="Times New Roman" w:cs="Arial"/>
          <w:color w:val="000000"/>
          <w:sz w:val="18"/>
          <w:szCs w:val="18"/>
          <w:lang w:eastAsia="en-US"/>
        </w:rPr>
        <w:t xml:space="preserve">Marta </w:t>
      </w:r>
      <w:proofErr w:type="spellStart"/>
      <w:r w:rsidR="003E6F5F">
        <w:rPr>
          <w:rFonts w:eastAsia="Times New Roman" w:cs="Arial"/>
          <w:color w:val="000000"/>
          <w:sz w:val="18"/>
          <w:szCs w:val="18"/>
          <w:lang w:eastAsia="en-US"/>
        </w:rPr>
        <w:t>Klesath</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3E6F5F">
        <w:rPr>
          <w:rFonts w:eastAsia="Times New Roman" w:cs="Arial"/>
          <w:color w:val="000000"/>
          <w:sz w:val="18"/>
          <w:szCs w:val="18"/>
          <w:lang w:eastAsia="en-US"/>
        </w:rPr>
        <w:t xml:space="preserve">. Member asked if actions initiated before September 1, 2019 would need to remove the “see syllabus”, Li confirmed </w:t>
      </w:r>
      <w:r w:rsidR="000C7972">
        <w:rPr>
          <w:rFonts w:eastAsia="Times New Roman" w:cs="Arial"/>
          <w:color w:val="000000"/>
          <w:sz w:val="18"/>
          <w:szCs w:val="18"/>
          <w:lang w:eastAsia="en-US"/>
        </w:rPr>
        <w:br/>
      </w:r>
    </w:p>
    <w:p w14:paraId="104E9066" w14:textId="6D98F71A" w:rsidR="00FE76D2" w:rsidRPr="00FE76D2" w:rsidRDefault="004932D1" w:rsidP="004932D1">
      <w:pPr>
        <w:pStyle w:val="ListParagraph"/>
        <w:numPr>
          <w:ilvl w:val="0"/>
          <w:numId w:val="10"/>
        </w:numPr>
        <w:spacing w:line="240" w:lineRule="auto"/>
        <w:rPr>
          <w:rFonts w:cs="Arial"/>
          <w:sz w:val="18"/>
          <w:szCs w:val="18"/>
        </w:rPr>
      </w:pPr>
      <w:r w:rsidRPr="004932D1">
        <w:rPr>
          <w:rFonts w:eastAsia="Times New Roman" w:cs="Arial"/>
          <w:b/>
          <w:color w:val="000000"/>
          <w:sz w:val="18"/>
          <w:szCs w:val="18"/>
          <w:u w:val="single"/>
          <w:lang w:eastAsia="en-US"/>
        </w:rPr>
        <w:t>PB/ECE 488</w:t>
      </w:r>
      <w:proofErr w:type="gramStart"/>
      <w:r w:rsidRPr="004932D1">
        <w:rPr>
          <w:rFonts w:eastAsia="Times New Roman" w:cs="Arial"/>
          <w:b/>
          <w:color w:val="000000"/>
          <w:sz w:val="18"/>
          <w:szCs w:val="18"/>
          <w:u w:val="single"/>
          <w:lang w:eastAsia="en-US"/>
        </w:rPr>
        <w:t>/(</w:t>
      </w:r>
      <w:proofErr w:type="gramEnd"/>
      <w:r w:rsidRPr="004932D1">
        <w:rPr>
          <w:rFonts w:eastAsia="Times New Roman" w:cs="Arial"/>
          <w:b/>
          <w:color w:val="000000"/>
          <w:sz w:val="18"/>
          <w:szCs w:val="18"/>
          <w:u w:val="single"/>
          <w:lang w:eastAsia="en-US"/>
        </w:rPr>
        <w:t xml:space="preserve">588) Systems Biology Modeling of Plant Regulation </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3E6F5F">
        <w:rPr>
          <w:rFonts w:eastAsia="Times New Roman" w:cs="Arial"/>
          <w:i/>
          <w:color w:val="000000"/>
          <w:sz w:val="18"/>
          <w:szCs w:val="18"/>
          <w:u w:val="single"/>
          <w:lang w:eastAsia="en-US"/>
        </w:rPr>
        <w:t>Pending</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3E6F5F">
        <w:rPr>
          <w:rFonts w:eastAsia="Times New Roman" w:cs="Arial"/>
          <w:color w:val="000000"/>
          <w:sz w:val="18"/>
          <w:szCs w:val="18"/>
          <w:lang w:eastAsia="en-US"/>
        </w:rPr>
        <w:t>Jackie Bruce</w:t>
      </w:r>
      <w:r w:rsidR="000C7972" w:rsidRPr="006662D8">
        <w:rPr>
          <w:rFonts w:eastAsia="Times New Roman" w:cs="Arial"/>
          <w:color w:val="000000"/>
          <w:sz w:val="18"/>
          <w:szCs w:val="18"/>
          <w:lang w:eastAsia="en-US"/>
        </w:rPr>
        <w:t xml:space="preserve"> presented the </w:t>
      </w:r>
      <w:r w:rsidR="000C7972">
        <w:rPr>
          <w:rFonts w:eastAsia="Times New Roman" w:cs="Arial"/>
          <w:color w:val="000000"/>
          <w:sz w:val="18"/>
          <w:szCs w:val="18"/>
          <w:lang w:eastAsia="en-US"/>
        </w:rPr>
        <w:t>course action.</w:t>
      </w:r>
      <w:r w:rsidR="003E6F5F">
        <w:rPr>
          <w:rFonts w:eastAsia="Times New Roman" w:cs="Arial"/>
          <w:color w:val="000000"/>
          <w:sz w:val="18"/>
          <w:szCs w:val="18"/>
          <w:lang w:eastAsia="en-US"/>
        </w:rPr>
        <w:t xml:space="preserve"> Motion amended to approve pending the DRO statement be updated, amendment approved. No further discussion.</w:t>
      </w:r>
      <w:r w:rsidR="00FE76D2">
        <w:rPr>
          <w:rFonts w:eastAsia="Times New Roman" w:cs="Arial"/>
          <w:color w:val="000000"/>
          <w:sz w:val="18"/>
          <w:szCs w:val="18"/>
          <w:lang w:eastAsia="en-US"/>
        </w:rPr>
        <w:br/>
      </w:r>
    </w:p>
    <w:p w14:paraId="634F0A25" w14:textId="1219B07D" w:rsidR="00CB6B5C" w:rsidRPr="00CB6B5C" w:rsidRDefault="00FE76D2" w:rsidP="00FE76D2">
      <w:pPr>
        <w:pStyle w:val="ListParagraph"/>
        <w:numPr>
          <w:ilvl w:val="0"/>
          <w:numId w:val="10"/>
        </w:numPr>
        <w:spacing w:line="240" w:lineRule="auto"/>
        <w:rPr>
          <w:rFonts w:cs="Arial"/>
          <w:sz w:val="18"/>
          <w:szCs w:val="18"/>
        </w:rPr>
      </w:pPr>
      <w:r w:rsidRPr="00FE76D2">
        <w:rPr>
          <w:rFonts w:eastAsia="Times New Roman" w:cs="Arial"/>
          <w:b/>
          <w:color w:val="000000"/>
          <w:sz w:val="18"/>
          <w:szCs w:val="18"/>
          <w:u w:val="single"/>
          <w:lang w:eastAsia="en-US"/>
        </w:rPr>
        <w:lastRenderedPageBreak/>
        <w:t>AS 321 Leading People and Effective Communication I</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3E6F5F">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3E6F5F">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3E6F5F">
        <w:rPr>
          <w:rFonts w:eastAsia="Times New Roman" w:cs="Arial"/>
          <w:color w:val="000000"/>
          <w:sz w:val="18"/>
          <w:szCs w:val="18"/>
          <w:lang w:eastAsia="en-US"/>
        </w:rPr>
        <w:t xml:space="preserve"> Member looked at the comparison between the catalog description in CIM and the syllabus. Member moved to amend the motion to approve pending the inclusion of the catalog description in the syllabus (in addition to the provided course description). </w:t>
      </w:r>
      <w:r w:rsidR="00CB6B5C">
        <w:rPr>
          <w:rFonts w:eastAsia="Times New Roman" w:cs="Arial"/>
          <w:color w:val="000000"/>
          <w:sz w:val="18"/>
          <w:szCs w:val="18"/>
          <w:lang w:eastAsia="en-US"/>
        </w:rPr>
        <w:br/>
      </w:r>
    </w:p>
    <w:p w14:paraId="37FBB294" w14:textId="4CB883F3" w:rsidR="000C7972" w:rsidRPr="000C7972" w:rsidRDefault="00CB6B5C" w:rsidP="00CB6B5C">
      <w:pPr>
        <w:pStyle w:val="ListParagraph"/>
        <w:numPr>
          <w:ilvl w:val="0"/>
          <w:numId w:val="10"/>
        </w:numPr>
        <w:spacing w:line="240" w:lineRule="auto"/>
        <w:rPr>
          <w:rFonts w:cs="Arial"/>
          <w:sz w:val="18"/>
          <w:szCs w:val="18"/>
        </w:rPr>
      </w:pPr>
      <w:r w:rsidRPr="00CB6B5C">
        <w:rPr>
          <w:rFonts w:eastAsia="Times New Roman" w:cs="Arial"/>
          <w:b/>
          <w:color w:val="000000"/>
          <w:sz w:val="18"/>
          <w:szCs w:val="18"/>
          <w:u w:val="single"/>
          <w:lang w:eastAsia="en-US"/>
        </w:rPr>
        <w:t>ECE 465 / ECE 565 Operating Systems Design</w:t>
      </w:r>
      <w:r w:rsidRPr="006662D8">
        <w:rPr>
          <w:rFonts w:eastAsia="Times New Roman" w:cs="Arial"/>
          <w:b/>
          <w:color w:val="000000"/>
          <w:sz w:val="18"/>
          <w:szCs w:val="18"/>
          <w:lang w:eastAsia="en-US"/>
        </w:rPr>
        <w:t xml:space="preserve">- </w:t>
      </w:r>
      <w:r w:rsidR="00B44FBE">
        <w:rPr>
          <w:rFonts w:eastAsia="Times New Roman" w:cs="Arial"/>
          <w:i/>
          <w:color w:val="000000"/>
          <w:sz w:val="18"/>
          <w:szCs w:val="18"/>
          <w:u w:val="single"/>
          <w:lang w:eastAsia="en-US"/>
        </w:rPr>
        <w:t>Tabled</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sidR="003E6F5F">
        <w:rPr>
          <w:rFonts w:eastAsia="Times New Roman" w:cs="Arial"/>
          <w:color w:val="000000"/>
          <w:sz w:val="18"/>
          <w:szCs w:val="18"/>
          <w:lang w:eastAsia="en-US"/>
        </w:rPr>
        <w:t>Catherine Driscoll</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course action.</w:t>
      </w:r>
      <w:r w:rsidR="003E6F5F">
        <w:rPr>
          <w:rFonts w:eastAsia="Times New Roman" w:cs="Arial"/>
          <w:color w:val="000000"/>
          <w:sz w:val="18"/>
          <w:szCs w:val="18"/>
          <w:lang w:eastAsia="en-US"/>
        </w:rPr>
        <w:t xml:space="preserve"> Chair introduced the guest Robert Hayes attending. Member suggested writing out the full title as opposed to OS in the abbreviated title. Member also brought attention to inconsistencies in the naming of student evaluation methods in the syllabus and CIM fields. Member brought attention to the paragraph about projects indicating that the grade on the project can be changed after the grades have been distributed for the project “The grade of a project can change if later quizzes, exams or discussion evidence that the student does not have a full understanding of the work submitted.”</w:t>
      </w:r>
      <w:r w:rsidR="003E6F5F">
        <w:rPr>
          <w:rFonts w:eastAsia="Times New Roman" w:cs="Arial"/>
          <w:color w:val="000000"/>
          <w:sz w:val="18"/>
          <w:szCs w:val="18"/>
          <w:lang w:eastAsia="en-US"/>
        </w:rPr>
        <w:br/>
        <w:t xml:space="preserve">Member asked if this could be </w:t>
      </w:r>
      <w:r w:rsidR="00B44FBE">
        <w:rPr>
          <w:rFonts w:eastAsia="Times New Roman" w:cs="Arial"/>
          <w:color w:val="000000"/>
          <w:sz w:val="18"/>
          <w:szCs w:val="18"/>
          <w:lang w:eastAsia="en-US"/>
        </w:rPr>
        <w:t xml:space="preserve">pending, Li responded this would need to be tabled in order for the statement to be rephrased, </w:t>
      </w:r>
      <w:r w:rsidR="0089302C">
        <w:rPr>
          <w:rFonts w:eastAsia="Times New Roman" w:cs="Arial"/>
          <w:color w:val="000000"/>
          <w:sz w:val="18"/>
          <w:szCs w:val="18"/>
          <w:lang w:eastAsia="en-US"/>
        </w:rPr>
        <w:t xml:space="preserve">and the </w:t>
      </w:r>
      <w:r w:rsidR="00B44FBE">
        <w:rPr>
          <w:rFonts w:eastAsia="Times New Roman" w:cs="Arial"/>
          <w:color w:val="000000"/>
          <w:sz w:val="18"/>
          <w:szCs w:val="18"/>
          <w:lang w:eastAsia="en-US"/>
        </w:rPr>
        <w:t>consistency between the grading in the syllabus and C</w:t>
      </w:r>
      <w:r w:rsidR="0089302C">
        <w:rPr>
          <w:rFonts w:eastAsia="Times New Roman" w:cs="Arial"/>
          <w:color w:val="000000"/>
          <w:sz w:val="18"/>
          <w:szCs w:val="18"/>
          <w:lang w:eastAsia="en-US"/>
        </w:rPr>
        <w:t xml:space="preserve">IM fields. </w:t>
      </w:r>
      <w:r w:rsidR="000C7972">
        <w:rPr>
          <w:rFonts w:eastAsia="Times New Roman" w:cs="Arial"/>
          <w:color w:val="000000"/>
          <w:sz w:val="18"/>
          <w:szCs w:val="18"/>
          <w:lang w:eastAsia="en-US"/>
        </w:rPr>
        <w:br/>
      </w:r>
    </w:p>
    <w:p w14:paraId="209E1EC4" w14:textId="527544CB" w:rsidR="00A62DDA" w:rsidRPr="00A62DDA" w:rsidRDefault="00A62DDA" w:rsidP="00A62DDA">
      <w:pPr>
        <w:pStyle w:val="ListParagraph"/>
        <w:numPr>
          <w:ilvl w:val="0"/>
          <w:numId w:val="10"/>
        </w:numPr>
        <w:spacing w:line="240" w:lineRule="auto"/>
        <w:rPr>
          <w:rFonts w:cs="Arial"/>
          <w:sz w:val="18"/>
          <w:szCs w:val="18"/>
        </w:rPr>
      </w:pPr>
      <w:r w:rsidRPr="00A62DDA">
        <w:rPr>
          <w:rFonts w:eastAsia="Times New Roman" w:cs="Arial"/>
          <w:b/>
          <w:color w:val="000000"/>
          <w:sz w:val="18"/>
          <w:szCs w:val="18"/>
          <w:u w:val="single"/>
          <w:lang w:eastAsia="en-US"/>
        </w:rPr>
        <w:t>ECE 384 Practical Engineering Prototyping</w:t>
      </w:r>
      <w:r w:rsidR="000C7972" w:rsidRPr="006662D8">
        <w:rPr>
          <w:rFonts w:eastAsia="Times New Roman" w:cs="Arial"/>
          <w:b/>
          <w:color w:val="000000"/>
          <w:sz w:val="18"/>
          <w:szCs w:val="18"/>
          <w:lang w:eastAsia="en-US"/>
        </w:rPr>
        <w:t xml:space="preserve">- </w:t>
      </w:r>
      <w:r w:rsidR="00E851D3">
        <w:rPr>
          <w:rFonts w:eastAsia="Times New Roman" w:cs="Arial"/>
          <w:i/>
          <w:color w:val="000000"/>
          <w:sz w:val="18"/>
          <w:szCs w:val="18"/>
          <w:u w:val="single"/>
          <w:lang w:eastAsia="en-US"/>
        </w:rPr>
        <w:t>Tabled</w:t>
      </w:r>
      <w:r w:rsidR="000C7972">
        <w:rPr>
          <w:rFonts w:eastAsia="Times New Roman" w:cs="Arial"/>
          <w:i/>
          <w:color w:val="000000"/>
          <w:sz w:val="18"/>
          <w:szCs w:val="18"/>
          <w:u w:val="single"/>
          <w:lang w:eastAsia="en-US"/>
        </w:rPr>
        <w:t xml:space="preserve">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000C7972"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w:t>
      </w:r>
      <w:r w:rsidR="000C7972" w:rsidRPr="006662D8">
        <w:rPr>
          <w:rFonts w:eastAsia="Times New Roman" w:cs="Arial"/>
          <w:color w:val="000000"/>
          <w:sz w:val="18"/>
          <w:szCs w:val="18"/>
          <w:lang w:eastAsia="en-US"/>
        </w:rPr>
        <w:t xml:space="preserve"> </w:t>
      </w:r>
      <w:r w:rsidR="000C7972">
        <w:rPr>
          <w:rFonts w:eastAsia="Times New Roman" w:cs="Arial"/>
          <w:color w:val="000000"/>
          <w:sz w:val="18"/>
          <w:szCs w:val="18"/>
          <w:lang w:eastAsia="en-US"/>
        </w:rPr>
        <w:t>course action.</w:t>
      </w:r>
      <w:r w:rsidR="00B44FBE">
        <w:rPr>
          <w:rFonts w:eastAsia="Times New Roman" w:cs="Arial"/>
          <w:color w:val="000000"/>
          <w:sz w:val="18"/>
          <w:szCs w:val="18"/>
          <w:lang w:eastAsia="en-US"/>
        </w:rPr>
        <w:t xml:space="preserve"> Member suggested making the abbreviated title</w:t>
      </w:r>
      <w:r w:rsidR="00590A98">
        <w:rPr>
          <w:rFonts w:eastAsia="Times New Roman" w:cs="Arial"/>
          <w:color w:val="000000"/>
          <w:sz w:val="18"/>
          <w:szCs w:val="18"/>
          <w:lang w:eastAsia="en-US"/>
        </w:rPr>
        <w:t xml:space="preserve"> longer</w:t>
      </w:r>
      <w:r w:rsidR="00B44FBE">
        <w:rPr>
          <w:rFonts w:eastAsia="Times New Roman" w:cs="Arial"/>
          <w:color w:val="000000"/>
          <w:sz w:val="18"/>
          <w:szCs w:val="18"/>
          <w:lang w:eastAsia="en-US"/>
        </w:rPr>
        <w:t xml:space="preserve">. Member brought attention to differences in the catalog description in the syllabus and CIM field. Member also indicated that the contact and credit hours are calculated incorrectly. Members asked if the component type would be something that could be pending. Members discussed that the contact hours are correct for the lecture lab component type for a 10 week summer course. </w:t>
      </w:r>
      <w:r w:rsidR="00E851D3">
        <w:rPr>
          <w:rFonts w:eastAsia="Times New Roman" w:cs="Arial"/>
          <w:color w:val="000000"/>
          <w:sz w:val="18"/>
          <w:szCs w:val="18"/>
          <w:lang w:eastAsia="en-US"/>
        </w:rPr>
        <w:t xml:space="preserve">Members brought attention to the lab component schedule causing confusion. Member moved to amend motion from approved to </w:t>
      </w:r>
      <w:proofErr w:type="gramStart"/>
      <w:r w:rsidR="00E851D3">
        <w:rPr>
          <w:rFonts w:eastAsia="Times New Roman" w:cs="Arial"/>
          <w:color w:val="000000"/>
          <w:sz w:val="18"/>
          <w:szCs w:val="18"/>
          <w:lang w:eastAsia="en-US"/>
        </w:rPr>
        <w:t>tabled</w:t>
      </w:r>
      <w:proofErr w:type="gramEnd"/>
      <w:r w:rsidR="00E851D3">
        <w:rPr>
          <w:rFonts w:eastAsia="Times New Roman" w:cs="Arial"/>
          <w:color w:val="000000"/>
          <w:sz w:val="18"/>
          <w:szCs w:val="18"/>
          <w:lang w:eastAsia="en-US"/>
        </w:rPr>
        <w:t xml:space="preserve"> based on the component type clarity. Member also brought attention to the restrictive statement in the syllabus which differs from the CIM fields. The commas in the requisites should be clarified if they are and or </w:t>
      </w:r>
      <w:r w:rsidR="002021F2">
        <w:rPr>
          <w:rFonts w:eastAsia="Times New Roman" w:cs="Arial"/>
          <w:color w:val="000000"/>
          <w:sz w:val="18"/>
          <w:szCs w:val="18"/>
          <w:lang w:eastAsia="en-US"/>
        </w:rPr>
        <w:t>‘</w:t>
      </w:r>
      <w:r w:rsidR="00E851D3">
        <w:rPr>
          <w:rFonts w:eastAsia="Times New Roman" w:cs="Arial"/>
          <w:color w:val="000000"/>
          <w:sz w:val="18"/>
          <w:szCs w:val="18"/>
          <w:lang w:eastAsia="en-US"/>
        </w:rPr>
        <w:t>or</w:t>
      </w:r>
      <w:r w:rsidR="002021F2">
        <w:rPr>
          <w:rFonts w:eastAsia="Times New Roman" w:cs="Arial"/>
          <w:color w:val="000000"/>
          <w:sz w:val="18"/>
          <w:szCs w:val="18"/>
          <w:lang w:eastAsia="en-US"/>
        </w:rPr>
        <w:t>’</w:t>
      </w:r>
      <w:r w:rsidR="00E851D3">
        <w:rPr>
          <w:rFonts w:eastAsia="Times New Roman" w:cs="Arial"/>
          <w:color w:val="000000"/>
          <w:sz w:val="18"/>
          <w:szCs w:val="18"/>
          <w:lang w:eastAsia="en-US"/>
        </w:rPr>
        <w:t xml:space="preserve"> indications. DRO Statement is out of date and the catalog description is not </w:t>
      </w:r>
      <w:r w:rsidR="00590A98">
        <w:rPr>
          <w:rFonts w:eastAsia="Times New Roman" w:cs="Arial"/>
          <w:color w:val="000000"/>
          <w:sz w:val="18"/>
          <w:szCs w:val="18"/>
          <w:lang w:eastAsia="en-US"/>
        </w:rPr>
        <w:t xml:space="preserve">matching in the syllabus and CIM fields. </w:t>
      </w:r>
      <w:r>
        <w:rPr>
          <w:rFonts w:eastAsia="Times New Roman" w:cs="Arial"/>
          <w:color w:val="000000"/>
          <w:sz w:val="18"/>
          <w:szCs w:val="18"/>
          <w:lang w:eastAsia="en-US"/>
        </w:rPr>
        <w:br/>
      </w:r>
    </w:p>
    <w:p w14:paraId="32DC1F08" w14:textId="3501FE17" w:rsidR="00A62DDA" w:rsidRPr="00A62DDA" w:rsidRDefault="00A62DDA" w:rsidP="00852EA5">
      <w:pPr>
        <w:pStyle w:val="ListParagraph"/>
        <w:numPr>
          <w:ilvl w:val="0"/>
          <w:numId w:val="10"/>
        </w:numPr>
        <w:spacing w:line="240" w:lineRule="auto"/>
        <w:rPr>
          <w:rFonts w:cs="Arial"/>
          <w:sz w:val="18"/>
          <w:szCs w:val="18"/>
        </w:rPr>
      </w:pPr>
      <w:r w:rsidRPr="00A62DDA">
        <w:rPr>
          <w:rFonts w:eastAsia="Times New Roman" w:cs="Arial"/>
          <w:b/>
          <w:color w:val="000000"/>
          <w:sz w:val="18"/>
          <w:szCs w:val="18"/>
          <w:u w:val="single"/>
          <w:lang w:eastAsia="en-US"/>
        </w:rPr>
        <w:t>ISE 435</w:t>
      </w:r>
      <w:proofErr w:type="gramStart"/>
      <w:r w:rsidRPr="00A62DDA">
        <w:rPr>
          <w:rFonts w:eastAsia="Times New Roman" w:cs="Arial"/>
          <w:b/>
          <w:color w:val="000000"/>
          <w:sz w:val="18"/>
          <w:szCs w:val="18"/>
          <w:u w:val="single"/>
          <w:lang w:eastAsia="en-US"/>
        </w:rPr>
        <w:t>/(</w:t>
      </w:r>
      <w:proofErr w:type="gramEnd"/>
      <w:r w:rsidRPr="00A62DDA">
        <w:rPr>
          <w:rFonts w:eastAsia="Times New Roman" w:cs="Arial"/>
          <w:b/>
          <w:color w:val="000000"/>
          <w:sz w:val="18"/>
          <w:szCs w:val="18"/>
          <w:u w:val="single"/>
          <w:lang w:eastAsia="en-US"/>
        </w:rPr>
        <w:t>535) Python Programming for Industrial &amp; systems Engineers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590A98">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course action.</w:t>
      </w:r>
      <w:r w:rsidR="00590A98">
        <w:rPr>
          <w:rFonts w:eastAsia="Times New Roman" w:cs="Arial"/>
          <w:color w:val="000000"/>
          <w:sz w:val="18"/>
          <w:szCs w:val="18"/>
          <w:lang w:eastAsia="en-US"/>
        </w:rPr>
        <w:t xml:space="preserve"> Member indicated the student learning outcomes should be updated to for the 1, 2, 3, 5, and 6</w:t>
      </w:r>
      <w:r w:rsidR="00590A98" w:rsidRPr="00590A98">
        <w:rPr>
          <w:rFonts w:eastAsia="Times New Roman" w:cs="Arial"/>
          <w:color w:val="000000"/>
          <w:sz w:val="18"/>
          <w:szCs w:val="18"/>
          <w:vertAlign w:val="superscript"/>
          <w:lang w:eastAsia="en-US"/>
        </w:rPr>
        <w:t>th</w:t>
      </w:r>
      <w:r w:rsidR="00590A98">
        <w:rPr>
          <w:rFonts w:eastAsia="Times New Roman" w:cs="Arial"/>
          <w:color w:val="000000"/>
          <w:sz w:val="18"/>
          <w:szCs w:val="18"/>
          <w:lang w:eastAsia="en-US"/>
        </w:rPr>
        <w:t xml:space="preserve"> outcome based on “demonstrate” being used. Members confirmed that demonstrate is an appropriate word and the office of assessment confirmed that it is appropriate for topics that should be demonstrated or presented for a measure. Member confirmed that writing code would be considered demonstrating an ability to write code. Committee concluded the outcomes are fine as they are. </w:t>
      </w:r>
      <w:r w:rsidR="00590A98">
        <w:rPr>
          <w:rFonts w:eastAsia="Times New Roman" w:cs="Arial"/>
          <w:color w:val="000000"/>
          <w:sz w:val="18"/>
          <w:szCs w:val="18"/>
          <w:lang w:eastAsia="en-US"/>
        </w:rPr>
        <w:br/>
        <w:t>Member indicated the pre-requisites in the syllabus are different from the one in CIM. Presenter confirmed that the ISE 110 needs to be replaced with ISE 135 (ISE/TE 110 can still be used as a pre-requisite).</w:t>
      </w:r>
      <w:r w:rsidR="00852EA5" w:rsidRPr="00852EA5">
        <w:t xml:space="preserve"> </w:t>
      </w:r>
      <w:r w:rsidR="00852EA5" w:rsidRPr="00852EA5">
        <w:rPr>
          <w:rFonts w:eastAsia="Times New Roman" w:cs="Arial"/>
          <w:color w:val="000000"/>
          <w:sz w:val="18"/>
          <w:szCs w:val="18"/>
          <w:lang w:eastAsia="en-US"/>
        </w:rPr>
        <w:t xml:space="preserve">ISE 110 </w:t>
      </w:r>
      <w:r w:rsidR="00852EA5">
        <w:rPr>
          <w:rFonts w:eastAsia="Times New Roman" w:cs="Arial"/>
          <w:color w:val="000000"/>
          <w:sz w:val="18"/>
          <w:szCs w:val="18"/>
          <w:lang w:eastAsia="en-US"/>
        </w:rPr>
        <w:t>will remain</w:t>
      </w:r>
      <w:r w:rsidR="00852EA5" w:rsidRPr="00852EA5">
        <w:rPr>
          <w:rFonts w:eastAsia="Times New Roman" w:cs="Arial"/>
          <w:color w:val="000000"/>
          <w:sz w:val="18"/>
          <w:szCs w:val="18"/>
          <w:lang w:eastAsia="en-US"/>
        </w:rPr>
        <w:t xml:space="preserve"> because </w:t>
      </w:r>
      <w:r w:rsidR="00852EA5">
        <w:rPr>
          <w:rFonts w:eastAsia="Times New Roman" w:cs="Arial"/>
          <w:color w:val="000000"/>
          <w:sz w:val="18"/>
          <w:szCs w:val="18"/>
          <w:lang w:eastAsia="en-US"/>
        </w:rPr>
        <w:t>there</w:t>
      </w:r>
      <w:r w:rsidR="00852EA5" w:rsidRPr="00852EA5">
        <w:rPr>
          <w:rFonts w:eastAsia="Times New Roman" w:cs="Arial"/>
          <w:color w:val="000000"/>
          <w:sz w:val="18"/>
          <w:szCs w:val="18"/>
          <w:lang w:eastAsia="en-US"/>
        </w:rPr>
        <w:t xml:space="preserve"> still </w:t>
      </w:r>
      <w:r w:rsidR="00852EA5">
        <w:rPr>
          <w:rFonts w:eastAsia="Times New Roman" w:cs="Arial"/>
          <w:color w:val="000000"/>
          <w:sz w:val="18"/>
          <w:szCs w:val="18"/>
          <w:lang w:eastAsia="en-US"/>
        </w:rPr>
        <w:t>are</w:t>
      </w:r>
      <w:r w:rsidR="00852EA5" w:rsidRPr="00852EA5">
        <w:rPr>
          <w:rFonts w:eastAsia="Times New Roman" w:cs="Arial"/>
          <w:color w:val="000000"/>
          <w:sz w:val="18"/>
          <w:szCs w:val="18"/>
          <w:lang w:eastAsia="en-US"/>
        </w:rPr>
        <w:t xml:space="preserve"> some students in the pipeline that would have taken it instead of ISE 135 wh</w:t>
      </w:r>
      <w:r w:rsidR="00852EA5">
        <w:rPr>
          <w:rFonts w:eastAsia="Times New Roman" w:cs="Arial"/>
          <w:color w:val="000000"/>
          <w:sz w:val="18"/>
          <w:szCs w:val="18"/>
          <w:lang w:eastAsia="en-US"/>
        </w:rPr>
        <w:t xml:space="preserve">ich just started this semester, additionally </w:t>
      </w:r>
      <w:bookmarkStart w:id="0" w:name="_GoBack"/>
      <w:bookmarkEnd w:id="0"/>
      <w:r w:rsidR="00852EA5" w:rsidRPr="00852EA5">
        <w:rPr>
          <w:rFonts w:eastAsia="Times New Roman" w:cs="Arial"/>
          <w:color w:val="000000"/>
          <w:sz w:val="18"/>
          <w:szCs w:val="18"/>
          <w:lang w:eastAsia="en-US"/>
        </w:rPr>
        <w:t>TE 110 is still a valid course for that discipline and can be used to satisfy the prerequisite requirement for that major.</w:t>
      </w:r>
      <w:r w:rsidR="00852EA5">
        <w:rPr>
          <w:rFonts w:eastAsia="Times New Roman" w:cs="Arial"/>
          <w:color w:val="000000"/>
          <w:sz w:val="18"/>
          <w:szCs w:val="18"/>
          <w:lang w:eastAsia="en-US"/>
        </w:rPr>
        <w:t xml:space="preserve"> </w:t>
      </w:r>
      <w:r w:rsidR="00590A98">
        <w:rPr>
          <w:rFonts w:eastAsia="Times New Roman" w:cs="Arial"/>
          <w:color w:val="000000"/>
          <w:sz w:val="18"/>
          <w:szCs w:val="18"/>
          <w:lang w:eastAsia="en-US"/>
        </w:rPr>
        <w:t xml:space="preserve"> Member moved to amend the motion from approve to approve pending the update necessa</w:t>
      </w:r>
      <w:r w:rsidR="001A76B9">
        <w:rPr>
          <w:rFonts w:eastAsia="Times New Roman" w:cs="Arial"/>
          <w:color w:val="000000"/>
          <w:sz w:val="18"/>
          <w:szCs w:val="18"/>
          <w:lang w:eastAsia="en-US"/>
        </w:rPr>
        <w:t xml:space="preserve">ry to the pre-requisites lists to match what is in the syllabus. </w:t>
      </w:r>
      <w:r>
        <w:rPr>
          <w:rFonts w:eastAsia="Times New Roman" w:cs="Arial"/>
          <w:color w:val="000000"/>
          <w:sz w:val="18"/>
          <w:szCs w:val="18"/>
          <w:lang w:eastAsia="en-US"/>
        </w:rPr>
        <w:br/>
      </w:r>
    </w:p>
    <w:p w14:paraId="0553B9A6" w14:textId="416A8F17" w:rsidR="00A62DDA" w:rsidRPr="008029DB" w:rsidRDefault="00A62DDA" w:rsidP="008029DB">
      <w:pPr>
        <w:pStyle w:val="ListParagraph"/>
        <w:numPr>
          <w:ilvl w:val="0"/>
          <w:numId w:val="10"/>
        </w:numPr>
        <w:spacing w:line="240" w:lineRule="auto"/>
        <w:rPr>
          <w:rFonts w:cs="Arial"/>
          <w:sz w:val="18"/>
          <w:szCs w:val="18"/>
        </w:rPr>
      </w:pPr>
      <w:r w:rsidRPr="00A62DDA">
        <w:rPr>
          <w:rFonts w:eastAsia="Times New Roman" w:cs="Arial"/>
          <w:b/>
          <w:color w:val="000000"/>
          <w:sz w:val="18"/>
          <w:szCs w:val="18"/>
          <w:u w:val="single"/>
          <w:lang w:eastAsia="en-US"/>
        </w:rPr>
        <w:t>NE 290 Introduction to health physics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8029DB">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w:t>
      </w:r>
      <w:r>
        <w:rPr>
          <w:rFonts w:eastAsia="Times New Roman" w:cs="Arial"/>
          <w:color w:val="000000"/>
          <w:sz w:val="18"/>
          <w:szCs w:val="18"/>
          <w:lang w:eastAsia="en-US"/>
        </w:rPr>
        <w:t xml:space="preserve"> new</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course action.</w:t>
      </w:r>
      <w:r w:rsidR="00590A98">
        <w:rPr>
          <w:rFonts w:eastAsia="Times New Roman" w:cs="Arial"/>
          <w:color w:val="000000"/>
          <w:sz w:val="18"/>
          <w:szCs w:val="18"/>
          <w:lang w:eastAsia="en-US"/>
        </w:rPr>
        <w:t xml:space="preserve">  Member indicated the student learning outcomes in CIM differ from the outcomes in the syllabus. Member moved to amend the motion from approve to approve pending making the SLOs in the syllabus </w:t>
      </w:r>
      <w:r w:rsidR="008029DB">
        <w:rPr>
          <w:rFonts w:eastAsia="Times New Roman" w:cs="Arial"/>
          <w:color w:val="000000"/>
          <w:sz w:val="18"/>
          <w:szCs w:val="18"/>
          <w:lang w:eastAsia="en-US"/>
        </w:rPr>
        <w:t>consistent</w:t>
      </w:r>
      <w:r w:rsidR="00590A98">
        <w:rPr>
          <w:rFonts w:eastAsia="Times New Roman" w:cs="Arial"/>
          <w:color w:val="000000"/>
          <w:sz w:val="18"/>
          <w:szCs w:val="18"/>
          <w:lang w:eastAsia="en-US"/>
        </w:rPr>
        <w:t xml:space="preserve"> with the </w:t>
      </w:r>
      <w:r w:rsidR="008029DB">
        <w:rPr>
          <w:rFonts w:eastAsia="Times New Roman" w:cs="Arial"/>
          <w:color w:val="000000"/>
          <w:sz w:val="18"/>
          <w:szCs w:val="18"/>
          <w:lang w:eastAsia="en-US"/>
        </w:rPr>
        <w:t xml:space="preserve">information in the CIM fields. Guest asked if the course could be a GEP course and asked how go about doing that. Li explained that there is another committee that focuses on GEP attributes. </w:t>
      </w:r>
      <w:r w:rsidR="008029DB">
        <w:rPr>
          <w:rFonts w:eastAsia="Times New Roman" w:cs="Arial"/>
          <w:color w:val="000000"/>
          <w:sz w:val="18"/>
          <w:szCs w:val="18"/>
          <w:lang w:eastAsia="en-US"/>
        </w:rPr>
        <w:br/>
        <w:t>Member brought attention to the course being repeatable for credit and suggested that this course should not be repeated for credit.</w:t>
      </w:r>
      <w:r w:rsidR="008029DB" w:rsidRPr="008029DB">
        <w:rPr>
          <w:rFonts w:eastAsia="Times New Roman" w:cs="Arial"/>
          <w:color w:val="000000"/>
          <w:sz w:val="18"/>
          <w:szCs w:val="18"/>
          <w:lang w:eastAsia="en-US"/>
        </w:rPr>
        <w:br/>
        <w:t xml:space="preserve">Member asked for clarification that late assignments are 10% loss per week and that in a different place, there is an indication that there is a 10% loss per day for </w:t>
      </w:r>
      <w:r w:rsidR="001A76B9" w:rsidRPr="008029DB">
        <w:rPr>
          <w:rFonts w:eastAsia="Times New Roman" w:cs="Arial"/>
          <w:color w:val="000000"/>
          <w:sz w:val="18"/>
          <w:szCs w:val="18"/>
          <w:lang w:eastAsia="en-US"/>
        </w:rPr>
        <w:t>makeup</w:t>
      </w:r>
      <w:r w:rsidR="008029DB" w:rsidRPr="008029DB">
        <w:rPr>
          <w:rFonts w:eastAsia="Times New Roman" w:cs="Arial"/>
          <w:color w:val="000000"/>
          <w:sz w:val="18"/>
          <w:szCs w:val="18"/>
          <w:lang w:eastAsia="en-US"/>
        </w:rPr>
        <w:t xml:space="preserve"> </w:t>
      </w:r>
      <w:r w:rsidR="001A76B9">
        <w:rPr>
          <w:rFonts w:eastAsia="Times New Roman" w:cs="Arial"/>
          <w:color w:val="000000"/>
          <w:sz w:val="18"/>
          <w:szCs w:val="18"/>
          <w:lang w:eastAsia="en-US"/>
        </w:rPr>
        <w:t xml:space="preserve">work </w:t>
      </w:r>
      <w:r w:rsidR="008029DB" w:rsidRPr="008029DB">
        <w:rPr>
          <w:rFonts w:eastAsia="Times New Roman" w:cs="Arial"/>
          <w:color w:val="000000"/>
          <w:sz w:val="18"/>
          <w:szCs w:val="18"/>
          <w:lang w:eastAsia="en-US"/>
        </w:rPr>
        <w:t xml:space="preserve">and asked for clarification. </w:t>
      </w:r>
      <w:r w:rsidR="008029DB" w:rsidRPr="008029DB">
        <w:rPr>
          <w:rFonts w:eastAsia="Times New Roman" w:cs="Arial"/>
          <w:color w:val="000000"/>
          <w:sz w:val="18"/>
          <w:szCs w:val="18"/>
          <w:lang w:eastAsia="en-US"/>
        </w:rPr>
        <w:br/>
        <w:t>Member brought attention to the EHS and indicated there should be one of the two statements from the syllabus regulation page.</w:t>
      </w:r>
      <w:r w:rsidR="008029DB" w:rsidRPr="008029DB">
        <w:rPr>
          <w:rFonts w:eastAsia="Times New Roman" w:cs="Arial"/>
          <w:color w:val="000000"/>
          <w:sz w:val="18"/>
          <w:szCs w:val="18"/>
          <w:lang w:eastAsia="en-US"/>
        </w:rPr>
        <w:br/>
        <w:t>Member brought attention to the text book being required but not having readings from the textbook outlined in the schedule, Li confirmed this is acceptable.</w:t>
      </w:r>
      <w:r w:rsidR="008029DB" w:rsidRPr="008029DB">
        <w:rPr>
          <w:rFonts w:eastAsia="Times New Roman" w:cs="Arial"/>
          <w:color w:val="000000"/>
          <w:sz w:val="18"/>
          <w:szCs w:val="18"/>
          <w:lang w:eastAsia="en-US"/>
        </w:rPr>
        <w:br/>
        <w:t>Member suggested removing the blank space from the syllabus.</w:t>
      </w:r>
      <w:r w:rsidR="008029DB" w:rsidRPr="008029DB">
        <w:rPr>
          <w:rFonts w:eastAsia="Times New Roman" w:cs="Arial"/>
          <w:color w:val="000000"/>
          <w:sz w:val="18"/>
          <w:szCs w:val="18"/>
          <w:lang w:eastAsia="en-US"/>
        </w:rPr>
        <w:br/>
      </w:r>
      <w:r w:rsidRPr="008029DB">
        <w:rPr>
          <w:rFonts w:eastAsia="Times New Roman" w:cs="Arial"/>
          <w:color w:val="000000"/>
          <w:sz w:val="18"/>
          <w:szCs w:val="18"/>
          <w:lang w:eastAsia="en-US"/>
        </w:rPr>
        <w:br/>
      </w:r>
    </w:p>
    <w:p w14:paraId="3473F246" w14:textId="74736DFD" w:rsidR="00A62DDA" w:rsidRPr="00A62DDA" w:rsidRDefault="00A62DDA" w:rsidP="00A62DDA">
      <w:pPr>
        <w:pStyle w:val="ListParagraph"/>
        <w:numPr>
          <w:ilvl w:val="0"/>
          <w:numId w:val="10"/>
        </w:numPr>
        <w:spacing w:line="240" w:lineRule="auto"/>
        <w:rPr>
          <w:rFonts w:cs="Arial"/>
          <w:sz w:val="18"/>
          <w:szCs w:val="18"/>
        </w:rPr>
      </w:pPr>
      <w:r w:rsidRPr="00A62DDA">
        <w:rPr>
          <w:rFonts w:eastAsia="Times New Roman" w:cs="Arial"/>
          <w:b/>
          <w:color w:val="000000"/>
          <w:sz w:val="18"/>
          <w:szCs w:val="18"/>
          <w:u w:val="single"/>
          <w:lang w:eastAsia="en-US"/>
        </w:rPr>
        <w:t>NE 431</w:t>
      </w:r>
      <w:proofErr w:type="gramStart"/>
      <w:r w:rsidRPr="00A62DDA">
        <w:rPr>
          <w:rFonts w:eastAsia="Times New Roman" w:cs="Arial"/>
          <w:b/>
          <w:color w:val="000000"/>
          <w:sz w:val="18"/>
          <w:szCs w:val="18"/>
          <w:u w:val="single"/>
          <w:lang w:eastAsia="en-US"/>
        </w:rPr>
        <w:t>/(</w:t>
      </w:r>
      <w:proofErr w:type="gramEnd"/>
      <w:r w:rsidRPr="00A62DDA">
        <w:rPr>
          <w:rFonts w:eastAsia="Times New Roman" w:cs="Arial"/>
          <w:b/>
          <w:color w:val="000000"/>
          <w:sz w:val="18"/>
          <w:szCs w:val="18"/>
          <w:u w:val="single"/>
          <w:lang w:eastAsia="en-US"/>
        </w:rPr>
        <w:t>531) Nuclear Waste Management</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8029DB">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 action.</w:t>
      </w:r>
      <w:r w:rsidR="008029DB">
        <w:rPr>
          <w:rFonts w:eastAsia="Times New Roman" w:cs="Arial"/>
          <w:color w:val="000000"/>
          <w:sz w:val="18"/>
          <w:szCs w:val="18"/>
          <w:lang w:eastAsia="en-US"/>
        </w:rPr>
        <w:t xml:space="preserve"> Guest explained there is a research component for 531 that is not required for the undergrad students in 431. </w:t>
      </w:r>
      <w:r>
        <w:rPr>
          <w:rFonts w:eastAsia="Times New Roman" w:cs="Arial"/>
          <w:color w:val="000000"/>
          <w:sz w:val="18"/>
          <w:szCs w:val="18"/>
          <w:lang w:eastAsia="en-US"/>
        </w:rPr>
        <w:br/>
      </w:r>
    </w:p>
    <w:p w14:paraId="0A758141" w14:textId="0EC7F066" w:rsidR="000C7972" w:rsidRPr="0002332B" w:rsidRDefault="0076364F" w:rsidP="008855AC">
      <w:pPr>
        <w:pStyle w:val="ListParagraph"/>
        <w:numPr>
          <w:ilvl w:val="0"/>
          <w:numId w:val="10"/>
        </w:numPr>
        <w:spacing w:line="240" w:lineRule="auto"/>
        <w:rPr>
          <w:rFonts w:cs="Arial"/>
          <w:sz w:val="18"/>
          <w:szCs w:val="18"/>
        </w:rPr>
      </w:pPr>
      <w:r w:rsidRPr="0076364F">
        <w:rPr>
          <w:rFonts w:eastAsia="Times New Roman" w:cs="Arial"/>
          <w:b/>
          <w:color w:val="000000"/>
          <w:sz w:val="18"/>
          <w:szCs w:val="18"/>
          <w:u w:val="single"/>
          <w:lang w:eastAsia="en-US"/>
        </w:rPr>
        <w:t>NE 490</w:t>
      </w:r>
      <w:proofErr w:type="gramStart"/>
      <w:r w:rsidRPr="0076364F">
        <w:rPr>
          <w:rFonts w:eastAsia="Times New Roman" w:cs="Arial"/>
          <w:b/>
          <w:color w:val="000000"/>
          <w:sz w:val="18"/>
          <w:szCs w:val="18"/>
          <w:u w:val="single"/>
          <w:lang w:eastAsia="en-US"/>
        </w:rPr>
        <w:t>/(</w:t>
      </w:r>
      <w:proofErr w:type="gramEnd"/>
      <w:r w:rsidRPr="0076364F">
        <w:rPr>
          <w:rFonts w:eastAsia="Times New Roman" w:cs="Arial"/>
          <w:b/>
          <w:color w:val="000000"/>
          <w:sz w:val="18"/>
          <w:szCs w:val="18"/>
          <w:u w:val="single"/>
          <w:lang w:eastAsia="en-US"/>
        </w:rPr>
        <w:t>590) Health Physics and Radiological Emergency Respons</w:t>
      </w:r>
      <w:r>
        <w:rPr>
          <w:rFonts w:eastAsia="Times New Roman" w:cs="Arial"/>
          <w:b/>
          <w:color w:val="000000"/>
          <w:sz w:val="18"/>
          <w:szCs w:val="18"/>
          <w:u w:val="single"/>
          <w:lang w:eastAsia="en-US"/>
        </w:rPr>
        <w:t>e</w:t>
      </w:r>
      <w:r w:rsidR="00A62DDA" w:rsidRPr="006662D8">
        <w:rPr>
          <w:rFonts w:eastAsia="Times New Roman" w:cs="Arial"/>
          <w:b/>
          <w:color w:val="000000"/>
          <w:sz w:val="18"/>
          <w:szCs w:val="18"/>
          <w:lang w:eastAsia="en-US"/>
        </w:rPr>
        <w:t xml:space="preserve">- </w:t>
      </w:r>
      <w:r w:rsidR="00A62DDA">
        <w:rPr>
          <w:rFonts w:eastAsia="Times New Roman" w:cs="Arial"/>
          <w:i/>
          <w:color w:val="000000"/>
          <w:sz w:val="18"/>
          <w:szCs w:val="18"/>
          <w:u w:val="single"/>
          <w:lang w:eastAsia="en-US"/>
        </w:rPr>
        <w:t xml:space="preserve">Approved </w:t>
      </w:r>
      <w:r w:rsidR="00D32B30">
        <w:rPr>
          <w:rFonts w:eastAsia="Times New Roman" w:cs="Arial"/>
          <w:i/>
          <w:color w:val="000000"/>
          <w:sz w:val="18"/>
          <w:szCs w:val="18"/>
          <w:u w:val="single"/>
          <w:lang w:eastAsia="en-US"/>
        </w:rPr>
        <w:t>Pending</w:t>
      </w:r>
      <w:r w:rsidR="00A62DDA" w:rsidRPr="006662D8">
        <w:rPr>
          <w:rFonts w:eastAsia="Times New Roman" w:cs="Arial"/>
          <w:b/>
          <w:color w:val="000000"/>
          <w:sz w:val="18"/>
          <w:szCs w:val="18"/>
          <w:lang w:eastAsia="en-US"/>
        </w:rPr>
        <w:br/>
      </w:r>
      <w:r w:rsidR="00A62DDA" w:rsidRPr="006662D8">
        <w:rPr>
          <w:rFonts w:eastAsia="Times New Roman" w:cs="Arial"/>
          <w:color w:val="000000"/>
          <w:sz w:val="18"/>
          <w:szCs w:val="18"/>
          <w:lang w:eastAsia="en-US"/>
        </w:rPr>
        <w:t xml:space="preserve">Discussion: Member </w:t>
      </w:r>
      <w:r w:rsidR="00A62DDA">
        <w:rPr>
          <w:rFonts w:eastAsia="Times New Roman" w:cs="Arial"/>
          <w:color w:val="000000"/>
          <w:sz w:val="18"/>
          <w:szCs w:val="18"/>
          <w:lang w:eastAsia="en-US"/>
        </w:rPr>
        <w:t>Kanton Reynolds</w:t>
      </w:r>
      <w:r w:rsidR="00A62DDA" w:rsidRPr="006662D8">
        <w:rPr>
          <w:rFonts w:eastAsia="Times New Roman" w:cs="Arial"/>
          <w:color w:val="000000"/>
          <w:sz w:val="18"/>
          <w:szCs w:val="18"/>
          <w:lang w:eastAsia="en-US"/>
        </w:rPr>
        <w:t xml:space="preserve"> presented the </w:t>
      </w:r>
      <w:r w:rsidR="00A62DDA">
        <w:rPr>
          <w:rFonts w:eastAsia="Times New Roman" w:cs="Arial"/>
          <w:color w:val="000000"/>
          <w:sz w:val="18"/>
          <w:szCs w:val="18"/>
          <w:lang w:eastAsia="en-US"/>
        </w:rPr>
        <w:t>course action.</w:t>
      </w:r>
      <w:r w:rsidR="0002332B">
        <w:rPr>
          <w:rFonts w:eastAsia="Times New Roman" w:cs="Arial"/>
          <w:color w:val="000000"/>
          <w:sz w:val="18"/>
          <w:szCs w:val="18"/>
          <w:lang w:eastAsia="en-US"/>
        </w:rPr>
        <w:t xml:space="preserve"> Member brought attention to the repeatable credits </w:t>
      </w:r>
      <w:r w:rsidR="0002332B">
        <w:rPr>
          <w:rFonts w:eastAsia="Times New Roman" w:cs="Arial"/>
          <w:color w:val="000000"/>
          <w:sz w:val="18"/>
          <w:szCs w:val="18"/>
          <w:lang w:eastAsia="en-US"/>
        </w:rPr>
        <w:lastRenderedPageBreak/>
        <w:t>and indicated this needs to be not repeatable. Abbreviated title should be elongated. Member indicated full sentences should be used in the catalog description. Member asked the two final exams and asked if this is because there is a different weight for the undergrad and graduate level students. Members indicated that the grading should be clarified that the quizzes for un</w:t>
      </w:r>
      <w:r w:rsidR="00DF7C50">
        <w:rPr>
          <w:rFonts w:eastAsia="Times New Roman" w:cs="Arial"/>
          <w:color w:val="000000"/>
          <w:sz w:val="18"/>
          <w:szCs w:val="18"/>
          <w:lang w:eastAsia="en-US"/>
        </w:rPr>
        <w:t>d</w:t>
      </w:r>
      <w:r w:rsidR="0002332B">
        <w:rPr>
          <w:rFonts w:eastAsia="Times New Roman" w:cs="Arial"/>
          <w:color w:val="000000"/>
          <w:sz w:val="18"/>
          <w:szCs w:val="18"/>
          <w:lang w:eastAsia="en-US"/>
        </w:rPr>
        <w:t xml:space="preserve">ergrad students should be worth </w:t>
      </w:r>
      <w:r w:rsidR="008855AC" w:rsidRPr="008855AC">
        <w:rPr>
          <w:rFonts w:eastAsia="Times New Roman" w:cs="Arial"/>
          <w:color w:val="000000"/>
          <w:sz w:val="18"/>
          <w:szCs w:val="18"/>
          <w:lang w:eastAsia="en-US"/>
        </w:rPr>
        <w:t>15% instead of 10% to equal a total of 100%</w:t>
      </w:r>
      <w:r w:rsidR="0002332B">
        <w:rPr>
          <w:rFonts w:eastAsia="Times New Roman" w:cs="Arial"/>
          <w:color w:val="000000"/>
          <w:sz w:val="18"/>
          <w:szCs w:val="18"/>
          <w:lang w:eastAsia="en-US"/>
        </w:rPr>
        <w:t>.</w:t>
      </w:r>
      <w:r w:rsidR="0002332B">
        <w:rPr>
          <w:rFonts w:eastAsia="Times New Roman" w:cs="Arial"/>
          <w:color w:val="000000"/>
          <w:sz w:val="18"/>
          <w:szCs w:val="18"/>
          <w:lang w:eastAsia="en-US"/>
        </w:rPr>
        <w:br/>
        <w:t xml:space="preserve">Member indicated the SLOs in CIM and the syllabus do not match. Member moved to amend the motion from approved to approved pending syncing the SLOs, Pre-requisites are inconsistent in the syllabus and CIM fields, </w:t>
      </w:r>
      <w:r w:rsidR="0002332B">
        <w:rPr>
          <w:rFonts w:eastAsia="Times New Roman" w:cs="Arial"/>
          <w:color w:val="000000"/>
          <w:sz w:val="18"/>
          <w:szCs w:val="18"/>
          <w:lang w:eastAsia="en-US"/>
        </w:rPr>
        <w:br/>
        <w:t xml:space="preserve">Catalog description needs to be included in the syllabus. </w:t>
      </w:r>
      <w:r w:rsidR="0002332B">
        <w:rPr>
          <w:rFonts w:eastAsia="Times New Roman" w:cs="Arial"/>
          <w:color w:val="000000"/>
          <w:sz w:val="18"/>
          <w:szCs w:val="18"/>
          <w:lang w:eastAsia="en-US"/>
        </w:rPr>
        <w:br/>
        <w:t xml:space="preserve">Member indicated the attendance policy seems in contradict themselves indicating there are allowances for university approved absences, suggested removing “on the date of exam, a student which does not show up will receive a grad of zero”. </w:t>
      </w:r>
      <w:r w:rsidR="0002332B">
        <w:rPr>
          <w:rFonts w:eastAsia="Times New Roman" w:cs="Arial"/>
          <w:color w:val="000000"/>
          <w:sz w:val="18"/>
          <w:szCs w:val="18"/>
          <w:lang w:eastAsia="en-US"/>
        </w:rPr>
        <w:br/>
        <w:t xml:space="preserve">Member also indicated the “additional cost” for the textbook should be removed from the CIM fields because the textbook cost is not considered an additional cost. </w:t>
      </w:r>
      <w:r w:rsidR="0002332B">
        <w:rPr>
          <w:rFonts w:eastAsia="Times New Roman" w:cs="Arial"/>
          <w:color w:val="000000"/>
          <w:sz w:val="18"/>
          <w:szCs w:val="18"/>
          <w:lang w:eastAsia="en-US"/>
        </w:rPr>
        <w:br/>
        <w:t xml:space="preserve">Member indicated the “Judicial Affairs Officer” should be changed to reference the office of student conduct. </w:t>
      </w:r>
      <w:r w:rsidR="000C7972" w:rsidRPr="0002332B">
        <w:rPr>
          <w:rFonts w:eastAsia="Times New Roman" w:cs="Arial"/>
          <w:color w:val="000000"/>
          <w:sz w:val="18"/>
          <w:szCs w:val="18"/>
          <w:lang w:eastAsia="en-US"/>
        </w:rPr>
        <w:br/>
      </w:r>
    </w:p>
    <w:p w14:paraId="68CF0035" w14:textId="2DAE3583"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r w:rsidR="00DF7C50">
        <w:rPr>
          <w:rFonts w:cs="Arial"/>
          <w:sz w:val="18"/>
          <w:szCs w:val="18"/>
        </w:rPr>
        <w:t xml:space="preserve">Chair indicated the presenter and reviewers of an action that review the information ahead of time could be discussed amongst the reviewers before the meeting or at the beginning of the meeting to streamline things such as the DRO statement needing to be updated to present in an efficient </w:t>
      </w:r>
      <w:r w:rsidR="003B31A6">
        <w:rPr>
          <w:rFonts w:cs="Arial"/>
          <w:sz w:val="18"/>
          <w:szCs w:val="18"/>
        </w:rPr>
        <w:t>manner</w:t>
      </w:r>
      <w:r w:rsidR="00DF7C50">
        <w:rPr>
          <w:rFonts w:cs="Arial"/>
          <w:sz w:val="18"/>
          <w:szCs w:val="18"/>
        </w:rPr>
        <w:t xml:space="preserve">. </w:t>
      </w:r>
      <w:r w:rsidR="00DF7C50">
        <w:rPr>
          <w:rFonts w:cs="Arial"/>
          <w:sz w:val="18"/>
          <w:szCs w:val="18"/>
        </w:rPr>
        <w:br/>
        <w:t xml:space="preserve">There was one nomination for chair elect, Wendy Krause, Wendy was approved unanimously as Chair Elect.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612A9BDB"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2C63E3">
        <w:rPr>
          <w:rFonts w:cs="Arial"/>
          <w:sz w:val="18"/>
          <w:szCs w:val="18"/>
        </w:rPr>
        <w:t>2</w:t>
      </w:r>
      <w:r w:rsidR="001E7214">
        <w:rPr>
          <w:rFonts w:cs="Arial"/>
          <w:sz w:val="18"/>
          <w:szCs w:val="18"/>
        </w:rPr>
        <w:t>:</w:t>
      </w:r>
      <w:r w:rsidR="003B31A6">
        <w:rPr>
          <w:rFonts w:cs="Arial"/>
          <w:sz w:val="18"/>
          <w:szCs w:val="18"/>
        </w:rPr>
        <w:t>42</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25C44" w14:textId="77777777" w:rsidR="000A782F" w:rsidRDefault="000A782F" w:rsidP="000A5544">
      <w:pPr>
        <w:spacing w:line="240" w:lineRule="auto"/>
      </w:pPr>
      <w:r>
        <w:separator/>
      </w:r>
    </w:p>
  </w:endnote>
  <w:endnote w:type="continuationSeparator" w:id="0">
    <w:p w14:paraId="4E56315C" w14:textId="77777777" w:rsidR="000A782F" w:rsidRDefault="000A782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1EBD" w14:textId="77777777" w:rsidR="000A782F" w:rsidRDefault="000A782F" w:rsidP="000A5544">
      <w:pPr>
        <w:spacing w:line="240" w:lineRule="auto"/>
      </w:pPr>
      <w:r>
        <w:separator/>
      </w:r>
    </w:p>
  </w:footnote>
  <w:footnote w:type="continuationSeparator" w:id="0">
    <w:p w14:paraId="2BFC8A49" w14:textId="77777777" w:rsidR="000A782F" w:rsidRDefault="000A782F"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19"/>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84EE6"/>
    <w:rsid w:val="003941CE"/>
    <w:rsid w:val="00396281"/>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2D0C"/>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A05C6"/>
    <w:rsid w:val="005A1A55"/>
    <w:rsid w:val="005A3711"/>
    <w:rsid w:val="005A38D7"/>
    <w:rsid w:val="005A392A"/>
    <w:rsid w:val="005A3F9A"/>
    <w:rsid w:val="005A4D80"/>
    <w:rsid w:val="005A525B"/>
    <w:rsid w:val="005A5A62"/>
    <w:rsid w:val="005A7A06"/>
    <w:rsid w:val="005B185D"/>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151"/>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2DF"/>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E4F"/>
    <w:rsid w:val="007F59BA"/>
    <w:rsid w:val="007F6149"/>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160C3"/>
    <w:rsid w:val="00920A95"/>
    <w:rsid w:val="0092151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13EC"/>
    <w:rsid w:val="00A135CD"/>
    <w:rsid w:val="00A13CDB"/>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6B5C"/>
    <w:rsid w:val="00CC0A1D"/>
    <w:rsid w:val="00CC19E0"/>
    <w:rsid w:val="00CC1A49"/>
    <w:rsid w:val="00CC2288"/>
    <w:rsid w:val="00CC3BCC"/>
    <w:rsid w:val="00CC4D72"/>
    <w:rsid w:val="00CC6C0C"/>
    <w:rsid w:val="00CD0128"/>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455F"/>
    <w:rsid w:val="00F74671"/>
    <w:rsid w:val="00F74A37"/>
    <w:rsid w:val="00F75241"/>
    <w:rsid w:val="00F80295"/>
    <w:rsid w:val="00F813A4"/>
    <w:rsid w:val="00F859BF"/>
    <w:rsid w:val="00F86B97"/>
    <w:rsid w:val="00F8734F"/>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173B-3095-4CA3-910E-4CFFB41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33</cp:revision>
  <cp:lastPrinted>2016-11-22T16:35:00Z</cp:lastPrinted>
  <dcterms:created xsi:type="dcterms:W3CDTF">2019-08-20T14:33:00Z</dcterms:created>
  <dcterms:modified xsi:type="dcterms:W3CDTF">2019-09-13T11:42:00Z</dcterms:modified>
</cp:coreProperties>
</file>