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6016E6F2"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EE2C72">
        <w:rPr>
          <w:rFonts w:cs="Arial"/>
          <w:sz w:val="18"/>
          <w:szCs w:val="18"/>
        </w:rPr>
        <w:t>November</w:t>
      </w:r>
      <w:r w:rsidR="002B24D7">
        <w:rPr>
          <w:rFonts w:cs="Arial"/>
          <w:sz w:val="18"/>
          <w:szCs w:val="18"/>
        </w:rPr>
        <w:t xml:space="preserve"> </w:t>
      </w:r>
      <w:r w:rsidR="00EE2C72">
        <w:rPr>
          <w:rFonts w:cs="Arial"/>
          <w:sz w:val="18"/>
          <w:szCs w:val="18"/>
        </w:rPr>
        <w:t>7</w:t>
      </w:r>
      <w:r w:rsidR="00B97D91">
        <w:rPr>
          <w:rFonts w:cs="Arial"/>
          <w:sz w:val="18"/>
          <w:szCs w:val="18"/>
        </w:rPr>
        <w:t>, 2018</w:t>
      </w:r>
    </w:p>
    <w:p w14:paraId="553013EB" w14:textId="04BE10D3"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 xml:space="preserve">Talley Student Union </w:t>
      </w:r>
      <w:r w:rsidR="00EF1246">
        <w:rPr>
          <w:rFonts w:cs="Arial"/>
          <w:sz w:val="18"/>
          <w:szCs w:val="18"/>
        </w:rPr>
        <w:t>5101</w:t>
      </w:r>
    </w:p>
    <w:p w14:paraId="3079064C" w14:textId="268F071C"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C53A23">
        <w:rPr>
          <w:rFonts w:cs="Arial"/>
          <w:sz w:val="18"/>
          <w:szCs w:val="18"/>
        </w:rPr>
        <w:t>2</w:t>
      </w:r>
      <w:r w:rsidR="000B63FA" w:rsidRPr="00343F6C">
        <w:rPr>
          <w:rFonts w:cs="Arial"/>
          <w:sz w:val="18"/>
          <w:szCs w:val="18"/>
        </w:rPr>
        <w:t>:</w:t>
      </w:r>
      <w:r w:rsidR="00081891">
        <w:rPr>
          <w:rFonts w:cs="Arial"/>
          <w:sz w:val="18"/>
          <w:szCs w:val="18"/>
        </w:rPr>
        <w:t>4</w:t>
      </w:r>
      <w:r w:rsidR="00156F43">
        <w:rPr>
          <w:rFonts w:cs="Arial"/>
          <w:sz w:val="18"/>
          <w:szCs w:val="18"/>
        </w:rPr>
        <w:t>9</w:t>
      </w:r>
      <w:r w:rsidR="00FB5F56">
        <w:rPr>
          <w:rFonts w:cs="Arial"/>
          <w:sz w:val="18"/>
          <w:szCs w:val="18"/>
        </w:rPr>
        <w:t xml:space="preserve"> </w:t>
      </w:r>
      <w:r w:rsidRPr="00343F6C">
        <w:rPr>
          <w:rFonts w:cs="Arial"/>
          <w:sz w:val="18"/>
          <w:szCs w:val="18"/>
        </w:rPr>
        <w:t>pm</w:t>
      </w:r>
    </w:p>
    <w:p w14:paraId="3E5D6C38" w14:textId="50ADFC8C" w:rsidR="003D2261" w:rsidRDefault="004B448E" w:rsidP="00E1258B">
      <w:pPr>
        <w:spacing w:after="120" w:line="240" w:lineRule="auto"/>
        <w:rPr>
          <w:rFonts w:cs="Arial"/>
          <w:sz w:val="18"/>
          <w:szCs w:val="18"/>
        </w:rPr>
      </w:pPr>
      <w:r w:rsidRPr="00343F6C">
        <w:rPr>
          <w:rFonts w:cs="Arial"/>
          <w:b/>
          <w:sz w:val="18"/>
          <w:szCs w:val="18"/>
        </w:rPr>
        <w:br/>
        <w:t>Members Present:</w:t>
      </w:r>
      <w:r w:rsidR="00126E3F" w:rsidRPr="00126E3F">
        <w:rPr>
          <w:rFonts w:cs="Arial"/>
          <w:sz w:val="18"/>
          <w:szCs w:val="18"/>
        </w:rPr>
        <w:t xml:space="preserve"> </w:t>
      </w:r>
      <w:r w:rsidR="00126E3F">
        <w:rPr>
          <w:rFonts w:cs="Arial"/>
          <w:sz w:val="18"/>
          <w:szCs w:val="18"/>
        </w:rPr>
        <w:t xml:space="preserve">Chair Marta </w:t>
      </w:r>
      <w:proofErr w:type="spellStart"/>
      <w:r w:rsidR="00126E3F">
        <w:rPr>
          <w:rFonts w:cs="Arial"/>
          <w:sz w:val="18"/>
          <w:szCs w:val="18"/>
        </w:rPr>
        <w:t>Klesath</w:t>
      </w:r>
      <w:proofErr w:type="spellEnd"/>
      <w:r w:rsidR="00126E3F">
        <w:rPr>
          <w:rFonts w:cs="Arial"/>
          <w:sz w:val="18"/>
          <w:szCs w:val="18"/>
        </w:rPr>
        <w:t xml:space="preserve">, Rudi </w:t>
      </w:r>
      <w:proofErr w:type="spellStart"/>
      <w:r w:rsidR="00126E3F">
        <w:rPr>
          <w:rFonts w:cs="Arial"/>
          <w:sz w:val="18"/>
          <w:szCs w:val="18"/>
        </w:rPr>
        <w:t>Seracino</w:t>
      </w:r>
      <w:proofErr w:type="spellEnd"/>
      <w:r w:rsidR="00126E3F">
        <w:rPr>
          <w:rFonts w:cs="Arial"/>
          <w:sz w:val="18"/>
          <w:szCs w:val="18"/>
        </w:rPr>
        <w:t>(chair</w:t>
      </w:r>
      <w:r w:rsidR="00EB5565">
        <w:rPr>
          <w:rFonts w:cs="Arial"/>
          <w:sz w:val="18"/>
          <w:szCs w:val="18"/>
        </w:rPr>
        <w:t>-</w:t>
      </w:r>
      <w:r w:rsidR="00126E3F">
        <w:rPr>
          <w:rFonts w:cs="Arial"/>
          <w:sz w:val="18"/>
          <w:szCs w:val="18"/>
        </w:rPr>
        <w:t>elect)</w:t>
      </w:r>
      <w:r w:rsidR="00081891">
        <w:rPr>
          <w:rFonts w:cs="Arial"/>
          <w:sz w:val="18"/>
          <w:szCs w:val="18"/>
        </w:rPr>
        <w:t xml:space="preserve">, </w:t>
      </w:r>
      <w:r w:rsidR="00EF1246">
        <w:rPr>
          <w:rFonts w:cs="Arial"/>
          <w:sz w:val="18"/>
          <w:szCs w:val="18"/>
        </w:rPr>
        <w:t>Past Chair Helmut Hergeth,</w:t>
      </w:r>
      <w:r w:rsidR="00EF1246" w:rsidRPr="00EF1246">
        <w:rPr>
          <w:rFonts w:cs="Arial"/>
          <w:sz w:val="18"/>
          <w:szCs w:val="18"/>
        </w:rPr>
        <w:t xml:space="preserve"> </w:t>
      </w:r>
      <w:r w:rsidR="00EF1246">
        <w:rPr>
          <w:rFonts w:cs="Arial"/>
          <w:sz w:val="18"/>
          <w:szCs w:val="18"/>
        </w:rPr>
        <w:t>Jackie Bruce, Melissa Merrill</w:t>
      </w:r>
      <w:r w:rsidR="00B222AB" w:rsidRPr="00C51B45">
        <w:rPr>
          <w:rFonts w:cs="Arial"/>
          <w:sz w:val="18"/>
          <w:szCs w:val="18"/>
        </w:rPr>
        <w:t>,</w:t>
      </w:r>
      <w:r w:rsidR="00C51B45" w:rsidRPr="00C51B45">
        <w:rPr>
          <w:sz w:val="18"/>
          <w:szCs w:val="18"/>
        </w:rPr>
        <w:t xml:space="preserve"> </w:t>
      </w:r>
      <w:r w:rsidR="00F90108">
        <w:rPr>
          <w:sz w:val="18"/>
          <w:szCs w:val="18"/>
        </w:rPr>
        <w:t xml:space="preserve">Scott </w:t>
      </w:r>
      <w:proofErr w:type="spellStart"/>
      <w:r w:rsidR="00F90108">
        <w:rPr>
          <w:sz w:val="18"/>
          <w:szCs w:val="18"/>
        </w:rPr>
        <w:t>Despain</w:t>
      </w:r>
      <w:proofErr w:type="spellEnd"/>
      <w:r w:rsidR="00C51B45" w:rsidRPr="00C51B45">
        <w:rPr>
          <w:sz w:val="18"/>
          <w:szCs w:val="18"/>
        </w:rPr>
        <w:t xml:space="preserve">, </w:t>
      </w:r>
      <w:r w:rsidR="00EF1246">
        <w:rPr>
          <w:sz w:val="18"/>
          <w:szCs w:val="18"/>
        </w:rPr>
        <w:t xml:space="preserve">Catherine Driscoll, </w:t>
      </w:r>
      <w:r w:rsidR="00B222AB" w:rsidRPr="00C51B45">
        <w:rPr>
          <w:rFonts w:cs="Arial"/>
          <w:sz w:val="18"/>
          <w:szCs w:val="18"/>
        </w:rPr>
        <w:t xml:space="preserve">Kathleen </w:t>
      </w:r>
      <w:proofErr w:type="spellStart"/>
      <w:r w:rsidR="00B222AB" w:rsidRPr="00C51B45">
        <w:rPr>
          <w:rFonts w:cs="Arial"/>
          <w:sz w:val="18"/>
          <w:szCs w:val="18"/>
        </w:rPr>
        <w:t>Rieder</w:t>
      </w:r>
      <w:proofErr w:type="spellEnd"/>
      <w:r w:rsidR="00F56E30" w:rsidRPr="00C51B45">
        <w:rPr>
          <w:rFonts w:cs="Arial"/>
          <w:sz w:val="18"/>
          <w:szCs w:val="18"/>
        </w:rPr>
        <w:t xml:space="preserve">, </w:t>
      </w:r>
      <w:r w:rsidR="00760B4F">
        <w:rPr>
          <w:rFonts w:cs="Arial"/>
          <w:sz w:val="18"/>
          <w:szCs w:val="18"/>
        </w:rPr>
        <w:t xml:space="preserve">Peter </w:t>
      </w:r>
      <w:proofErr w:type="spellStart"/>
      <w:r w:rsidR="00760B4F">
        <w:rPr>
          <w:rFonts w:cs="Arial"/>
          <w:sz w:val="18"/>
          <w:szCs w:val="18"/>
        </w:rPr>
        <w:t>Hessling</w:t>
      </w:r>
      <w:proofErr w:type="spellEnd"/>
      <w:r w:rsidR="006F4908">
        <w:rPr>
          <w:rFonts w:cs="Arial"/>
          <w:sz w:val="18"/>
          <w:szCs w:val="18"/>
        </w:rPr>
        <w:t>,</w:t>
      </w:r>
      <w:r w:rsidR="00EF1246">
        <w:rPr>
          <w:rFonts w:cs="Arial"/>
          <w:sz w:val="18"/>
          <w:szCs w:val="18"/>
        </w:rPr>
        <w:t xml:space="preserve"> Kanton Reynolds, John </w:t>
      </w:r>
      <w:proofErr w:type="spellStart"/>
      <w:r w:rsidR="00EF1246">
        <w:rPr>
          <w:rFonts w:cs="Arial"/>
          <w:sz w:val="18"/>
          <w:szCs w:val="18"/>
        </w:rPr>
        <w:t>Kuzenski</w:t>
      </w:r>
      <w:proofErr w:type="spellEnd"/>
      <w:r w:rsidR="00EF1246">
        <w:rPr>
          <w:rFonts w:cs="Arial"/>
          <w:sz w:val="18"/>
          <w:szCs w:val="18"/>
        </w:rPr>
        <w:t xml:space="preserve">, Joseph </w:t>
      </w:r>
      <w:proofErr w:type="spellStart"/>
      <w:r w:rsidR="00EF1246">
        <w:rPr>
          <w:rFonts w:cs="Arial"/>
          <w:sz w:val="18"/>
          <w:szCs w:val="18"/>
        </w:rPr>
        <w:t>Roise</w:t>
      </w:r>
      <w:proofErr w:type="spellEnd"/>
      <w:r w:rsidR="00EF1246">
        <w:rPr>
          <w:rFonts w:cs="Arial"/>
          <w:sz w:val="18"/>
          <w:szCs w:val="18"/>
        </w:rPr>
        <w:t xml:space="preserve">, </w:t>
      </w:r>
      <w:r w:rsidR="00F90108">
        <w:rPr>
          <w:rFonts w:cs="Arial"/>
          <w:sz w:val="18"/>
          <w:szCs w:val="18"/>
        </w:rPr>
        <w:t xml:space="preserve">Antonio </w:t>
      </w:r>
      <w:proofErr w:type="spellStart"/>
      <w:r w:rsidR="00F90108">
        <w:rPr>
          <w:rFonts w:cs="Arial"/>
          <w:sz w:val="18"/>
          <w:szCs w:val="18"/>
        </w:rPr>
        <w:t>Planchart</w:t>
      </w:r>
      <w:proofErr w:type="spellEnd"/>
      <w:r w:rsidR="00EF1246">
        <w:rPr>
          <w:rFonts w:cs="Arial"/>
          <w:sz w:val="18"/>
          <w:szCs w:val="18"/>
        </w:rPr>
        <w:t xml:space="preserve">, </w:t>
      </w:r>
      <w:r w:rsidR="00081891">
        <w:rPr>
          <w:rFonts w:cs="Arial"/>
          <w:sz w:val="18"/>
          <w:szCs w:val="18"/>
        </w:rPr>
        <w:t xml:space="preserve">Wendy Krause, </w:t>
      </w:r>
      <w:r w:rsidR="00F90108">
        <w:rPr>
          <w:rFonts w:cs="Arial"/>
          <w:sz w:val="18"/>
          <w:szCs w:val="18"/>
        </w:rPr>
        <w:t xml:space="preserve"> Annie Carlson Welch</w:t>
      </w:r>
      <w:r w:rsidR="00EF1246">
        <w:rPr>
          <w:rFonts w:cs="Arial"/>
          <w:sz w:val="18"/>
          <w:szCs w:val="18"/>
        </w:rPr>
        <w:t xml:space="preserve">, Peggy </w:t>
      </w:r>
      <w:proofErr w:type="spellStart"/>
      <w:r w:rsidR="00EF1246">
        <w:rPr>
          <w:rFonts w:cs="Arial"/>
          <w:sz w:val="18"/>
          <w:szCs w:val="18"/>
        </w:rPr>
        <w:t>Domingue</w:t>
      </w:r>
      <w:proofErr w:type="spellEnd"/>
      <w:r w:rsidR="00EF1246">
        <w:rPr>
          <w:rFonts w:cs="Arial"/>
          <w:sz w:val="18"/>
          <w:szCs w:val="18"/>
        </w:rPr>
        <w:t xml:space="preserve">, </w:t>
      </w:r>
      <w:r w:rsidR="00EF1246" w:rsidRPr="00AA6151">
        <w:rPr>
          <w:rFonts w:cs="Arial"/>
          <w:sz w:val="18"/>
          <w:szCs w:val="18"/>
        </w:rPr>
        <w:t xml:space="preserve">Andreas </w:t>
      </w:r>
      <w:proofErr w:type="spellStart"/>
      <w:r w:rsidR="00EF1246" w:rsidRPr="00AA6151">
        <w:rPr>
          <w:rFonts w:cs="Arial"/>
          <w:sz w:val="18"/>
          <w:szCs w:val="18"/>
        </w:rPr>
        <w:t>Or</w:t>
      </w:r>
      <w:r w:rsidR="00EF1246" w:rsidRPr="00C51B45">
        <w:rPr>
          <w:rFonts w:cs="Arial"/>
          <w:sz w:val="18"/>
          <w:szCs w:val="18"/>
        </w:rPr>
        <w:t>phanides</w:t>
      </w:r>
      <w:proofErr w:type="spellEnd"/>
      <w:r w:rsidR="0062016C">
        <w:rPr>
          <w:rFonts w:cs="Arial"/>
          <w:sz w:val="18"/>
          <w:szCs w:val="18"/>
        </w:rPr>
        <w:t>, Antonio</w:t>
      </w:r>
      <w:r w:rsidR="00EF1246">
        <w:rPr>
          <w:rFonts w:cs="Arial"/>
          <w:sz w:val="18"/>
          <w:szCs w:val="18"/>
        </w:rPr>
        <w:t xml:space="preserve"> </w:t>
      </w:r>
      <w:proofErr w:type="spellStart"/>
      <w:r w:rsidR="00EF1246">
        <w:rPr>
          <w:rFonts w:cs="Arial"/>
          <w:sz w:val="18"/>
          <w:szCs w:val="18"/>
        </w:rPr>
        <w:t>Planchart</w:t>
      </w:r>
      <w:proofErr w:type="spellEnd"/>
      <w:r w:rsidR="00EF1246">
        <w:rPr>
          <w:rFonts w:cs="Arial"/>
          <w:sz w:val="18"/>
          <w:szCs w:val="18"/>
        </w:rPr>
        <w:t>, Berkley Griffin Hillis</w:t>
      </w:r>
      <w:r w:rsidR="00F90108">
        <w:rPr>
          <w:rFonts w:cs="Arial"/>
          <w:sz w:val="18"/>
          <w:szCs w:val="18"/>
        </w:rPr>
        <w:t>, Spencer Muse</w:t>
      </w:r>
      <w:r w:rsidR="00282B81">
        <w:rPr>
          <w:rFonts w:cs="Arial"/>
          <w:sz w:val="18"/>
          <w:szCs w:val="18"/>
        </w:rPr>
        <w:br/>
      </w:r>
      <w:r w:rsidR="009909B8">
        <w:rPr>
          <w:rFonts w:cs="Arial"/>
          <w:b/>
          <w:sz w:val="18"/>
          <w:szCs w:val="18"/>
        </w:rPr>
        <w:br/>
      </w:r>
      <w:r w:rsidR="009F12F1">
        <w:rPr>
          <w:rFonts w:cs="Arial"/>
          <w:b/>
          <w:sz w:val="18"/>
          <w:szCs w:val="18"/>
        </w:rPr>
        <w:t>Members Absent</w:t>
      </w:r>
      <w:r w:rsidR="009F12F1">
        <w:rPr>
          <w:rFonts w:cs="Arial"/>
          <w:sz w:val="18"/>
          <w:szCs w:val="18"/>
        </w:rPr>
        <w:t>:</w:t>
      </w:r>
      <w:r w:rsidR="00161D9E">
        <w:rPr>
          <w:rFonts w:cs="Arial"/>
          <w:sz w:val="18"/>
          <w:szCs w:val="18"/>
        </w:rPr>
        <w:t xml:space="preserve"> </w:t>
      </w:r>
      <w:r w:rsidR="00F90108">
        <w:rPr>
          <w:rFonts w:cs="Arial"/>
          <w:sz w:val="18"/>
          <w:szCs w:val="18"/>
        </w:rPr>
        <w:t>Katy Kilbourne</w:t>
      </w:r>
    </w:p>
    <w:p w14:paraId="18C3E502" w14:textId="172B5FE4" w:rsidR="00075A2A" w:rsidRDefault="00075A2A" w:rsidP="00E1258B">
      <w:pPr>
        <w:spacing w:after="120" w:line="240" w:lineRule="auto"/>
        <w:rPr>
          <w:rFonts w:cs="Arial"/>
          <w:sz w:val="18"/>
          <w:szCs w:val="18"/>
        </w:rPr>
      </w:pPr>
      <w:r w:rsidRPr="00075A2A">
        <w:rPr>
          <w:rFonts w:cs="Arial"/>
          <w:b/>
          <w:sz w:val="18"/>
          <w:szCs w:val="18"/>
        </w:rPr>
        <w:t>Guests</w:t>
      </w:r>
      <w:r>
        <w:rPr>
          <w:rFonts w:cs="Arial"/>
          <w:sz w:val="18"/>
          <w:szCs w:val="18"/>
        </w:rPr>
        <w:t>:</w:t>
      </w:r>
      <w:r w:rsidR="0041464A">
        <w:rPr>
          <w:rFonts w:cs="Arial"/>
          <w:sz w:val="18"/>
          <w:szCs w:val="18"/>
        </w:rPr>
        <w:t xml:space="preserve"> </w:t>
      </w:r>
      <w:r w:rsidR="00262CDB">
        <w:rPr>
          <w:rFonts w:cs="Arial"/>
          <w:sz w:val="18"/>
          <w:szCs w:val="18"/>
        </w:rPr>
        <w:t xml:space="preserve">Jennifer Capps, Jason </w:t>
      </w:r>
      <w:proofErr w:type="spellStart"/>
      <w:r w:rsidR="00262CDB">
        <w:rPr>
          <w:rFonts w:cs="Arial"/>
          <w:sz w:val="18"/>
          <w:szCs w:val="18"/>
        </w:rPr>
        <w:t>DeRousie</w:t>
      </w:r>
      <w:proofErr w:type="spellEnd"/>
      <w:r w:rsidR="00262CDB">
        <w:rPr>
          <w:rFonts w:cs="Arial"/>
          <w:sz w:val="18"/>
          <w:szCs w:val="18"/>
        </w:rPr>
        <w:t xml:space="preserve">, Julieta </w:t>
      </w:r>
      <w:proofErr w:type="spellStart"/>
      <w:r w:rsidR="00262CDB">
        <w:rPr>
          <w:rFonts w:cs="Arial"/>
          <w:sz w:val="18"/>
          <w:szCs w:val="18"/>
        </w:rPr>
        <w:t>Sherk</w:t>
      </w:r>
      <w:proofErr w:type="spellEnd"/>
      <w:r w:rsidR="00D43AFC">
        <w:rPr>
          <w:rFonts w:cs="Arial"/>
          <w:sz w:val="18"/>
          <w:szCs w:val="18"/>
        </w:rPr>
        <w:t>, David Crouse</w:t>
      </w:r>
    </w:p>
    <w:p w14:paraId="6ED2D627" w14:textId="591822D2" w:rsidR="00BD51F0" w:rsidRPr="00E1258B" w:rsidRDefault="004B448E" w:rsidP="00E1258B">
      <w:pPr>
        <w:spacing w:after="120" w:line="240" w:lineRule="auto"/>
        <w:rPr>
          <w:rFonts w:cs="Arial"/>
          <w:sz w:val="18"/>
          <w:szCs w:val="18"/>
        </w:rPr>
      </w:pPr>
      <w:r w:rsidRPr="00343F6C">
        <w:rPr>
          <w:rFonts w:cs="Arial"/>
          <w:b/>
          <w:sz w:val="18"/>
          <w:szCs w:val="18"/>
        </w:rPr>
        <w:t xml:space="preserve">Ex-Officio Members Present: </w:t>
      </w:r>
      <w:r w:rsidR="00BB471E">
        <w:rPr>
          <w:rFonts w:cs="Arial"/>
          <w:sz w:val="18"/>
          <w:szCs w:val="18"/>
        </w:rPr>
        <w:t>Lexi Hergeth</w:t>
      </w:r>
      <w:r w:rsidR="00CE2342">
        <w:rPr>
          <w:rFonts w:cs="Arial"/>
          <w:sz w:val="18"/>
          <w:szCs w:val="18"/>
        </w:rPr>
        <w:t>,</w:t>
      </w:r>
      <w:r w:rsidR="00B63191">
        <w:rPr>
          <w:rFonts w:cs="Arial"/>
          <w:sz w:val="18"/>
          <w:szCs w:val="18"/>
        </w:rPr>
        <w:t xml:space="preserve"> </w:t>
      </w:r>
      <w:r w:rsidR="00E92FBD">
        <w:rPr>
          <w:rFonts w:cs="Arial"/>
          <w:sz w:val="18"/>
          <w:szCs w:val="18"/>
        </w:rPr>
        <w:t>Li Marcus</w:t>
      </w:r>
      <w:r w:rsidR="00B167D6">
        <w:rPr>
          <w:rFonts w:cs="Arial"/>
          <w:sz w:val="18"/>
          <w:szCs w:val="18"/>
        </w:rPr>
        <w:t>,</w:t>
      </w:r>
      <w:r w:rsidR="00B35A94">
        <w:rPr>
          <w:rFonts w:cs="Arial"/>
          <w:sz w:val="18"/>
          <w:szCs w:val="18"/>
        </w:rPr>
        <w:t xml:space="preserve"> </w:t>
      </w:r>
      <w:r w:rsidR="001967A1">
        <w:rPr>
          <w:rFonts w:cs="Arial"/>
          <w:sz w:val="18"/>
          <w:szCs w:val="18"/>
        </w:rPr>
        <w:t xml:space="preserve">Jordan </w:t>
      </w:r>
      <w:proofErr w:type="spellStart"/>
      <w:r w:rsidR="001967A1">
        <w:rPr>
          <w:rFonts w:cs="Arial"/>
          <w:sz w:val="18"/>
          <w:szCs w:val="18"/>
        </w:rPr>
        <w:t>Lu</w:t>
      </w:r>
      <w:r w:rsidR="00B35A94">
        <w:rPr>
          <w:rFonts w:cs="Arial"/>
          <w:sz w:val="18"/>
          <w:szCs w:val="18"/>
        </w:rPr>
        <w:t>zader</w:t>
      </w:r>
      <w:proofErr w:type="spellEnd"/>
      <w:r w:rsidR="00F13B53">
        <w:rPr>
          <w:rFonts w:cs="Arial"/>
          <w:sz w:val="18"/>
          <w:szCs w:val="18"/>
        </w:rPr>
        <w:t>,</w:t>
      </w:r>
      <w:r w:rsidR="00D91A9C">
        <w:rPr>
          <w:rFonts w:cs="Arial"/>
          <w:sz w:val="18"/>
          <w:szCs w:val="18"/>
        </w:rPr>
        <w:t xml:space="preserve"> </w:t>
      </w:r>
      <w:r w:rsidR="00827542">
        <w:rPr>
          <w:rFonts w:cs="Arial"/>
          <w:sz w:val="18"/>
          <w:szCs w:val="18"/>
        </w:rPr>
        <w:t xml:space="preserve">Tim Petty, </w:t>
      </w:r>
      <w:r w:rsidR="00F90108">
        <w:rPr>
          <w:rFonts w:cs="Arial"/>
          <w:sz w:val="18"/>
          <w:szCs w:val="18"/>
        </w:rPr>
        <w:t xml:space="preserve">John Harrington, Kyle </w:t>
      </w:r>
      <w:proofErr w:type="spellStart"/>
      <w:r w:rsidR="00F90108">
        <w:rPr>
          <w:rFonts w:cs="Arial"/>
          <w:sz w:val="18"/>
          <w:szCs w:val="18"/>
        </w:rPr>
        <w:t>Pysher</w:t>
      </w:r>
      <w:proofErr w:type="spellEnd"/>
    </w:p>
    <w:p w14:paraId="749FCE6E" w14:textId="62122823" w:rsidR="00866E88" w:rsidRPr="00EF0BFB" w:rsidRDefault="004B448E" w:rsidP="00EF0BFB">
      <w:pPr>
        <w:spacing w:line="240" w:lineRule="auto"/>
        <w:rPr>
          <w:rFonts w:cs="Arial"/>
          <w:b/>
          <w:sz w:val="18"/>
          <w:szCs w:val="18"/>
        </w:rPr>
      </w:pPr>
      <w:r w:rsidRPr="00343F6C">
        <w:rPr>
          <w:rFonts w:cs="Arial"/>
          <w:b/>
          <w:sz w:val="18"/>
          <w:szCs w:val="18"/>
        </w:rPr>
        <w:t>WELCOME AND INTRODUCTIONS</w:t>
      </w:r>
      <w:r w:rsidR="00866E88" w:rsidRPr="00EF0BFB">
        <w:rPr>
          <w:rFonts w:cs="Arial"/>
          <w:b/>
          <w:sz w:val="18"/>
          <w:szCs w:val="18"/>
        </w:rPr>
        <w:t xml:space="preserve"> </w:t>
      </w:r>
    </w:p>
    <w:p w14:paraId="28465A31" w14:textId="006E5818" w:rsidR="002C4FBF" w:rsidRDefault="004B448E" w:rsidP="002C4FBF">
      <w:pPr>
        <w:pStyle w:val="ListParagraph"/>
        <w:numPr>
          <w:ilvl w:val="0"/>
          <w:numId w:val="1"/>
        </w:numPr>
        <w:spacing w:line="240" w:lineRule="auto"/>
        <w:rPr>
          <w:rFonts w:cs="Arial"/>
          <w:sz w:val="18"/>
          <w:szCs w:val="18"/>
        </w:rPr>
      </w:pPr>
      <w:r w:rsidRPr="002C4FBF">
        <w:rPr>
          <w:rFonts w:cs="Arial"/>
          <w:b/>
          <w:sz w:val="18"/>
          <w:szCs w:val="18"/>
        </w:rPr>
        <w:t xml:space="preserve">Remarks from </w:t>
      </w:r>
      <w:r w:rsidR="00484761" w:rsidRPr="002C4FBF">
        <w:rPr>
          <w:rFonts w:cs="Arial"/>
          <w:b/>
          <w:sz w:val="18"/>
          <w:szCs w:val="18"/>
        </w:rPr>
        <w:t>Chair</w:t>
      </w:r>
      <w:r w:rsidR="006B57A2">
        <w:rPr>
          <w:rFonts w:cs="Arial"/>
          <w:b/>
          <w:sz w:val="18"/>
          <w:szCs w:val="18"/>
        </w:rPr>
        <w:t xml:space="preserve"> </w:t>
      </w:r>
      <w:r w:rsidR="006B57A2">
        <w:rPr>
          <w:rFonts w:cs="Arial"/>
          <w:sz w:val="18"/>
          <w:szCs w:val="18"/>
        </w:rPr>
        <w:t>-</w:t>
      </w:r>
      <w:r w:rsidR="002C2855">
        <w:rPr>
          <w:rFonts w:cs="Arial"/>
          <w:sz w:val="18"/>
          <w:szCs w:val="18"/>
        </w:rPr>
        <w:t xml:space="preserve"> </w:t>
      </w:r>
      <w:r w:rsidR="00677987">
        <w:rPr>
          <w:rFonts w:cs="Arial"/>
          <w:sz w:val="18"/>
          <w:szCs w:val="18"/>
        </w:rPr>
        <w:t xml:space="preserve">Welcomed the committee members </w:t>
      </w:r>
      <w:r w:rsidR="009A3510">
        <w:rPr>
          <w:rFonts w:cs="Arial"/>
          <w:sz w:val="18"/>
          <w:szCs w:val="18"/>
        </w:rPr>
        <w:t xml:space="preserve">introduced </w:t>
      </w:r>
      <w:r w:rsidR="002807E0">
        <w:rPr>
          <w:rFonts w:cs="Arial"/>
          <w:sz w:val="18"/>
          <w:szCs w:val="18"/>
        </w:rPr>
        <w:t>guests</w:t>
      </w:r>
      <w:r w:rsidR="009A3510">
        <w:rPr>
          <w:rFonts w:cs="Arial"/>
          <w:sz w:val="18"/>
          <w:szCs w:val="18"/>
        </w:rPr>
        <w:t xml:space="preserve">. </w:t>
      </w:r>
    </w:p>
    <w:p w14:paraId="2AF2050D" w14:textId="5C49FE99" w:rsidR="00364247" w:rsidRPr="00BC4DEF" w:rsidRDefault="00FD5B61" w:rsidP="00B32193">
      <w:pPr>
        <w:pStyle w:val="ListParagraph"/>
        <w:numPr>
          <w:ilvl w:val="0"/>
          <w:numId w:val="1"/>
        </w:numPr>
        <w:spacing w:line="240" w:lineRule="auto"/>
        <w:rPr>
          <w:rFonts w:cs="Arial"/>
          <w:sz w:val="18"/>
          <w:szCs w:val="18"/>
        </w:rPr>
      </w:pPr>
      <w:r>
        <w:rPr>
          <w:rFonts w:cs="Arial"/>
          <w:b/>
          <w:sz w:val="18"/>
          <w:szCs w:val="18"/>
        </w:rPr>
        <w:t>Remarks from OUCCAS/DASA</w:t>
      </w:r>
      <w:r w:rsidR="0068043D">
        <w:rPr>
          <w:rFonts w:cs="Arial"/>
          <w:b/>
          <w:sz w:val="18"/>
          <w:szCs w:val="18"/>
        </w:rPr>
        <w:t xml:space="preserve">- </w:t>
      </w:r>
      <w:r w:rsidR="00473EF7">
        <w:rPr>
          <w:rFonts w:cs="Arial"/>
          <w:sz w:val="18"/>
          <w:szCs w:val="18"/>
        </w:rPr>
        <w:t>Li Mar</w:t>
      </w:r>
      <w:r w:rsidR="00033886">
        <w:rPr>
          <w:rFonts w:cs="Arial"/>
          <w:sz w:val="18"/>
          <w:szCs w:val="18"/>
        </w:rPr>
        <w:t xml:space="preserve">cus </w:t>
      </w:r>
      <w:r w:rsidR="001F7B33">
        <w:rPr>
          <w:rFonts w:cs="Arial"/>
          <w:sz w:val="18"/>
          <w:szCs w:val="18"/>
        </w:rPr>
        <w:t>reminded the c</w:t>
      </w:r>
      <w:r w:rsidR="00156F43">
        <w:rPr>
          <w:rFonts w:cs="Arial"/>
          <w:sz w:val="18"/>
          <w:szCs w:val="18"/>
        </w:rPr>
        <w:t>ommittee that the board of trustees will meet on November 15, 2018</w:t>
      </w:r>
      <w:r w:rsidR="00EB5565">
        <w:rPr>
          <w:rFonts w:cs="Arial"/>
          <w:sz w:val="18"/>
          <w:szCs w:val="18"/>
        </w:rPr>
        <w:t>,</w:t>
      </w:r>
      <w:r w:rsidR="00156F43">
        <w:rPr>
          <w:rFonts w:cs="Arial"/>
          <w:sz w:val="18"/>
          <w:szCs w:val="18"/>
        </w:rPr>
        <w:t xml:space="preserve"> and </w:t>
      </w:r>
      <w:r w:rsidR="0062016C">
        <w:rPr>
          <w:rFonts w:cs="Arial"/>
          <w:sz w:val="18"/>
          <w:szCs w:val="18"/>
        </w:rPr>
        <w:t>any results or information from that meeting (such as approval/denials of 120-credit hour exception requests) may come from Dr. Mullen, Dr. Smith, or Li Marcus</w:t>
      </w:r>
      <w:r w:rsidR="00156F43">
        <w:rPr>
          <w:rFonts w:cs="Arial"/>
          <w:sz w:val="18"/>
          <w:szCs w:val="18"/>
        </w:rPr>
        <w:t xml:space="preserve">. </w:t>
      </w:r>
    </w:p>
    <w:p w14:paraId="61C49809" w14:textId="01F12C4C"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EE2C72">
        <w:rPr>
          <w:rFonts w:cs="Arial"/>
          <w:b/>
          <w:sz w:val="18"/>
          <w:szCs w:val="18"/>
        </w:rPr>
        <w:t>October</w:t>
      </w:r>
      <w:r w:rsidR="004E40F1">
        <w:rPr>
          <w:rFonts w:cs="Arial"/>
          <w:b/>
          <w:sz w:val="18"/>
          <w:szCs w:val="18"/>
        </w:rPr>
        <w:t xml:space="preserve"> </w:t>
      </w:r>
      <w:r w:rsidR="002B24D7">
        <w:rPr>
          <w:rFonts w:cs="Arial"/>
          <w:b/>
          <w:sz w:val="18"/>
          <w:szCs w:val="18"/>
        </w:rPr>
        <w:t>2</w:t>
      </w:r>
      <w:r w:rsidR="00EE2C72">
        <w:rPr>
          <w:rFonts w:cs="Arial"/>
          <w:b/>
          <w:sz w:val="18"/>
          <w:szCs w:val="18"/>
        </w:rPr>
        <w:t>4</w:t>
      </w:r>
      <w:r w:rsidR="00DA5B01" w:rsidRPr="00DA5B01">
        <w:rPr>
          <w:rFonts w:cs="Arial"/>
          <w:b/>
          <w:sz w:val="18"/>
          <w:szCs w:val="18"/>
          <w:vertAlign w:val="superscript"/>
        </w:rPr>
        <w:t>th</w:t>
      </w:r>
      <w:r w:rsidR="006F4908">
        <w:rPr>
          <w:rFonts w:cs="Arial"/>
          <w:b/>
          <w:sz w:val="18"/>
          <w:szCs w:val="18"/>
        </w:rPr>
        <w:t xml:space="preserve"> </w:t>
      </w:r>
      <w:r w:rsidR="005F3640" w:rsidRPr="006B57A2">
        <w:rPr>
          <w:rFonts w:cs="Arial"/>
          <w:b/>
          <w:sz w:val="18"/>
          <w:szCs w:val="18"/>
        </w:rPr>
        <w:t>201</w:t>
      </w:r>
      <w:r w:rsidR="00DA5B01">
        <w:rPr>
          <w:rFonts w:cs="Arial"/>
          <w:b/>
          <w:sz w:val="18"/>
          <w:szCs w:val="18"/>
        </w:rPr>
        <w:t>8</w:t>
      </w:r>
      <w:r w:rsidR="005719FA">
        <w:rPr>
          <w:rFonts w:cs="Arial"/>
          <w:sz w:val="18"/>
          <w:szCs w:val="18"/>
        </w:rPr>
        <w:t xml:space="preserve"> – </w:t>
      </w:r>
      <w:r w:rsidR="005719FA" w:rsidRPr="005719FA">
        <w:rPr>
          <w:rFonts w:cs="Arial"/>
          <w:i/>
          <w:sz w:val="18"/>
          <w:szCs w:val="18"/>
          <w:u w:val="single"/>
        </w:rPr>
        <w:t xml:space="preserve">Approved </w:t>
      </w:r>
      <w:r w:rsidR="0088679A">
        <w:rPr>
          <w:rFonts w:cs="Arial"/>
          <w:i/>
          <w:sz w:val="18"/>
          <w:szCs w:val="18"/>
          <w:u w:val="single"/>
        </w:rPr>
        <w:t>Unanimously</w:t>
      </w:r>
    </w:p>
    <w:p w14:paraId="62E366E0" w14:textId="30B44000"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5D5839">
        <w:rPr>
          <w:rFonts w:cs="Arial"/>
          <w:sz w:val="18"/>
          <w:szCs w:val="18"/>
        </w:rPr>
        <w:t xml:space="preserve"> </w:t>
      </w:r>
      <w:r w:rsidR="00156F43">
        <w:rPr>
          <w:rFonts w:cs="Arial"/>
          <w:sz w:val="18"/>
          <w:szCs w:val="18"/>
        </w:rPr>
        <w:t xml:space="preserve">Catherine Driscoll </w:t>
      </w:r>
      <w:r w:rsidR="00F40685">
        <w:rPr>
          <w:rFonts w:cs="Arial"/>
          <w:sz w:val="18"/>
          <w:szCs w:val="18"/>
        </w:rPr>
        <w:t xml:space="preserve">moved </w:t>
      </w:r>
      <w:r w:rsidR="005719FA">
        <w:rPr>
          <w:rFonts w:cs="Arial"/>
          <w:sz w:val="18"/>
          <w:szCs w:val="18"/>
        </w:rPr>
        <w:t xml:space="preserve">to approve. </w:t>
      </w:r>
    </w:p>
    <w:p w14:paraId="069225B9" w14:textId="77777777" w:rsidR="00BD2DBC" w:rsidRDefault="00BD2DBC" w:rsidP="00BD2DBC">
      <w:pPr>
        <w:spacing w:line="240" w:lineRule="auto"/>
        <w:rPr>
          <w:rFonts w:cs="Arial"/>
          <w:sz w:val="18"/>
          <w:szCs w:val="18"/>
        </w:rPr>
      </w:pPr>
    </w:p>
    <w:p w14:paraId="1392ACB6" w14:textId="77777777" w:rsidR="00581BDB" w:rsidRPr="00BD2DBC" w:rsidRDefault="00581BDB" w:rsidP="00581BDB">
      <w:pPr>
        <w:spacing w:line="240" w:lineRule="auto"/>
        <w:rPr>
          <w:rFonts w:cs="Arial"/>
          <w:b/>
          <w:sz w:val="18"/>
          <w:szCs w:val="18"/>
        </w:rPr>
      </w:pPr>
      <w:r w:rsidRPr="00BD2DBC">
        <w:rPr>
          <w:rFonts w:cs="Arial"/>
          <w:b/>
          <w:sz w:val="18"/>
          <w:szCs w:val="18"/>
        </w:rPr>
        <w:t>OLD BUSINESS</w:t>
      </w:r>
    </w:p>
    <w:p w14:paraId="7CF88001" w14:textId="33AE110F" w:rsidR="00581BDB" w:rsidRPr="004802DB" w:rsidRDefault="004802DB" w:rsidP="00581BDB">
      <w:pPr>
        <w:pStyle w:val="ListParagraph"/>
        <w:numPr>
          <w:ilvl w:val="0"/>
          <w:numId w:val="17"/>
        </w:numPr>
        <w:spacing w:line="240" w:lineRule="auto"/>
        <w:rPr>
          <w:rFonts w:cs="Arial"/>
          <w:sz w:val="18"/>
          <w:szCs w:val="18"/>
        </w:rPr>
      </w:pPr>
      <w:r>
        <w:rPr>
          <w:rFonts w:eastAsia="Times New Roman" w:cs="Arial"/>
          <w:b/>
          <w:color w:val="000000"/>
          <w:sz w:val="18"/>
          <w:szCs w:val="18"/>
          <w:lang w:eastAsia="en-US"/>
        </w:rPr>
        <w:t xml:space="preserve">HS 491 Sustainable Agriculture Entrepreneurship Study </w:t>
      </w:r>
      <w:r w:rsidR="006A632A">
        <w:rPr>
          <w:rFonts w:eastAsia="Times New Roman" w:cs="Arial"/>
          <w:b/>
          <w:color w:val="000000"/>
          <w:sz w:val="18"/>
          <w:szCs w:val="18"/>
          <w:lang w:eastAsia="en-US"/>
        </w:rPr>
        <w:t>Abroad</w:t>
      </w:r>
      <w:r w:rsidR="00581BDB" w:rsidRPr="00BD2DBC">
        <w:rPr>
          <w:rFonts w:eastAsia="Times New Roman" w:cs="Arial"/>
          <w:b/>
          <w:color w:val="000000"/>
          <w:sz w:val="18"/>
          <w:szCs w:val="18"/>
          <w:lang w:eastAsia="en-US"/>
        </w:rPr>
        <w:t xml:space="preserve"> </w:t>
      </w:r>
      <w:r w:rsidR="00581BDB">
        <w:rPr>
          <w:rFonts w:eastAsia="Times New Roman" w:cs="Arial"/>
          <w:color w:val="000000"/>
          <w:sz w:val="18"/>
          <w:szCs w:val="18"/>
          <w:lang w:eastAsia="en-US"/>
        </w:rPr>
        <w:t xml:space="preserve">(Previously Tabled at </w:t>
      </w:r>
      <w:r>
        <w:rPr>
          <w:rFonts w:eastAsia="Times New Roman" w:cs="Arial"/>
          <w:color w:val="000000"/>
          <w:sz w:val="18"/>
          <w:szCs w:val="18"/>
          <w:lang w:eastAsia="en-US"/>
        </w:rPr>
        <w:t>September 26</w:t>
      </w:r>
      <w:r w:rsidR="00581BDB">
        <w:rPr>
          <w:rFonts w:eastAsia="Times New Roman" w:cs="Arial"/>
          <w:color w:val="000000"/>
          <w:sz w:val="18"/>
          <w:szCs w:val="18"/>
          <w:lang w:eastAsia="en-US"/>
        </w:rPr>
        <w:t xml:space="preserve">, 2018 Meeting) </w:t>
      </w:r>
      <w:proofErr w:type="gramStart"/>
      <w:r w:rsidR="00581BDB">
        <w:rPr>
          <w:rFonts w:eastAsia="Times New Roman" w:cs="Arial"/>
          <w:color w:val="000000"/>
          <w:sz w:val="18"/>
          <w:szCs w:val="18"/>
          <w:lang w:eastAsia="en-US"/>
        </w:rPr>
        <w:t xml:space="preserve">- </w:t>
      </w:r>
      <w:r w:rsidR="00581BDB" w:rsidRPr="00BD2DBC">
        <w:rPr>
          <w:rFonts w:eastAsia="Times New Roman" w:cs="Arial"/>
          <w:i/>
          <w:color w:val="000000"/>
          <w:sz w:val="18"/>
          <w:szCs w:val="18"/>
          <w:u w:val="single"/>
          <w:lang w:eastAsia="en-US"/>
        </w:rPr>
        <w:t xml:space="preserve"> </w:t>
      </w:r>
      <w:r w:rsidR="00156F43">
        <w:rPr>
          <w:rFonts w:eastAsia="Times New Roman" w:cs="Arial"/>
          <w:i/>
          <w:color w:val="000000"/>
          <w:sz w:val="18"/>
          <w:szCs w:val="18"/>
          <w:u w:val="single"/>
          <w:lang w:eastAsia="en-US"/>
        </w:rPr>
        <w:t>Approved</w:t>
      </w:r>
      <w:proofErr w:type="gramEnd"/>
      <w:r w:rsidR="00156F43">
        <w:rPr>
          <w:rFonts w:eastAsia="Times New Roman" w:cs="Arial"/>
          <w:i/>
          <w:color w:val="000000"/>
          <w:sz w:val="18"/>
          <w:szCs w:val="18"/>
          <w:u w:val="single"/>
          <w:lang w:eastAsia="en-US"/>
        </w:rPr>
        <w:t xml:space="preserve"> with Friendly Suggestion</w:t>
      </w:r>
      <w:r w:rsidR="00581BDB" w:rsidRPr="00BD2DBC">
        <w:rPr>
          <w:rFonts w:cs="Arial"/>
          <w:i/>
          <w:sz w:val="18"/>
          <w:szCs w:val="18"/>
          <w:u w:val="single"/>
        </w:rPr>
        <w:br/>
      </w:r>
      <w:r w:rsidR="00581BDB" w:rsidRPr="00BD2DBC">
        <w:rPr>
          <w:rFonts w:eastAsia="Times New Roman" w:cs="Arial"/>
          <w:color w:val="000000"/>
          <w:sz w:val="18"/>
          <w:szCs w:val="18"/>
          <w:lang w:eastAsia="en-US"/>
        </w:rPr>
        <w:t>Discussion: Member Jackie Bruce presented the new course</w:t>
      </w:r>
      <w:r w:rsidR="00156F43">
        <w:rPr>
          <w:rFonts w:eastAsia="Times New Roman" w:cs="Arial"/>
          <w:color w:val="000000"/>
          <w:sz w:val="18"/>
          <w:szCs w:val="18"/>
          <w:lang w:eastAsia="en-US"/>
        </w:rPr>
        <w:t xml:space="preserve"> and provided the items for which the action was tabled. Member made the friendly suggestion to fix the link going to the safety and risk page.</w:t>
      </w:r>
      <w:r w:rsidR="00C8691E">
        <w:rPr>
          <w:rFonts w:eastAsia="Times New Roman" w:cs="Arial"/>
          <w:color w:val="000000"/>
          <w:sz w:val="18"/>
          <w:szCs w:val="18"/>
          <w:lang w:eastAsia="en-US"/>
        </w:rPr>
        <w:br/>
      </w:r>
    </w:p>
    <w:p w14:paraId="35DD593C" w14:textId="6B6FED87" w:rsidR="004802DB" w:rsidRPr="00E4297F" w:rsidRDefault="004802DB" w:rsidP="00E4297F">
      <w:pPr>
        <w:pStyle w:val="ListParagraph"/>
        <w:numPr>
          <w:ilvl w:val="0"/>
          <w:numId w:val="17"/>
        </w:numPr>
        <w:spacing w:line="240" w:lineRule="auto"/>
        <w:rPr>
          <w:rFonts w:eastAsia="Times New Roman" w:cs="Arial"/>
          <w:color w:val="000000"/>
          <w:sz w:val="18"/>
          <w:szCs w:val="18"/>
          <w:lang w:eastAsia="en-US"/>
        </w:rPr>
      </w:pPr>
      <w:r w:rsidRPr="00BD2DBC">
        <w:rPr>
          <w:rFonts w:eastAsia="Times New Roman" w:cs="Arial"/>
          <w:b/>
          <w:color w:val="000000"/>
          <w:sz w:val="18"/>
          <w:szCs w:val="18"/>
          <w:lang w:eastAsia="en-US"/>
        </w:rPr>
        <w:t xml:space="preserve">SSC 410 Soil Judging for Land Evaluation </w:t>
      </w:r>
      <w:r>
        <w:rPr>
          <w:rFonts w:eastAsia="Times New Roman" w:cs="Arial"/>
          <w:color w:val="000000"/>
          <w:sz w:val="18"/>
          <w:szCs w:val="18"/>
          <w:lang w:eastAsia="en-US"/>
        </w:rPr>
        <w:t xml:space="preserve">(Previously Tabled at April 25, 2018 Meeting) </w:t>
      </w:r>
      <w:proofErr w:type="gramStart"/>
      <w:r>
        <w:rPr>
          <w:rFonts w:eastAsia="Times New Roman" w:cs="Arial"/>
          <w:color w:val="000000"/>
          <w:sz w:val="18"/>
          <w:szCs w:val="18"/>
          <w:lang w:eastAsia="en-US"/>
        </w:rPr>
        <w:t xml:space="preserve">- </w:t>
      </w:r>
      <w:r w:rsidRPr="00BD2DBC">
        <w:rPr>
          <w:rFonts w:eastAsia="Times New Roman" w:cs="Arial"/>
          <w:i/>
          <w:color w:val="000000"/>
          <w:sz w:val="18"/>
          <w:szCs w:val="18"/>
          <w:u w:val="single"/>
          <w:lang w:eastAsia="en-US"/>
        </w:rPr>
        <w:t xml:space="preserve"> </w:t>
      </w:r>
      <w:r w:rsidR="00C8691E">
        <w:rPr>
          <w:rFonts w:eastAsia="Times New Roman" w:cs="Arial"/>
          <w:i/>
          <w:color w:val="000000"/>
          <w:sz w:val="18"/>
          <w:szCs w:val="18"/>
          <w:u w:val="single"/>
          <w:lang w:eastAsia="en-US"/>
        </w:rPr>
        <w:t>Approved</w:t>
      </w:r>
      <w:proofErr w:type="gramEnd"/>
      <w:r w:rsidR="00C8691E">
        <w:rPr>
          <w:rFonts w:eastAsia="Times New Roman" w:cs="Arial"/>
          <w:i/>
          <w:color w:val="000000"/>
          <w:sz w:val="18"/>
          <w:szCs w:val="18"/>
          <w:u w:val="single"/>
          <w:lang w:eastAsia="en-US"/>
        </w:rPr>
        <w:t xml:space="preserve"> Unanimously</w:t>
      </w:r>
      <w:r w:rsidRPr="00BD2DBC">
        <w:rPr>
          <w:rFonts w:cs="Arial"/>
          <w:i/>
          <w:sz w:val="18"/>
          <w:szCs w:val="18"/>
          <w:u w:val="single"/>
        </w:rPr>
        <w:br/>
      </w:r>
      <w:r w:rsidRPr="00BD2DBC">
        <w:rPr>
          <w:rFonts w:eastAsia="Times New Roman" w:cs="Arial"/>
          <w:color w:val="000000"/>
          <w:sz w:val="18"/>
          <w:szCs w:val="18"/>
          <w:lang w:eastAsia="en-US"/>
        </w:rPr>
        <w:t>Discussion: Member Jackie Bruce presented the new course</w:t>
      </w:r>
      <w:r w:rsidR="00156F43">
        <w:rPr>
          <w:rFonts w:eastAsia="Times New Roman" w:cs="Arial"/>
          <w:color w:val="000000"/>
          <w:sz w:val="18"/>
          <w:szCs w:val="18"/>
          <w:lang w:eastAsia="en-US"/>
        </w:rPr>
        <w:t xml:space="preserve"> and provided the items for which the action was tabled. Member asked about the contact hours, ask</w:t>
      </w:r>
      <w:r w:rsidR="00EB5565">
        <w:rPr>
          <w:rFonts w:eastAsia="Times New Roman" w:cs="Arial"/>
          <w:color w:val="000000"/>
          <w:sz w:val="18"/>
          <w:szCs w:val="18"/>
          <w:lang w:eastAsia="en-US"/>
        </w:rPr>
        <w:t>ing if the three hours of field</w:t>
      </w:r>
      <w:r w:rsidR="00156F43">
        <w:rPr>
          <w:rFonts w:eastAsia="Times New Roman" w:cs="Arial"/>
          <w:color w:val="000000"/>
          <w:sz w:val="18"/>
          <w:szCs w:val="18"/>
          <w:lang w:eastAsia="en-US"/>
        </w:rPr>
        <w:t>work would put the contact</w:t>
      </w:r>
      <w:r w:rsidR="00E4297F">
        <w:rPr>
          <w:rFonts w:eastAsia="Times New Roman" w:cs="Arial"/>
          <w:color w:val="000000"/>
          <w:sz w:val="18"/>
          <w:szCs w:val="18"/>
          <w:lang w:eastAsia="en-US"/>
        </w:rPr>
        <w:t xml:space="preserve"> hours over the one credit hour</w:t>
      </w:r>
      <w:r w:rsidR="00156F43">
        <w:rPr>
          <w:rFonts w:eastAsia="Times New Roman" w:cs="Arial"/>
          <w:color w:val="000000"/>
          <w:sz w:val="18"/>
          <w:szCs w:val="18"/>
          <w:lang w:eastAsia="en-US"/>
        </w:rPr>
        <w:t xml:space="preserve">. </w:t>
      </w:r>
      <w:r w:rsidR="00C8691E">
        <w:rPr>
          <w:rFonts w:eastAsia="Times New Roman" w:cs="Arial"/>
          <w:color w:val="000000"/>
          <w:sz w:val="18"/>
          <w:szCs w:val="18"/>
          <w:lang w:eastAsia="en-US"/>
        </w:rPr>
        <w:t xml:space="preserve">Guest David Crouse indicated that the employers they work with believe this 1 credit hour course is the most important for the students in terms of future preparation for their careers. </w:t>
      </w:r>
      <w:r w:rsidR="00E4297F" w:rsidRPr="00E4297F">
        <w:rPr>
          <w:rFonts w:eastAsia="Times New Roman" w:cs="Arial"/>
          <w:color w:val="000000"/>
          <w:sz w:val="18"/>
          <w:szCs w:val="18"/>
          <w:lang w:eastAsia="en-US"/>
        </w:rPr>
        <w:t>As such, members concluded</w:t>
      </w:r>
      <w:r w:rsidR="00E4297F">
        <w:rPr>
          <w:rFonts w:eastAsia="Times New Roman" w:cs="Arial"/>
          <w:color w:val="000000"/>
          <w:sz w:val="18"/>
          <w:szCs w:val="18"/>
          <w:lang w:eastAsia="en-US"/>
        </w:rPr>
        <w:t xml:space="preserve"> </w:t>
      </w:r>
      <w:r w:rsidR="00E4297F" w:rsidRPr="00E4297F">
        <w:rPr>
          <w:rFonts w:eastAsia="Times New Roman" w:cs="Arial"/>
          <w:color w:val="000000"/>
          <w:sz w:val="18"/>
          <w:szCs w:val="18"/>
          <w:lang w:eastAsia="en-US"/>
        </w:rPr>
        <w:t>that as long as students are okay with doing the extra work for fieldwork (which would put the course slightly over 1credit) that that is alright. Li Marcus confirmed that a problem arises primarily when a course’s contact hours are under</w:t>
      </w:r>
      <w:r w:rsidR="00E4297F">
        <w:rPr>
          <w:rFonts w:eastAsia="Times New Roman" w:cs="Arial"/>
          <w:color w:val="000000"/>
          <w:sz w:val="18"/>
          <w:szCs w:val="18"/>
          <w:lang w:eastAsia="en-US"/>
        </w:rPr>
        <w:t xml:space="preserve"> </w:t>
      </w:r>
      <w:r w:rsidR="00E4297F" w:rsidRPr="00E4297F">
        <w:rPr>
          <w:rFonts w:eastAsia="Times New Roman" w:cs="Arial"/>
          <w:color w:val="000000"/>
          <w:sz w:val="18"/>
          <w:szCs w:val="18"/>
          <w:lang w:eastAsia="en-US"/>
        </w:rPr>
        <w:t>the credit hou</w:t>
      </w:r>
      <w:r w:rsidR="00E4297F">
        <w:rPr>
          <w:rFonts w:eastAsia="Times New Roman" w:cs="Arial"/>
          <w:color w:val="000000"/>
          <w:sz w:val="18"/>
          <w:szCs w:val="18"/>
          <w:lang w:eastAsia="en-US"/>
        </w:rPr>
        <w:t>r expectation, rather than over</w:t>
      </w:r>
      <w:r w:rsidR="00C8691E">
        <w:rPr>
          <w:rFonts w:eastAsia="Times New Roman" w:cs="Arial"/>
          <w:color w:val="000000"/>
          <w:sz w:val="18"/>
          <w:szCs w:val="18"/>
          <w:lang w:eastAsia="en-US"/>
        </w:rPr>
        <w:t>. Member asked how the travel aspect will work, XONV members discussed that this can’t be coded into SIS, but would be indicated in the syllabus and c</w:t>
      </w:r>
      <w:r w:rsidR="00EB5565">
        <w:rPr>
          <w:rFonts w:eastAsia="Times New Roman" w:cs="Arial"/>
          <w:color w:val="000000"/>
          <w:sz w:val="18"/>
          <w:szCs w:val="18"/>
          <w:lang w:eastAsia="en-US"/>
        </w:rPr>
        <w:t>ommunicated by the instructor. The C</w:t>
      </w:r>
      <w:r w:rsidR="00C8691E">
        <w:rPr>
          <w:rFonts w:eastAsia="Times New Roman" w:cs="Arial"/>
          <w:color w:val="000000"/>
          <w:sz w:val="18"/>
          <w:szCs w:val="18"/>
          <w:lang w:eastAsia="en-US"/>
        </w:rPr>
        <w:t xml:space="preserve">hair thanked the guest for attending and providing insight that helped the motion pass smoothly. </w:t>
      </w:r>
    </w:p>
    <w:p w14:paraId="3A3825FD" w14:textId="77777777" w:rsidR="004802DB" w:rsidRPr="00BD2DBC" w:rsidRDefault="004802DB" w:rsidP="004802DB">
      <w:pPr>
        <w:pStyle w:val="ListParagraph"/>
        <w:spacing w:line="240" w:lineRule="auto"/>
        <w:rPr>
          <w:rFonts w:cs="Arial"/>
          <w:sz w:val="18"/>
          <w:szCs w:val="18"/>
        </w:rPr>
      </w:pPr>
    </w:p>
    <w:p w14:paraId="48EE929D" w14:textId="77777777" w:rsidR="00BD51F0" w:rsidRPr="00343F6C" w:rsidRDefault="00BD51F0"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22760AAB" w14:textId="77777777" w:rsidR="00573A7A" w:rsidRDefault="00573A7A" w:rsidP="00C5546F">
      <w:pPr>
        <w:pStyle w:val="ListParagraph"/>
        <w:spacing w:line="240" w:lineRule="auto"/>
        <w:rPr>
          <w:rFonts w:cs="Arial"/>
          <w:sz w:val="18"/>
          <w:szCs w:val="18"/>
        </w:rPr>
      </w:pPr>
    </w:p>
    <w:p w14:paraId="6518B2E7" w14:textId="40FE3F4E" w:rsidR="00EB547D" w:rsidRPr="00AC0BCF" w:rsidRDefault="000F17B8" w:rsidP="003E4CB5">
      <w:pPr>
        <w:pStyle w:val="ListParagraph"/>
        <w:numPr>
          <w:ilvl w:val="0"/>
          <w:numId w:val="10"/>
        </w:numPr>
        <w:spacing w:line="240" w:lineRule="auto"/>
        <w:rPr>
          <w:rFonts w:cs="Arial"/>
          <w:sz w:val="18"/>
          <w:szCs w:val="18"/>
        </w:rPr>
      </w:pPr>
      <w:r w:rsidRPr="00AC0BCF">
        <w:rPr>
          <w:rFonts w:cs="Arial"/>
          <w:b/>
          <w:sz w:val="18"/>
          <w:szCs w:val="18"/>
        </w:rPr>
        <w:t>Consent Agenda</w:t>
      </w:r>
      <w:r w:rsidR="00262766">
        <w:rPr>
          <w:rFonts w:cs="Arial"/>
          <w:b/>
          <w:sz w:val="18"/>
          <w:szCs w:val="18"/>
        </w:rPr>
        <w:t xml:space="preserve"> </w:t>
      </w:r>
      <w:r w:rsidR="00262766" w:rsidRPr="00262766">
        <w:rPr>
          <w:rFonts w:cs="Arial"/>
          <w:sz w:val="14"/>
          <w:szCs w:val="14"/>
        </w:rPr>
        <w:t>(ACC420,BAE425(525),435(535),478(578),BUS458,459,HI411(511),LOG437(537),BUSEcon,13EDGENBS,13ELMEDSTM)</w:t>
      </w:r>
      <w:r w:rsidRPr="00AC0BCF">
        <w:rPr>
          <w:rFonts w:cs="Arial"/>
          <w:sz w:val="18"/>
          <w:szCs w:val="18"/>
        </w:rPr>
        <w:t xml:space="preserve"> -</w:t>
      </w:r>
      <w:r w:rsidRPr="00AC0BCF">
        <w:rPr>
          <w:rFonts w:cs="Arial"/>
          <w:i/>
          <w:sz w:val="18"/>
          <w:szCs w:val="18"/>
          <w:u w:val="single"/>
        </w:rPr>
        <w:t xml:space="preserve">Approved </w:t>
      </w:r>
      <w:r w:rsidR="00434A5F">
        <w:rPr>
          <w:rFonts w:cs="Arial"/>
          <w:i/>
          <w:sz w:val="18"/>
          <w:szCs w:val="18"/>
          <w:u w:val="single"/>
        </w:rPr>
        <w:t>Unanimously</w:t>
      </w:r>
      <w:r w:rsidR="00033886">
        <w:rPr>
          <w:rFonts w:cs="Arial"/>
          <w:i/>
          <w:sz w:val="18"/>
          <w:szCs w:val="18"/>
          <w:u w:val="single"/>
        </w:rPr>
        <w:t xml:space="preserve"> </w:t>
      </w:r>
      <w:r w:rsidR="00AC0BCF">
        <w:rPr>
          <w:rFonts w:cs="Arial"/>
          <w:i/>
          <w:sz w:val="18"/>
          <w:szCs w:val="18"/>
          <w:u w:val="single"/>
        </w:rPr>
        <w:br/>
      </w:r>
      <w:r w:rsidRPr="00AC0BCF">
        <w:rPr>
          <w:rFonts w:cs="Arial"/>
          <w:sz w:val="18"/>
          <w:szCs w:val="18"/>
        </w:rPr>
        <w:t xml:space="preserve">Discussion: </w:t>
      </w:r>
      <w:r w:rsidR="00186526" w:rsidRPr="00AC0BCF">
        <w:rPr>
          <w:rFonts w:cs="Arial"/>
          <w:sz w:val="18"/>
          <w:szCs w:val="18"/>
        </w:rPr>
        <w:t xml:space="preserve">Member </w:t>
      </w:r>
      <w:r w:rsidR="00C8691E">
        <w:rPr>
          <w:rFonts w:cs="Arial"/>
          <w:sz w:val="18"/>
          <w:szCs w:val="18"/>
        </w:rPr>
        <w:t>Wendy Krause</w:t>
      </w:r>
      <w:r w:rsidR="00033886">
        <w:rPr>
          <w:rFonts w:cs="Arial"/>
          <w:sz w:val="18"/>
          <w:szCs w:val="18"/>
        </w:rPr>
        <w:t xml:space="preserve"> </w:t>
      </w:r>
      <w:r w:rsidRPr="00AC0BCF">
        <w:rPr>
          <w:rFonts w:cs="Arial"/>
          <w:sz w:val="18"/>
          <w:szCs w:val="18"/>
        </w:rPr>
        <w:t xml:space="preserve">moved to approve. </w:t>
      </w:r>
      <w:r w:rsidR="00AC0BCF">
        <w:rPr>
          <w:rFonts w:cs="Arial"/>
          <w:sz w:val="18"/>
          <w:szCs w:val="18"/>
        </w:rPr>
        <w:br/>
      </w:r>
    </w:p>
    <w:p w14:paraId="78BCB9CB" w14:textId="77777777" w:rsidR="00D3120D" w:rsidRPr="00D3120D" w:rsidRDefault="00262766" w:rsidP="00262766">
      <w:pPr>
        <w:pStyle w:val="ListParagraph"/>
        <w:numPr>
          <w:ilvl w:val="0"/>
          <w:numId w:val="10"/>
        </w:numPr>
        <w:spacing w:line="240" w:lineRule="auto"/>
        <w:rPr>
          <w:rFonts w:eastAsia="Times New Roman" w:cs="Arial"/>
          <w:b/>
          <w:color w:val="000000"/>
          <w:sz w:val="18"/>
          <w:szCs w:val="18"/>
          <w:lang w:eastAsia="en-US"/>
        </w:rPr>
      </w:pPr>
      <w:r w:rsidRPr="00262766">
        <w:rPr>
          <w:rFonts w:eastAsia="Times New Roman" w:cs="Arial"/>
          <w:b/>
          <w:color w:val="000000"/>
          <w:sz w:val="18"/>
          <w:szCs w:val="18"/>
          <w:lang w:eastAsia="en-US"/>
        </w:rPr>
        <w:t>Art and Design (Bachelor) (12ADNB)</w:t>
      </w:r>
      <w:r w:rsidR="00210D11" w:rsidRPr="006662D8">
        <w:rPr>
          <w:rFonts w:eastAsia="Times New Roman" w:cs="Arial"/>
          <w:b/>
          <w:color w:val="000000"/>
          <w:sz w:val="18"/>
          <w:szCs w:val="18"/>
          <w:lang w:eastAsia="en-US"/>
        </w:rPr>
        <w:t xml:space="preserve"> </w:t>
      </w:r>
      <w:r w:rsidR="00EB547D" w:rsidRPr="006662D8">
        <w:rPr>
          <w:rFonts w:eastAsia="Times New Roman" w:cs="Arial"/>
          <w:b/>
          <w:color w:val="000000"/>
          <w:sz w:val="18"/>
          <w:szCs w:val="18"/>
          <w:lang w:eastAsia="en-US"/>
        </w:rPr>
        <w:t xml:space="preserve">- </w:t>
      </w:r>
      <w:r w:rsidR="00094A75" w:rsidRPr="006662D8">
        <w:rPr>
          <w:rFonts w:eastAsia="Times New Roman" w:cs="Arial"/>
          <w:i/>
          <w:color w:val="000000"/>
          <w:sz w:val="18"/>
          <w:szCs w:val="18"/>
          <w:u w:val="single"/>
          <w:lang w:eastAsia="en-US"/>
        </w:rPr>
        <w:t xml:space="preserve">Approved </w:t>
      </w:r>
      <w:r w:rsidR="00EA5DC0" w:rsidRPr="006662D8">
        <w:rPr>
          <w:rFonts w:cs="Arial"/>
          <w:i/>
          <w:sz w:val="18"/>
          <w:szCs w:val="18"/>
          <w:u w:val="single"/>
        </w:rPr>
        <w:t>Unanimously</w:t>
      </w:r>
      <w:r w:rsidR="00210D11" w:rsidRPr="006662D8">
        <w:rPr>
          <w:rFonts w:eastAsia="Times New Roman" w:cs="Arial"/>
          <w:b/>
          <w:color w:val="000000"/>
          <w:sz w:val="18"/>
          <w:szCs w:val="18"/>
          <w:lang w:eastAsia="en-US"/>
        </w:rPr>
        <w:t xml:space="preserve"> </w:t>
      </w:r>
      <w:r w:rsidR="00EB547D" w:rsidRPr="006662D8">
        <w:rPr>
          <w:rFonts w:eastAsia="Times New Roman" w:cs="Arial"/>
          <w:b/>
          <w:color w:val="000000"/>
          <w:sz w:val="18"/>
          <w:szCs w:val="18"/>
          <w:lang w:eastAsia="en-US"/>
        </w:rPr>
        <w:br/>
      </w:r>
      <w:r w:rsidR="00EB547D" w:rsidRPr="006662D8">
        <w:rPr>
          <w:rFonts w:eastAsia="Times New Roman" w:cs="Arial"/>
          <w:color w:val="000000"/>
          <w:sz w:val="18"/>
          <w:szCs w:val="18"/>
          <w:lang w:eastAsia="en-US"/>
        </w:rPr>
        <w:t xml:space="preserve">Discussion: Member </w:t>
      </w:r>
      <w:r w:rsidR="00210D11" w:rsidRPr="006662D8">
        <w:rPr>
          <w:rFonts w:eastAsia="Times New Roman" w:cs="Arial"/>
          <w:color w:val="000000"/>
          <w:sz w:val="18"/>
          <w:szCs w:val="18"/>
          <w:lang w:eastAsia="en-US"/>
        </w:rPr>
        <w:t xml:space="preserve">Kathleen </w:t>
      </w:r>
      <w:proofErr w:type="spellStart"/>
      <w:r w:rsidR="00210D11" w:rsidRPr="006662D8">
        <w:rPr>
          <w:rFonts w:eastAsia="Times New Roman" w:cs="Arial"/>
          <w:color w:val="000000"/>
          <w:sz w:val="18"/>
          <w:szCs w:val="18"/>
          <w:lang w:eastAsia="en-US"/>
        </w:rPr>
        <w:t>Rieder</w:t>
      </w:r>
      <w:proofErr w:type="spellEnd"/>
      <w:r w:rsidR="00210D11" w:rsidRPr="006662D8">
        <w:rPr>
          <w:rFonts w:eastAsia="Times New Roman" w:cs="Arial"/>
          <w:color w:val="000000"/>
          <w:sz w:val="18"/>
          <w:szCs w:val="18"/>
          <w:lang w:eastAsia="en-US"/>
        </w:rPr>
        <w:t xml:space="preserve"> </w:t>
      </w:r>
      <w:r w:rsidR="00EB547D" w:rsidRPr="006662D8">
        <w:rPr>
          <w:rFonts w:eastAsia="Times New Roman" w:cs="Arial"/>
          <w:color w:val="000000"/>
          <w:sz w:val="18"/>
          <w:szCs w:val="18"/>
          <w:lang w:eastAsia="en-US"/>
        </w:rPr>
        <w:t xml:space="preserve">presented the </w:t>
      </w:r>
      <w:r>
        <w:rPr>
          <w:rFonts w:eastAsia="Times New Roman" w:cs="Arial"/>
          <w:color w:val="000000"/>
          <w:sz w:val="18"/>
          <w:szCs w:val="18"/>
          <w:lang w:eastAsia="en-US"/>
        </w:rPr>
        <w:t>curricular</w:t>
      </w:r>
      <w:r w:rsidR="00210D11" w:rsidRPr="006662D8">
        <w:rPr>
          <w:rFonts w:eastAsia="Times New Roman" w:cs="Arial"/>
          <w:color w:val="000000"/>
          <w:sz w:val="18"/>
          <w:szCs w:val="18"/>
          <w:lang w:eastAsia="en-US"/>
        </w:rPr>
        <w:t xml:space="preserve"> action. </w:t>
      </w:r>
      <w:r w:rsidR="00D3120D">
        <w:rPr>
          <w:rFonts w:eastAsia="Times New Roman" w:cs="Arial"/>
          <w:color w:val="000000"/>
          <w:sz w:val="18"/>
          <w:szCs w:val="18"/>
          <w:lang w:eastAsia="en-US"/>
        </w:rPr>
        <w:br/>
      </w:r>
    </w:p>
    <w:p w14:paraId="47B23BD4" w14:textId="20335F1B" w:rsidR="006662D8" w:rsidRPr="006662D8" w:rsidRDefault="00D3120D" w:rsidP="00262766">
      <w:pPr>
        <w:pStyle w:val="ListParagraph"/>
        <w:numPr>
          <w:ilvl w:val="0"/>
          <w:numId w:val="10"/>
        </w:numPr>
        <w:spacing w:line="240" w:lineRule="auto"/>
        <w:rPr>
          <w:rFonts w:eastAsia="Times New Roman" w:cs="Arial"/>
          <w:b/>
          <w:color w:val="000000"/>
          <w:sz w:val="18"/>
          <w:szCs w:val="18"/>
          <w:lang w:eastAsia="en-US"/>
        </w:rPr>
      </w:pPr>
      <w:r>
        <w:rPr>
          <w:rFonts w:eastAsia="Times New Roman" w:cs="Arial"/>
          <w:b/>
          <w:color w:val="000000"/>
          <w:sz w:val="18"/>
          <w:szCs w:val="18"/>
          <w:lang w:eastAsia="en-US"/>
        </w:rPr>
        <w:t xml:space="preserve">Kathleen </w:t>
      </w:r>
      <w:proofErr w:type="spellStart"/>
      <w:r>
        <w:rPr>
          <w:rFonts w:eastAsia="Times New Roman" w:cs="Arial"/>
          <w:b/>
          <w:color w:val="000000"/>
          <w:sz w:val="18"/>
          <w:szCs w:val="18"/>
          <w:lang w:eastAsia="en-US"/>
        </w:rPr>
        <w:t>Rieder</w:t>
      </w:r>
      <w:proofErr w:type="spellEnd"/>
      <w:r>
        <w:rPr>
          <w:rFonts w:eastAsia="Times New Roman" w:cs="Arial"/>
          <w:b/>
          <w:color w:val="000000"/>
          <w:sz w:val="18"/>
          <w:szCs w:val="18"/>
          <w:lang w:eastAsia="en-US"/>
        </w:rPr>
        <w:t xml:space="preserve"> motioned to combine the 5 Design curricular actions</w:t>
      </w:r>
      <w:r>
        <w:rPr>
          <w:rFonts w:eastAsia="Times New Roman" w:cs="Arial"/>
          <w:b/>
          <w:color w:val="000000"/>
          <w:sz w:val="18"/>
          <w:szCs w:val="18"/>
          <w:lang w:eastAsia="en-US"/>
        </w:rPr>
        <w:br/>
      </w:r>
      <w:r>
        <w:rPr>
          <w:rFonts w:eastAsia="Times New Roman" w:cs="Arial"/>
          <w:color w:val="000000"/>
          <w:sz w:val="18"/>
          <w:szCs w:val="18"/>
          <w:lang w:eastAsia="en-US"/>
        </w:rPr>
        <w:t xml:space="preserve">Member made the friendly suggestion to make sure the number in the format </w:t>
      </w:r>
      <w:proofErr w:type="gramStart"/>
      <w:r>
        <w:rPr>
          <w:rFonts w:eastAsia="Times New Roman" w:cs="Arial"/>
          <w:color w:val="000000"/>
          <w:sz w:val="18"/>
          <w:szCs w:val="18"/>
          <w:lang w:eastAsia="en-US"/>
        </w:rPr>
        <w:t>A</w:t>
      </w:r>
      <w:proofErr w:type="gramEnd"/>
      <w:r>
        <w:rPr>
          <w:rFonts w:eastAsia="Times New Roman" w:cs="Arial"/>
          <w:color w:val="000000"/>
          <w:sz w:val="18"/>
          <w:szCs w:val="18"/>
          <w:lang w:eastAsia="en-US"/>
        </w:rPr>
        <w:t xml:space="preserve"> display to match the footnotes for the display. All </w:t>
      </w:r>
      <w:r w:rsidRPr="00D3120D">
        <w:rPr>
          <w:rFonts w:eastAsia="Times New Roman" w:cs="Arial"/>
          <w:i/>
          <w:color w:val="000000"/>
          <w:sz w:val="18"/>
          <w:szCs w:val="18"/>
          <w:u w:val="single"/>
          <w:lang w:eastAsia="en-US"/>
        </w:rPr>
        <w:t>Approved with Friendly Suggestions.</w:t>
      </w:r>
      <w:r w:rsidR="006662D8" w:rsidRPr="00D3120D">
        <w:rPr>
          <w:rFonts w:eastAsia="Times New Roman" w:cs="Arial"/>
          <w:i/>
          <w:color w:val="000000"/>
          <w:sz w:val="18"/>
          <w:szCs w:val="18"/>
          <w:u w:val="single"/>
          <w:lang w:eastAsia="en-US"/>
        </w:rPr>
        <w:br/>
      </w:r>
    </w:p>
    <w:p w14:paraId="54E1256F" w14:textId="30151CD5" w:rsidR="00262766" w:rsidRPr="00945F65" w:rsidRDefault="00D3120D" w:rsidP="00E4297F">
      <w:pPr>
        <w:pStyle w:val="ListParagraph"/>
        <w:numPr>
          <w:ilvl w:val="1"/>
          <w:numId w:val="10"/>
        </w:numPr>
        <w:spacing w:line="240" w:lineRule="auto"/>
        <w:rPr>
          <w:rFonts w:eastAsia="Times New Roman" w:cs="Arial"/>
          <w:b/>
          <w:color w:val="000000"/>
          <w:sz w:val="18"/>
          <w:szCs w:val="18"/>
          <w:lang w:eastAsia="en-US"/>
        </w:rPr>
      </w:pPr>
      <w:r>
        <w:rPr>
          <w:rFonts w:eastAsia="Times New Roman" w:cs="Arial"/>
          <w:b/>
          <w:color w:val="000000"/>
          <w:sz w:val="18"/>
          <w:szCs w:val="18"/>
          <w:lang w:eastAsia="en-US"/>
        </w:rPr>
        <w:t>Design Studies (BS) 12DSBA</w:t>
      </w:r>
      <w:r w:rsidR="00262766" w:rsidRPr="006662D8">
        <w:rPr>
          <w:rFonts w:eastAsia="Times New Roman" w:cs="Arial"/>
          <w:b/>
          <w:color w:val="000000"/>
          <w:sz w:val="18"/>
          <w:szCs w:val="18"/>
          <w:lang w:eastAsia="en-US"/>
        </w:rPr>
        <w:t xml:space="preserve"> - </w:t>
      </w:r>
      <w:r w:rsidR="00262766" w:rsidRPr="006662D8">
        <w:rPr>
          <w:rFonts w:eastAsia="Times New Roman" w:cs="Arial"/>
          <w:i/>
          <w:color w:val="000000"/>
          <w:sz w:val="18"/>
          <w:szCs w:val="18"/>
          <w:u w:val="single"/>
          <w:lang w:eastAsia="en-US"/>
        </w:rPr>
        <w:t xml:space="preserve">Approved </w:t>
      </w:r>
      <w:r w:rsidR="00945F65">
        <w:rPr>
          <w:rFonts w:cs="Arial"/>
          <w:i/>
          <w:sz w:val="18"/>
          <w:szCs w:val="18"/>
          <w:u w:val="single"/>
        </w:rPr>
        <w:t>with Friendly Suggestions</w:t>
      </w:r>
      <w:r w:rsidR="00262766" w:rsidRPr="006662D8">
        <w:rPr>
          <w:rFonts w:eastAsia="Times New Roman" w:cs="Arial"/>
          <w:b/>
          <w:color w:val="000000"/>
          <w:sz w:val="18"/>
          <w:szCs w:val="18"/>
          <w:lang w:eastAsia="en-US"/>
        </w:rPr>
        <w:br/>
      </w:r>
      <w:r w:rsidR="00262766" w:rsidRPr="006662D8">
        <w:rPr>
          <w:rFonts w:eastAsia="Times New Roman" w:cs="Arial"/>
          <w:color w:val="000000"/>
          <w:sz w:val="18"/>
          <w:szCs w:val="18"/>
          <w:lang w:eastAsia="en-US"/>
        </w:rPr>
        <w:t xml:space="preserve">Discussion: Member Kathleen </w:t>
      </w:r>
      <w:proofErr w:type="spellStart"/>
      <w:r w:rsidR="00262766" w:rsidRPr="006662D8">
        <w:rPr>
          <w:rFonts w:eastAsia="Times New Roman" w:cs="Arial"/>
          <w:color w:val="000000"/>
          <w:sz w:val="18"/>
          <w:szCs w:val="18"/>
          <w:lang w:eastAsia="en-US"/>
        </w:rPr>
        <w:t>Rieder</w:t>
      </w:r>
      <w:proofErr w:type="spellEnd"/>
      <w:r w:rsidR="00262766" w:rsidRPr="006662D8">
        <w:rPr>
          <w:rFonts w:eastAsia="Times New Roman" w:cs="Arial"/>
          <w:color w:val="000000"/>
          <w:sz w:val="18"/>
          <w:szCs w:val="18"/>
          <w:lang w:eastAsia="en-US"/>
        </w:rPr>
        <w:t xml:space="preserve"> presented the </w:t>
      </w:r>
      <w:r w:rsidR="00262766">
        <w:rPr>
          <w:rFonts w:eastAsia="Times New Roman" w:cs="Arial"/>
          <w:color w:val="000000"/>
          <w:sz w:val="18"/>
          <w:szCs w:val="18"/>
          <w:lang w:eastAsia="en-US"/>
        </w:rPr>
        <w:t>curricular</w:t>
      </w:r>
      <w:r w:rsidR="00262766" w:rsidRPr="006662D8">
        <w:rPr>
          <w:rFonts w:eastAsia="Times New Roman" w:cs="Arial"/>
          <w:color w:val="000000"/>
          <w:sz w:val="18"/>
          <w:szCs w:val="18"/>
          <w:lang w:eastAsia="en-US"/>
        </w:rPr>
        <w:t xml:space="preserve"> action. </w:t>
      </w:r>
      <w:r w:rsidR="00262766">
        <w:rPr>
          <w:rFonts w:eastAsia="Times New Roman" w:cs="Arial"/>
          <w:color w:val="000000"/>
          <w:sz w:val="18"/>
          <w:szCs w:val="18"/>
          <w:lang w:eastAsia="en-US"/>
        </w:rPr>
        <w:br/>
      </w:r>
      <w:r w:rsidRPr="00945F65">
        <w:rPr>
          <w:rFonts w:eastAsia="Times New Roman" w:cs="Arial"/>
          <w:b/>
          <w:color w:val="000000"/>
          <w:sz w:val="18"/>
          <w:szCs w:val="18"/>
          <w:lang w:eastAsia="en-US"/>
        </w:rPr>
        <w:t>Design Studies (BS) 12DSBA-12DSBUS</w:t>
      </w:r>
      <w:r w:rsidR="00262766" w:rsidRPr="00945F65">
        <w:rPr>
          <w:rFonts w:eastAsia="Times New Roman" w:cs="Arial"/>
          <w:b/>
          <w:color w:val="000000"/>
          <w:sz w:val="18"/>
          <w:szCs w:val="18"/>
          <w:lang w:eastAsia="en-US"/>
        </w:rPr>
        <w:t xml:space="preserve"> - </w:t>
      </w:r>
      <w:r w:rsidR="00262766" w:rsidRPr="00945F65">
        <w:rPr>
          <w:rFonts w:eastAsia="Times New Roman" w:cs="Arial"/>
          <w:b/>
          <w:color w:val="000000"/>
          <w:sz w:val="18"/>
          <w:szCs w:val="18"/>
          <w:lang w:eastAsia="en-US"/>
        </w:rPr>
        <w:br/>
      </w:r>
      <w:r w:rsidR="00262766" w:rsidRPr="00945F65">
        <w:rPr>
          <w:rFonts w:eastAsia="Times New Roman" w:cs="Arial"/>
          <w:color w:val="000000"/>
          <w:sz w:val="18"/>
          <w:szCs w:val="18"/>
          <w:lang w:eastAsia="en-US"/>
        </w:rPr>
        <w:t xml:space="preserve">Discussion: Member Kathleen </w:t>
      </w:r>
      <w:proofErr w:type="spellStart"/>
      <w:r w:rsidR="00262766" w:rsidRPr="00945F65">
        <w:rPr>
          <w:rFonts w:eastAsia="Times New Roman" w:cs="Arial"/>
          <w:color w:val="000000"/>
          <w:sz w:val="18"/>
          <w:szCs w:val="18"/>
          <w:lang w:eastAsia="en-US"/>
        </w:rPr>
        <w:t>Rieder</w:t>
      </w:r>
      <w:proofErr w:type="spellEnd"/>
      <w:r w:rsidR="00262766" w:rsidRPr="00945F65">
        <w:rPr>
          <w:rFonts w:eastAsia="Times New Roman" w:cs="Arial"/>
          <w:color w:val="000000"/>
          <w:sz w:val="18"/>
          <w:szCs w:val="18"/>
          <w:lang w:eastAsia="en-US"/>
        </w:rPr>
        <w:t xml:space="preserve"> presented the curricular action. </w:t>
      </w:r>
      <w:r w:rsidR="00262766" w:rsidRPr="00945F65">
        <w:rPr>
          <w:rFonts w:eastAsia="Times New Roman" w:cs="Arial"/>
          <w:color w:val="000000"/>
          <w:sz w:val="18"/>
          <w:szCs w:val="18"/>
          <w:lang w:eastAsia="en-US"/>
        </w:rPr>
        <w:br/>
      </w:r>
      <w:r w:rsidRPr="00945F65">
        <w:rPr>
          <w:rFonts w:eastAsia="Times New Roman" w:cs="Arial"/>
          <w:b/>
          <w:color w:val="000000"/>
          <w:sz w:val="18"/>
          <w:szCs w:val="18"/>
          <w:lang w:eastAsia="en-US"/>
        </w:rPr>
        <w:t>Design Studies (BS) 12DSBA Nonprofit Studies</w:t>
      </w:r>
      <w:r w:rsidR="00262766" w:rsidRPr="00945F65">
        <w:rPr>
          <w:rFonts w:eastAsia="Times New Roman" w:cs="Arial"/>
          <w:b/>
          <w:color w:val="000000"/>
          <w:sz w:val="18"/>
          <w:szCs w:val="18"/>
          <w:lang w:eastAsia="en-US"/>
        </w:rPr>
        <w:t xml:space="preserve"> - </w:t>
      </w:r>
      <w:r w:rsidR="00262766" w:rsidRPr="00945F65">
        <w:rPr>
          <w:rFonts w:eastAsia="Times New Roman" w:cs="Arial"/>
          <w:b/>
          <w:color w:val="000000"/>
          <w:sz w:val="18"/>
          <w:szCs w:val="18"/>
          <w:lang w:eastAsia="en-US"/>
        </w:rPr>
        <w:br/>
      </w:r>
      <w:r w:rsidR="00262766" w:rsidRPr="00945F65">
        <w:rPr>
          <w:rFonts w:eastAsia="Times New Roman" w:cs="Arial"/>
          <w:color w:val="000000"/>
          <w:sz w:val="18"/>
          <w:szCs w:val="18"/>
          <w:lang w:eastAsia="en-US"/>
        </w:rPr>
        <w:t xml:space="preserve">Discussion: Member Kathleen </w:t>
      </w:r>
      <w:proofErr w:type="spellStart"/>
      <w:r w:rsidR="00262766" w:rsidRPr="00945F65">
        <w:rPr>
          <w:rFonts w:eastAsia="Times New Roman" w:cs="Arial"/>
          <w:color w:val="000000"/>
          <w:sz w:val="18"/>
          <w:szCs w:val="18"/>
          <w:lang w:eastAsia="en-US"/>
        </w:rPr>
        <w:t>Rieder</w:t>
      </w:r>
      <w:proofErr w:type="spellEnd"/>
      <w:r w:rsidR="00262766" w:rsidRPr="00945F65">
        <w:rPr>
          <w:rFonts w:eastAsia="Times New Roman" w:cs="Arial"/>
          <w:color w:val="000000"/>
          <w:sz w:val="18"/>
          <w:szCs w:val="18"/>
          <w:lang w:eastAsia="en-US"/>
        </w:rPr>
        <w:t xml:space="preserve"> presented the curricular action. </w:t>
      </w:r>
      <w:r w:rsidR="00262766" w:rsidRPr="00945F65">
        <w:rPr>
          <w:rFonts w:eastAsia="Times New Roman" w:cs="Arial"/>
          <w:color w:val="000000"/>
          <w:sz w:val="18"/>
          <w:szCs w:val="18"/>
          <w:lang w:eastAsia="en-US"/>
        </w:rPr>
        <w:br/>
      </w:r>
      <w:r w:rsidRPr="00945F65">
        <w:rPr>
          <w:rFonts w:eastAsia="Times New Roman" w:cs="Arial"/>
          <w:b/>
          <w:color w:val="000000"/>
          <w:sz w:val="18"/>
          <w:szCs w:val="18"/>
          <w:lang w:eastAsia="en-US"/>
        </w:rPr>
        <w:lastRenderedPageBreak/>
        <w:t>Graphic Design</w:t>
      </w:r>
      <w:r w:rsidR="00262766" w:rsidRPr="00945F65">
        <w:rPr>
          <w:rFonts w:eastAsia="Times New Roman" w:cs="Arial"/>
          <w:b/>
          <w:color w:val="000000"/>
          <w:sz w:val="18"/>
          <w:szCs w:val="18"/>
          <w:lang w:eastAsia="en-US"/>
        </w:rPr>
        <w:t xml:space="preserve"> - </w:t>
      </w:r>
      <w:r w:rsidR="00262766" w:rsidRPr="00945F65">
        <w:rPr>
          <w:rFonts w:eastAsia="Times New Roman" w:cs="Arial"/>
          <w:b/>
          <w:color w:val="000000"/>
          <w:sz w:val="18"/>
          <w:szCs w:val="18"/>
          <w:lang w:eastAsia="en-US"/>
        </w:rPr>
        <w:br/>
      </w:r>
      <w:r w:rsidR="00262766" w:rsidRPr="00945F65">
        <w:rPr>
          <w:rFonts w:eastAsia="Times New Roman" w:cs="Arial"/>
          <w:color w:val="000000"/>
          <w:sz w:val="18"/>
          <w:szCs w:val="18"/>
          <w:lang w:eastAsia="en-US"/>
        </w:rPr>
        <w:t xml:space="preserve">Discussion: Member Kathleen </w:t>
      </w:r>
      <w:proofErr w:type="spellStart"/>
      <w:r w:rsidR="00262766" w:rsidRPr="00945F65">
        <w:rPr>
          <w:rFonts w:eastAsia="Times New Roman" w:cs="Arial"/>
          <w:color w:val="000000"/>
          <w:sz w:val="18"/>
          <w:szCs w:val="18"/>
          <w:lang w:eastAsia="en-US"/>
        </w:rPr>
        <w:t>Rieder</w:t>
      </w:r>
      <w:proofErr w:type="spellEnd"/>
      <w:r w:rsidR="00262766" w:rsidRPr="00945F65">
        <w:rPr>
          <w:rFonts w:eastAsia="Times New Roman" w:cs="Arial"/>
          <w:color w:val="000000"/>
          <w:sz w:val="18"/>
          <w:szCs w:val="18"/>
          <w:lang w:eastAsia="en-US"/>
        </w:rPr>
        <w:t xml:space="preserve"> presented the curricular action. </w:t>
      </w:r>
      <w:r w:rsidRPr="00945F65">
        <w:rPr>
          <w:rFonts w:eastAsia="Times New Roman" w:cs="Arial"/>
          <w:color w:val="000000"/>
          <w:sz w:val="18"/>
          <w:szCs w:val="18"/>
          <w:lang w:eastAsia="en-US"/>
        </w:rPr>
        <w:t>Member asked if the new format can be suppor</w:t>
      </w:r>
      <w:r w:rsidR="00E4297F">
        <w:rPr>
          <w:rFonts w:eastAsia="Times New Roman" w:cs="Arial"/>
          <w:color w:val="000000"/>
          <w:sz w:val="18"/>
          <w:szCs w:val="18"/>
          <w:lang w:eastAsia="en-US"/>
        </w:rPr>
        <w:t>ted and the presenter confirmed.</w:t>
      </w:r>
      <w:r w:rsidR="00262766" w:rsidRPr="00945F65">
        <w:rPr>
          <w:rFonts w:eastAsia="Times New Roman" w:cs="Arial"/>
          <w:color w:val="000000"/>
          <w:sz w:val="18"/>
          <w:szCs w:val="18"/>
          <w:lang w:eastAsia="en-US"/>
        </w:rPr>
        <w:br/>
      </w:r>
      <w:r w:rsidRPr="00945F65">
        <w:rPr>
          <w:rFonts w:eastAsia="Times New Roman" w:cs="Arial"/>
          <w:b/>
          <w:color w:val="000000"/>
          <w:sz w:val="18"/>
          <w:szCs w:val="18"/>
          <w:lang w:eastAsia="en-US"/>
        </w:rPr>
        <w:t>Industrial Design</w:t>
      </w:r>
      <w:r w:rsidR="00262766" w:rsidRPr="00945F65">
        <w:rPr>
          <w:rFonts w:eastAsia="Times New Roman" w:cs="Arial"/>
          <w:b/>
          <w:color w:val="000000"/>
          <w:sz w:val="18"/>
          <w:szCs w:val="18"/>
          <w:lang w:eastAsia="en-US"/>
        </w:rPr>
        <w:t xml:space="preserve"> - </w:t>
      </w:r>
      <w:r w:rsidR="00262766" w:rsidRPr="00945F65">
        <w:rPr>
          <w:rFonts w:eastAsia="Times New Roman" w:cs="Arial"/>
          <w:b/>
          <w:color w:val="000000"/>
          <w:sz w:val="18"/>
          <w:szCs w:val="18"/>
          <w:lang w:eastAsia="en-US"/>
        </w:rPr>
        <w:br/>
      </w:r>
      <w:r w:rsidR="00262766" w:rsidRPr="00945F65">
        <w:rPr>
          <w:rFonts w:eastAsia="Times New Roman" w:cs="Arial"/>
          <w:color w:val="000000"/>
          <w:sz w:val="18"/>
          <w:szCs w:val="18"/>
          <w:lang w:eastAsia="en-US"/>
        </w:rPr>
        <w:t xml:space="preserve">Discussion: Member Kathleen </w:t>
      </w:r>
      <w:proofErr w:type="spellStart"/>
      <w:r w:rsidR="00262766" w:rsidRPr="00945F65">
        <w:rPr>
          <w:rFonts w:eastAsia="Times New Roman" w:cs="Arial"/>
          <w:color w:val="000000"/>
          <w:sz w:val="18"/>
          <w:szCs w:val="18"/>
          <w:lang w:eastAsia="en-US"/>
        </w:rPr>
        <w:t>Rieder</w:t>
      </w:r>
      <w:proofErr w:type="spellEnd"/>
      <w:r w:rsidR="00262766" w:rsidRPr="00945F65">
        <w:rPr>
          <w:rFonts w:eastAsia="Times New Roman" w:cs="Arial"/>
          <w:color w:val="000000"/>
          <w:sz w:val="18"/>
          <w:szCs w:val="18"/>
          <w:lang w:eastAsia="en-US"/>
        </w:rPr>
        <w:t xml:space="preserve"> presented the curricular action. </w:t>
      </w:r>
      <w:r w:rsidR="00262766" w:rsidRPr="00945F65">
        <w:rPr>
          <w:rFonts w:eastAsia="Times New Roman" w:cs="Arial"/>
          <w:color w:val="000000"/>
          <w:sz w:val="18"/>
          <w:szCs w:val="18"/>
          <w:lang w:eastAsia="en-US"/>
        </w:rPr>
        <w:br/>
      </w:r>
    </w:p>
    <w:p w14:paraId="5C65E67E" w14:textId="22A21E8B" w:rsidR="00262766" w:rsidRPr="006662D8" w:rsidRDefault="00262766" w:rsidP="00262766">
      <w:pPr>
        <w:pStyle w:val="ListParagraph"/>
        <w:numPr>
          <w:ilvl w:val="0"/>
          <w:numId w:val="10"/>
        </w:numPr>
        <w:spacing w:line="240" w:lineRule="auto"/>
        <w:rPr>
          <w:rFonts w:eastAsia="Times New Roman" w:cs="Arial"/>
          <w:b/>
          <w:color w:val="000000"/>
          <w:sz w:val="18"/>
          <w:szCs w:val="18"/>
          <w:lang w:eastAsia="en-US"/>
        </w:rPr>
      </w:pPr>
      <w:r w:rsidRPr="00262766">
        <w:rPr>
          <w:rFonts w:eastAsia="Times New Roman" w:cs="Arial"/>
          <w:b/>
          <w:color w:val="000000"/>
          <w:sz w:val="18"/>
          <w:szCs w:val="18"/>
          <w:lang w:eastAsia="en-US"/>
        </w:rPr>
        <w:t>Applied Mathematics (BS) Financial Mathematics 17AMATHBS-17AMATHFIN</w:t>
      </w:r>
      <w:r w:rsidRPr="006662D8">
        <w:rPr>
          <w:rFonts w:eastAsia="Times New Roman" w:cs="Arial"/>
          <w:b/>
          <w:color w:val="000000"/>
          <w:sz w:val="18"/>
          <w:szCs w:val="18"/>
          <w:lang w:eastAsia="en-US"/>
        </w:rPr>
        <w:t xml:space="preserve"> - </w:t>
      </w:r>
      <w:r w:rsidRPr="006662D8">
        <w:rPr>
          <w:rFonts w:eastAsia="Times New Roman" w:cs="Arial"/>
          <w:i/>
          <w:color w:val="000000"/>
          <w:sz w:val="18"/>
          <w:szCs w:val="18"/>
          <w:u w:val="single"/>
          <w:lang w:eastAsia="en-US"/>
        </w:rPr>
        <w:t xml:space="preserve">Approved </w:t>
      </w:r>
      <w:r w:rsidRPr="006662D8">
        <w:rPr>
          <w:rFonts w:cs="Arial"/>
          <w:i/>
          <w:sz w:val="18"/>
          <w:szCs w:val="18"/>
          <w:u w:val="single"/>
        </w:rPr>
        <w:t>Unanimously</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Discussion: Member</w:t>
      </w:r>
      <w:r>
        <w:rPr>
          <w:rFonts w:eastAsia="Times New Roman" w:cs="Arial"/>
          <w:color w:val="000000"/>
          <w:sz w:val="18"/>
          <w:szCs w:val="18"/>
          <w:lang w:eastAsia="en-US"/>
        </w:rPr>
        <w:t xml:space="preserve"> Tony </w:t>
      </w:r>
      <w:proofErr w:type="spellStart"/>
      <w:r>
        <w:rPr>
          <w:rFonts w:eastAsia="Times New Roman" w:cs="Arial"/>
          <w:color w:val="000000"/>
          <w:sz w:val="18"/>
          <w:szCs w:val="18"/>
          <w:lang w:eastAsia="en-US"/>
        </w:rPr>
        <w:t>Planchart</w:t>
      </w:r>
      <w:proofErr w:type="spellEnd"/>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curricular</w:t>
      </w:r>
      <w:r w:rsidRPr="006662D8">
        <w:rPr>
          <w:rFonts w:eastAsia="Times New Roman" w:cs="Arial"/>
          <w:color w:val="000000"/>
          <w:sz w:val="18"/>
          <w:szCs w:val="18"/>
          <w:lang w:eastAsia="en-US"/>
        </w:rPr>
        <w:t xml:space="preserve"> action. </w:t>
      </w:r>
      <w:r w:rsidR="00D3120D">
        <w:rPr>
          <w:rFonts w:eastAsia="Times New Roman" w:cs="Arial"/>
          <w:color w:val="000000"/>
          <w:sz w:val="18"/>
          <w:szCs w:val="18"/>
          <w:lang w:eastAsia="en-US"/>
        </w:rPr>
        <w:t xml:space="preserve">Member asked </w:t>
      </w:r>
      <w:r w:rsidR="00B36981">
        <w:rPr>
          <w:rFonts w:eastAsia="Times New Roman" w:cs="Arial"/>
          <w:color w:val="000000"/>
          <w:sz w:val="18"/>
          <w:szCs w:val="18"/>
          <w:lang w:eastAsia="en-US"/>
        </w:rPr>
        <w:t xml:space="preserve">whether there was enough variety in course offerings for a student to take exactly 5 credits of free electives. Members confirmed that because free electives include all courses at the University, a student would be able to take exactly 5 credit hours. </w:t>
      </w:r>
      <w:r>
        <w:rPr>
          <w:rFonts w:eastAsia="Times New Roman" w:cs="Arial"/>
          <w:color w:val="000000"/>
          <w:sz w:val="18"/>
          <w:szCs w:val="18"/>
          <w:lang w:eastAsia="en-US"/>
        </w:rPr>
        <w:br/>
      </w:r>
    </w:p>
    <w:p w14:paraId="6E345D5F" w14:textId="678DDF77" w:rsidR="00262766" w:rsidRPr="006662D8" w:rsidRDefault="00510526" w:rsidP="00510526">
      <w:pPr>
        <w:pStyle w:val="ListParagraph"/>
        <w:numPr>
          <w:ilvl w:val="0"/>
          <w:numId w:val="10"/>
        </w:numPr>
        <w:spacing w:line="240" w:lineRule="auto"/>
        <w:rPr>
          <w:rFonts w:eastAsia="Times New Roman" w:cs="Arial"/>
          <w:b/>
          <w:color w:val="000000"/>
          <w:sz w:val="18"/>
          <w:szCs w:val="18"/>
          <w:lang w:eastAsia="en-US"/>
        </w:rPr>
      </w:pPr>
      <w:r w:rsidRPr="00510526">
        <w:rPr>
          <w:rFonts w:eastAsia="Times New Roman" w:cs="Arial"/>
          <w:b/>
          <w:color w:val="000000"/>
          <w:sz w:val="18"/>
          <w:szCs w:val="18"/>
          <w:lang w:eastAsia="en-US"/>
        </w:rPr>
        <w:t xml:space="preserve">Marine </w:t>
      </w:r>
      <w:proofErr w:type="gramStart"/>
      <w:r w:rsidRPr="00510526">
        <w:rPr>
          <w:rFonts w:eastAsia="Times New Roman" w:cs="Arial"/>
          <w:b/>
          <w:color w:val="000000"/>
          <w:sz w:val="18"/>
          <w:szCs w:val="18"/>
          <w:lang w:eastAsia="en-US"/>
        </w:rPr>
        <w:t>Sciences(</w:t>
      </w:r>
      <w:proofErr w:type="gramEnd"/>
      <w:r w:rsidRPr="00510526">
        <w:rPr>
          <w:rFonts w:eastAsia="Times New Roman" w:cs="Arial"/>
          <w:b/>
          <w:color w:val="000000"/>
          <w:sz w:val="18"/>
          <w:szCs w:val="18"/>
          <w:lang w:eastAsia="en-US"/>
        </w:rPr>
        <w:t xml:space="preserve">BS) Meteorology 17MARSCBS-17MARSCMET </w:t>
      </w:r>
      <w:r w:rsidR="00262766" w:rsidRPr="006662D8">
        <w:rPr>
          <w:rFonts w:eastAsia="Times New Roman" w:cs="Arial"/>
          <w:b/>
          <w:color w:val="000000"/>
          <w:sz w:val="18"/>
          <w:szCs w:val="18"/>
          <w:lang w:eastAsia="en-US"/>
        </w:rPr>
        <w:t xml:space="preserve">- </w:t>
      </w:r>
      <w:r w:rsidR="00262766" w:rsidRPr="006662D8">
        <w:rPr>
          <w:rFonts w:eastAsia="Times New Roman" w:cs="Arial"/>
          <w:i/>
          <w:color w:val="000000"/>
          <w:sz w:val="18"/>
          <w:szCs w:val="18"/>
          <w:u w:val="single"/>
          <w:lang w:eastAsia="en-US"/>
        </w:rPr>
        <w:t xml:space="preserve">Approved </w:t>
      </w:r>
      <w:r w:rsidR="00262766" w:rsidRPr="006662D8">
        <w:rPr>
          <w:rFonts w:cs="Arial"/>
          <w:i/>
          <w:sz w:val="18"/>
          <w:szCs w:val="18"/>
          <w:u w:val="single"/>
        </w:rPr>
        <w:t>Unanimously</w:t>
      </w:r>
      <w:r w:rsidR="00262766" w:rsidRPr="006662D8">
        <w:rPr>
          <w:rFonts w:eastAsia="Times New Roman" w:cs="Arial"/>
          <w:b/>
          <w:color w:val="000000"/>
          <w:sz w:val="18"/>
          <w:szCs w:val="18"/>
          <w:lang w:eastAsia="en-US"/>
        </w:rPr>
        <w:t xml:space="preserve"> </w:t>
      </w:r>
      <w:r w:rsidR="00262766" w:rsidRPr="006662D8">
        <w:rPr>
          <w:rFonts w:eastAsia="Times New Roman" w:cs="Arial"/>
          <w:b/>
          <w:color w:val="000000"/>
          <w:sz w:val="18"/>
          <w:szCs w:val="18"/>
          <w:lang w:eastAsia="en-US"/>
        </w:rPr>
        <w:br/>
      </w:r>
      <w:r w:rsidR="00262766" w:rsidRPr="006662D8">
        <w:rPr>
          <w:rFonts w:eastAsia="Times New Roman" w:cs="Arial"/>
          <w:color w:val="000000"/>
          <w:sz w:val="18"/>
          <w:szCs w:val="18"/>
          <w:lang w:eastAsia="en-US"/>
        </w:rPr>
        <w:t>Discussion: Member</w:t>
      </w:r>
      <w:r w:rsidR="00262766">
        <w:rPr>
          <w:rFonts w:eastAsia="Times New Roman" w:cs="Arial"/>
          <w:color w:val="000000"/>
          <w:sz w:val="18"/>
          <w:szCs w:val="18"/>
          <w:lang w:eastAsia="en-US"/>
        </w:rPr>
        <w:t xml:space="preserve"> Spencer Muse</w:t>
      </w:r>
      <w:r w:rsidR="00262766" w:rsidRPr="006662D8">
        <w:rPr>
          <w:rFonts w:eastAsia="Times New Roman" w:cs="Arial"/>
          <w:color w:val="000000"/>
          <w:sz w:val="18"/>
          <w:szCs w:val="18"/>
          <w:lang w:eastAsia="en-US"/>
        </w:rPr>
        <w:t xml:space="preserve"> presented the </w:t>
      </w:r>
      <w:r w:rsidR="00262766">
        <w:rPr>
          <w:rFonts w:eastAsia="Times New Roman" w:cs="Arial"/>
          <w:color w:val="000000"/>
          <w:sz w:val="18"/>
          <w:szCs w:val="18"/>
          <w:lang w:eastAsia="en-US"/>
        </w:rPr>
        <w:t>curricular</w:t>
      </w:r>
      <w:r w:rsidR="00262766" w:rsidRPr="006662D8">
        <w:rPr>
          <w:rFonts w:eastAsia="Times New Roman" w:cs="Arial"/>
          <w:color w:val="000000"/>
          <w:sz w:val="18"/>
          <w:szCs w:val="18"/>
          <w:lang w:eastAsia="en-US"/>
        </w:rPr>
        <w:t xml:space="preserve"> action. </w:t>
      </w:r>
      <w:r w:rsidR="00262766">
        <w:rPr>
          <w:rFonts w:eastAsia="Times New Roman" w:cs="Arial"/>
          <w:color w:val="000000"/>
          <w:sz w:val="18"/>
          <w:szCs w:val="18"/>
          <w:lang w:eastAsia="en-US"/>
        </w:rPr>
        <w:br/>
      </w:r>
    </w:p>
    <w:p w14:paraId="69EEFA2C" w14:textId="3BC1B09E" w:rsidR="00262766" w:rsidRPr="006662D8" w:rsidRDefault="00262766" w:rsidP="00262766">
      <w:pPr>
        <w:pStyle w:val="ListParagraph"/>
        <w:numPr>
          <w:ilvl w:val="0"/>
          <w:numId w:val="10"/>
        </w:numPr>
        <w:spacing w:line="240" w:lineRule="auto"/>
        <w:rPr>
          <w:rFonts w:eastAsia="Times New Roman" w:cs="Arial"/>
          <w:b/>
          <w:color w:val="000000"/>
          <w:sz w:val="18"/>
          <w:szCs w:val="18"/>
          <w:lang w:eastAsia="en-US"/>
        </w:rPr>
      </w:pPr>
      <w:r w:rsidRPr="00262766">
        <w:rPr>
          <w:rFonts w:eastAsia="Times New Roman" w:cs="Arial"/>
          <w:b/>
          <w:color w:val="000000"/>
          <w:sz w:val="18"/>
          <w:szCs w:val="18"/>
          <w:lang w:eastAsia="en-US"/>
        </w:rPr>
        <w:t>EI 495 Independent Study in Entrepreneurship</w:t>
      </w:r>
      <w:r w:rsidR="00510526">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00D3120D">
        <w:rPr>
          <w:rFonts w:cs="Arial"/>
          <w:i/>
          <w:sz w:val="18"/>
          <w:szCs w:val="18"/>
          <w:u w:val="single"/>
        </w:rPr>
        <w:t>with Friendly Suggestion</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Discussion: Member</w:t>
      </w:r>
      <w:r>
        <w:rPr>
          <w:rFonts w:eastAsia="Times New Roman" w:cs="Arial"/>
          <w:color w:val="000000"/>
          <w:sz w:val="18"/>
          <w:szCs w:val="18"/>
          <w:lang w:eastAsia="en-US"/>
        </w:rPr>
        <w:t xml:space="preserve"> Annie Carlson Welch</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new course</w:t>
      </w:r>
      <w:r w:rsidRPr="006662D8">
        <w:rPr>
          <w:rFonts w:eastAsia="Times New Roman" w:cs="Arial"/>
          <w:color w:val="000000"/>
          <w:sz w:val="18"/>
          <w:szCs w:val="18"/>
          <w:lang w:eastAsia="en-US"/>
        </w:rPr>
        <w:t xml:space="preserve"> action. </w:t>
      </w:r>
      <w:r w:rsidR="00D3120D">
        <w:rPr>
          <w:rFonts w:eastAsia="Times New Roman" w:cs="Arial"/>
          <w:color w:val="000000"/>
          <w:sz w:val="18"/>
          <w:szCs w:val="18"/>
          <w:lang w:eastAsia="en-US"/>
        </w:rPr>
        <w:t xml:space="preserve">Member complimented the completed sample contract. Member referenced the outcomes in CIM, “varies per offering”, and asked if there are overarching outcomes, guest Jennifer Capps responded that they are in the process of creating a course with overarching outcomes but that this </w:t>
      </w:r>
      <w:r w:rsidR="00945F65">
        <w:rPr>
          <w:rFonts w:eastAsia="Times New Roman" w:cs="Arial"/>
          <w:color w:val="000000"/>
          <w:sz w:val="18"/>
          <w:szCs w:val="18"/>
          <w:lang w:eastAsia="en-US"/>
        </w:rPr>
        <w:t xml:space="preserve">course </w:t>
      </w:r>
      <w:r w:rsidR="00D3120D">
        <w:rPr>
          <w:rFonts w:eastAsia="Times New Roman" w:cs="Arial"/>
          <w:color w:val="000000"/>
          <w:sz w:val="18"/>
          <w:szCs w:val="18"/>
          <w:lang w:eastAsia="en-US"/>
        </w:rPr>
        <w:t xml:space="preserve">will </w:t>
      </w:r>
      <w:r w:rsidR="00945F65">
        <w:rPr>
          <w:rFonts w:eastAsia="Times New Roman" w:cs="Arial"/>
          <w:color w:val="000000"/>
          <w:sz w:val="18"/>
          <w:szCs w:val="18"/>
          <w:lang w:eastAsia="en-US"/>
        </w:rPr>
        <w:t>b</w:t>
      </w:r>
      <w:r w:rsidR="00D3120D">
        <w:rPr>
          <w:rFonts w:eastAsia="Times New Roman" w:cs="Arial"/>
          <w:color w:val="000000"/>
          <w:sz w:val="18"/>
          <w:szCs w:val="18"/>
          <w:lang w:eastAsia="en-US"/>
        </w:rPr>
        <w:t xml:space="preserve">e more individualized for the student. </w:t>
      </w:r>
      <w:r w:rsidR="00EB5565">
        <w:rPr>
          <w:rFonts w:eastAsia="Times New Roman" w:cs="Arial"/>
          <w:color w:val="000000"/>
          <w:sz w:val="18"/>
          <w:szCs w:val="18"/>
          <w:lang w:eastAsia="en-US"/>
        </w:rPr>
        <w:t>A f</w:t>
      </w:r>
      <w:r w:rsidR="00D3120D">
        <w:rPr>
          <w:rFonts w:eastAsia="Times New Roman" w:cs="Arial"/>
          <w:color w:val="000000"/>
          <w:sz w:val="18"/>
          <w:szCs w:val="18"/>
          <w:lang w:eastAsia="en-US"/>
        </w:rPr>
        <w:t xml:space="preserve">riendly suggestion to make a place for specificity in the contract, other member indicated what is written would likely be specific to the student and wouldn’t be the same for everyone. Guest asked for examples from the member to evaluate the incorporation of the learning outcomes. </w:t>
      </w:r>
      <w:r>
        <w:rPr>
          <w:rFonts w:eastAsia="Times New Roman" w:cs="Arial"/>
          <w:color w:val="000000"/>
          <w:sz w:val="18"/>
          <w:szCs w:val="18"/>
          <w:lang w:eastAsia="en-US"/>
        </w:rPr>
        <w:br/>
      </w:r>
    </w:p>
    <w:p w14:paraId="3964E23B" w14:textId="684E30BD" w:rsidR="00510526" w:rsidRPr="006662D8" w:rsidRDefault="00510526" w:rsidP="00510526">
      <w:pPr>
        <w:pStyle w:val="ListParagraph"/>
        <w:numPr>
          <w:ilvl w:val="0"/>
          <w:numId w:val="10"/>
        </w:numPr>
        <w:spacing w:line="240" w:lineRule="auto"/>
        <w:rPr>
          <w:rFonts w:eastAsia="Times New Roman" w:cs="Arial"/>
          <w:b/>
          <w:color w:val="000000"/>
          <w:sz w:val="18"/>
          <w:szCs w:val="18"/>
          <w:lang w:eastAsia="en-US"/>
        </w:rPr>
      </w:pPr>
      <w:r w:rsidRPr="00510526">
        <w:rPr>
          <w:rFonts w:eastAsia="Times New Roman" w:cs="Arial"/>
          <w:b/>
          <w:color w:val="000000"/>
          <w:sz w:val="18"/>
          <w:szCs w:val="18"/>
          <w:lang w:eastAsia="en-US"/>
        </w:rPr>
        <w:t>USC 298 Special Topics in University Studies</w:t>
      </w:r>
      <w:r>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0095748A">
        <w:rPr>
          <w:rFonts w:cs="Arial"/>
          <w:i/>
          <w:sz w:val="18"/>
          <w:szCs w:val="18"/>
          <w:u w:val="single"/>
        </w:rPr>
        <w:t>Friendly Suggestion</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Discussion: Member</w:t>
      </w:r>
      <w:r>
        <w:rPr>
          <w:rFonts w:eastAsia="Times New Roman" w:cs="Arial"/>
          <w:color w:val="000000"/>
          <w:sz w:val="18"/>
          <w:szCs w:val="18"/>
          <w:lang w:eastAsia="en-US"/>
        </w:rPr>
        <w:t xml:space="preserve"> Peggy </w:t>
      </w:r>
      <w:proofErr w:type="spellStart"/>
      <w:r>
        <w:rPr>
          <w:rFonts w:eastAsia="Times New Roman" w:cs="Arial"/>
          <w:color w:val="000000"/>
          <w:sz w:val="18"/>
          <w:szCs w:val="18"/>
          <w:lang w:eastAsia="en-US"/>
        </w:rPr>
        <w:t>Domingue</w:t>
      </w:r>
      <w:proofErr w:type="spellEnd"/>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 </w:t>
      </w:r>
      <w:r w:rsidR="0095748A">
        <w:rPr>
          <w:rFonts w:eastAsia="Times New Roman" w:cs="Arial"/>
          <w:color w:val="000000"/>
          <w:sz w:val="18"/>
          <w:szCs w:val="18"/>
          <w:lang w:eastAsia="en-US"/>
        </w:rPr>
        <w:t>Members discussed changing the requisite from “varies per offering” to “instructor consent”. Member indicated this would be a friendly suggestion to remove the requisite.</w:t>
      </w:r>
      <w:r>
        <w:rPr>
          <w:rFonts w:eastAsia="Times New Roman" w:cs="Arial"/>
          <w:color w:val="000000"/>
          <w:sz w:val="18"/>
          <w:szCs w:val="18"/>
          <w:lang w:eastAsia="en-US"/>
        </w:rPr>
        <w:br/>
      </w:r>
    </w:p>
    <w:p w14:paraId="3789C15C" w14:textId="580FCBF2" w:rsidR="00510526" w:rsidRPr="006662D8" w:rsidRDefault="00510526" w:rsidP="00510526">
      <w:pPr>
        <w:pStyle w:val="ListParagraph"/>
        <w:numPr>
          <w:ilvl w:val="0"/>
          <w:numId w:val="10"/>
        </w:numPr>
        <w:spacing w:line="240" w:lineRule="auto"/>
        <w:rPr>
          <w:rFonts w:eastAsia="Times New Roman" w:cs="Arial"/>
          <w:b/>
          <w:color w:val="000000"/>
          <w:sz w:val="18"/>
          <w:szCs w:val="18"/>
          <w:lang w:eastAsia="en-US"/>
        </w:rPr>
      </w:pPr>
      <w:r w:rsidRPr="00510526">
        <w:rPr>
          <w:rFonts w:eastAsia="Times New Roman" w:cs="Arial"/>
          <w:b/>
          <w:color w:val="000000"/>
          <w:sz w:val="18"/>
          <w:szCs w:val="18"/>
          <w:lang w:eastAsia="en-US"/>
        </w:rPr>
        <w:t>CSC 419</w:t>
      </w:r>
      <w:proofErr w:type="gramStart"/>
      <w:r w:rsidRPr="00510526">
        <w:rPr>
          <w:rFonts w:eastAsia="Times New Roman" w:cs="Arial"/>
          <w:b/>
          <w:color w:val="000000"/>
          <w:sz w:val="18"/>
          <w:szCs w:val="18"/>
          <w:lang w:eastAsia="en-US"/>
        </w:rPr>
        <w:t>/(</w:t>
      </w:r>
      <w:proofErr w:type="gramEnd"/>
      <w:r w:rsidRPr="00510526">
        <w:rPr>
          <w:rFonts w:eastAsia="Times New Roman" w:cs="Arial"/>
          <w:b/>
          <w:color w:val="000000"/>
          <w:sz w:val="18"/>
          <w:szCs w:val="18"/>
          <w:lang w:eastAsia="en-US"/>
        </w:rPr>
        <w:t>519) DevOps Modern Software Engineering Practices</w:t>
      </w:r>
      <w:r>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0095748A">
        <w:rPr>
          <w:rFonts w:cs="Arial"/>
          <w:i/>
          <w:sz w:val="18"/>
          <w:szCs w:val="18"/>
          <w:u w:val="single"/>
        </w:rPr>
        <w:t>Pending with Friendly Suggestions</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Discussion: Member</w:t>
      </w:r>
      <w:r>
        <w:rPr>
          <w:rFonts w:eastAsia="Times New Roman" w:cs="Arial"/>
          <w:color w:val="000000"/>
          <w:sz w:val="18"/>
          <w:szCs w:val="18"/>
          <w:lang w:eastAsia="en-US"/>
        </w:rPr>
        <w:t xml:space="preserve"> Rudi </w:t>
      </w:r>
      <w:proofErr w:type="spellStart"/>
      <w:r>
        <w:rPr>
          <w:rFonts w:eastAsia="Times New Roman" w:cs="Arial"/>
          <w:color w:val="000000"/>
          <w:sz w:val="18"/>
          <w:szCs w:val="18"/>
          <w:lang w:eastAsia="en-US"/>
        </w:rPr>
        <w:t>Seracino</w:t>
      </w:r>
      <w:proofErr w:type="spellEnd"/>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0095748A">
        <w:rPr>
          <w:rFonts w:eastAsia="Times New Roman" w:cs="Arial"/>
          <w:color w:val="000000"/>
          <w:sz w:val="18"/>
          <w:szCs w:val="18"/>
          <w:lang w:eastAsia="en-US"/>
        </w:rPr>
        <w:t xml:space="preserve"> action. Motion to approve the course pending a single syllabus, calculation of the final grade (10 points in undergrad), the grading components are not matching in the syllabus and CIM, DRO statement needs to be up to date, the academic integrity statement should have “will result in ‘reporting the student to student conduct and we will recommend a grade of a zero…”, the description should indicate that credit cannot be given for both the undergrad and graduate levels. Member indicated grad students would benefit from this information, members discussed that</w:t>
      </w:r>
      <w:r w:rsidR="00B36981">
        <w:rPr>
          <w:rFonts w:eastAsia="Times New Roman" w:cs="Arial"/>
          <w:color w:val="000000"/>
          <w:sz w:val="18"/>
          <w:szCs w:val="18"/>
          <w:lang w:eastAsia="en-US"/>
        </w:rPr>
        <w:t xml:space="preserve"> students who meet a requirement won’t see</w:t>
      </w:r>
      <w:r w:rsidR="0095748A">
        <w:rPr>
          <w:rFonts w:eastAsia="Times New Roman" w:cs="Arial"/>
          <w:color w:val="000000"/>
          <w:sz w:val="18"/>
          <w:szCs w:val="18"/>
          <w:lang w:eastAsia="en-US"/>
        </w:rPr>
        <w:t xml:space="preserve"> the requisite statement during enrollment, but </w:t>
      </w:r>
      <w:r w:rsidR="00B36981">
        <w:rPr>
          <w:rFonts w:eastAsia="Times New Roman" w:cs="Arial"/>
          <w:color w:val="000000"/>
          <w:sz w:val="18"/>
          <w:szCs w:val="18"/>
          <w:lang w:eastAsia="en-US"/>
        </w:rPr>
        <w:t xml:space="preserve">the statement would be visible </w:t>
      </w:r>
      <w:r w:rsidR="0095748A">
        <w:rPr>
          <w:rFonts w:eastAsia="Times New Roman" w:cs="Arial"/>
          <w:color w:val="000000"/>
          <w:sz w:val="18"/>
          <w:szCs w:val="18"/>
          <w:lang w:eastAsia="en-US"/>
        </w:rPr>
        <w:t>in the course catalog. Member also indicated the hyperlinks for incomplete grades, academic integrity, and other hyperlinks are broken and should be fixed. The requisite section indicates “knowledge of at least one high level programming language”</w:t>
      </w:r>
      <w:proofErr w:type="gramStart"/>
      <w:r w:rsidR="0095748A">
        <w:rPr>
          <w:rFonts w:eastAsia="Times New Roman" w:cs="Arial"/>
          <w:color w:val="000000"/>
          <w:sz w:val="18"/>
          <w:szCs w:val="18"/>
          <w:lang w:eastAsia="en-US"/>
        </w:rPr>
        <w:t>,</w:t>
      </w:r>
      <w:proofErr w:type="gramEnd"/>
      <w:r w:rsidR="0095748A">
        <w:rPr>
          <w:rFonts w:eastAsia="Times New Roman" w:cs="Arial"/>
          <w:color w:val="000000"/>
          <w:sz w:val="18"/>
          <w:szCs w:val="18"/>
          <w:lang w:eastAsia="en-US"/>
        </w:rPr>
        <w:t xml:space="preserve"> this wouldn’t be seen in the enrollment wizard but in the catalog and should be left in the requisites field. Members recommended separating the undergrad and graduate prerequisites, friendly suggestion to bring CSC 510 into the graduate requisites fi</w:t>
      </w:r>
      <w:r w:rsidR="00077C8E">
        <w:rPr>
          <w:rFonts w:eastAsia="Times New Roman" w:cs="Arial"/>
          <w:color w:val="000000"/>
          <w:sz w:val="18"/>
          <w:szCs w:val="18"/>
          <w:lang w:eastAsia="en-US"/>
        </w:rPr>
        <w:t>eld with the knowledge statement.</w:t>
      </w:r>
      <w:r w:rsidR="00077C8E">
        <w:rPr>
          <w:rFonts w:eastAsia="Times New Roman" w:cs="Arial"/>
          <w:color w:val="000000"/>
          <w:sz w:val="18"/>
          <w:szCs w:val="18"/>
          <w:lang w:eastAsia="en-US"/>
        </w:rPr>
        <w:br/>
      </w:r>
    </w:p>
    <w:p w14:paraId="4391A07B" w14:textId="39771C05" w:rsidR="00510526" w:rsidRPr="006662D8" w:rsidRDefault="00510526" w:rsidP="00510526">
      <w:pPr>
        <w:pStyle w:val="ListParagraph"/>
        <w:numPr>
          <w:ilvl w:val="0"/>
          <w:numId w:val="10"/>
        </w:numPr>
        <w:spacing w:line="240" w:lineRule="auto"/>
        <w:rPr>
          <w:rFonts w:eastAsia="Times New Roman" w:cs="Arial"/>
          <w:b/>
          <w:color w:val="000000"/>
          <w:sz w:val="18"/>
          <w:szCs w:val="18"/>
          <w:lang w:eastAsia="en-US"/>
        </w:rPr>
      </w:pPr>
      <w:r w:rsidRPr="00510526">
        <w:rPr>
          <w:rFonts w:eastAsia="Times New Roman" w:cs="Arial"/>
          <w:b/>
          <w:color w:val="000000"/>
          <w:sz w:val="18"/>
          <w:szCs w:val="18"/>
          <w:lang w:eastAsia="en-US"/>
        </w:rPr>
        <w:t>M 100 Personal and Professional Identity Development</w:t>
      </w:r>
      <w:r>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0095748A">
        <w:rPr>
          <w:rFonts w:cs="Arial"/>
          <w:i/>
          <w:sz w:val="18"/>
          <w:szCs w:val="18"/>
          <w:u w:val="single"/>
        </w:rPr>
        <w:t>Pending</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Discussion: Member</w:t>
      </w:r>
      <w:r>
        <w:rPr>
          <w:rFonts w:eastAsia="Times New Roman" w:cs="Arial"/>
          <w:color w:val="000000"/>
          <w:sz w:val="18"/>
          <w:szCs w:val="18"/>
          <w:lang w:eastAsia="en-US"/>
        </w:rPr>
        <w:t xml:space="preserve"> John </w:t>
      </w:r>
      <w:proofErr w:type="spellStart"/>
      <w:r>
        <w:rPr>
          <w:rFonts w:eastAsia="Times New Roman" w:cs="Arial"/>
          <w:color w:val="000000"/>
          <w:sz w:val="18"/>
          <w:szCs w:val="18"/>
          <w:lang w:eastAsia="en-US"/>
        </w:rPr>
        <w:t>Kuzenski</w:t>
      </w:r>
      <w:proofErr w:type="spellEnd"/>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 </w:t>
      </w:r>
      <w:r w:rsidR="0095748A">
        <w:rPr>
          <w:rFonts w:eastAsia="Times New Roman" w:cs="Arial"/>
          <w:color w:val="000000"/>
          <w:sz w:val="18"/>
          <w:szCs w:val="18"/>
          <w:lang w:eastAsia="en-US"/>
        </w:rPr>
        <w:t>Member asked if 1 hour for 12 weeks will calculate, the contact hours will be 1.</w:t>
      </w:r>
      <w:r w:rsidR="009A7CB7">
        <w:rPr>
          <w:rFonts w:eastAsia="Times New Roman" w:cs="Arial"/>
          <w:color w:val="000000"/>
          <w:sz w:val="18"/>
          <w:szCs w:val="18"/>
          <w:lang w:eastAsia="en-US"/>
        </w:rPr>
        <w:t>2</w:t>
      </w:r>
      <w:bookmarkStart w:id="0" w:name="_GoBack"/>
      <w:bookmarkEnd w:id="0"/>
      <w:r w:rsidR="0095748A">
        <w:rPr>
          <w:rFonts w:eastAsia="Times New Roman" w:cs="Arial"/>
          <w:color w:val="000000"/>
          <w:sz w:val="18"/>
          <w:szCs w:val="18"/>
          <w:lang w:eastAsia="en-US"/>
        </w:rPr>
        <w:t xml:space="preserve">5 instead of 1. Motion to amend to approved pending the adjustment of the contact hours to accurately reflect the course. </w:t>
      </w:r>
      <w:r>
        <w:rPr>
          <w:rFonts w:eastAsia="Times New Roman" w:cs="Arial"/>
          <w:color w:val="000000"/>
          <w:sz w:val="18"/>
          <w:szCs w:val="18"/>
          <w:lang w:eastAsia="en-US"/>
        </w:rPr>
        <w:br/>
      </w:r>
    </w:p>
    <w:p w14:paraId="44C65D6F" w14:textId="0960C09B" w:rsidR="00510526" w:rsidRPr="006662D8" w:rsidRDefault="00510526" w:rsidP="00510526">
      <w:pPr>
        <w:pStyle w:val="ListParagraph"/>
        <w:numPr>
          <w:ilvl w:val="0"/>
          <w:numId w:val="10"/>
        </w:numPr>
        <w:spacing w:line="240" w:lineRule="auto"/>
        <w:rPr>
          <w:rFonts w:eastAsia="Times New Roman" w:cs="Arial"/>
          <w:b/>
          <w:color w:val="000000"/>
          <w:sz w:val="18"/>
          <w:szCs w:val="18"/>
          <w:lang w:eastAsia="en-US"/>
        </w:rPr>
      </w:pPr>
      <w:r w:rsidRPr="00510526">
        <w:rPr>
          <w:rFonts w:eastAsia="Times New Roman" w:cs="Arial"/>
          <w:b/>
          <w:color w:val="000000"/>
          <w:sz w:val="18"/>
          <w:szCs w:val="18"/>
          <w:lang w:eastAsia="en-US"/>
        </w:rPr>
        <w:t xml:space="preserve">M 120 Professional Development and Career </w:t>
      </w:r>
      <w:proofErr w:type="gramStart"/>
      <w:r w:rsidRPr="00510526">
        <w:rPr>
          <w:rFonts w:eastAsia="Times New Roman" w:cs="Arial"/>
          <w:b/>
          <w:color w:val="000000"/>
          <w:sz w:val="18"/>
          <w:szCs w:val="18"/>
          <w:lang w:eastAsia="en-US"/>
        </w:rPr>
        <w:t xml:space="preserve">Planning </w:t>
      </w:r>
      <w:r>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t>-</w:t>
      </w:r>
      <w:proofErr w:type="gramEnd"/>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0095748A">
        <w:rPr>
          <w:rFonts w:cs="Arial"/>
          <w:i/>
          <w:sz w:val="18"/>
          <w:szCs w:val="18"/>
          <w:u w:val="single"/>
        </w:rPr>
        <w:t xml:space="preserve">Pending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Discussion: Member</w:t>
      </w:r>
      <w:r>
        <w:rPr>
          <w:rFonts w:eastAsia="Times New Roman" w:cs="Arial"/>
          <w:color w:val="000000"/>
          <w:sz w:val="18"/>
          <w:szCs w:val="18"/>
          <w:lang w:eastAsia="en-US"/>
        </w:rPr>
        <w:t xml:space="preserve"> John </w:t>
      </w:r>
      <w:proofErr w:type="spellStart"/>
      <w:r>
        <w:rPr>
          <w:rFonts w:eastAsia="Times New Roman" w:cs="Arial"/>
          <w:color w:val="000000"/>
          <w:sz w:val="18"/>
          <w:szCs w:val="18"/>
          <w:lang w:eastAsia="en-US"/>
        </w:rPr>
        <w:t>Kuzenski</w:t>
      </w:r>
      <w:proofErr w:type="spellEnd"/>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new course</w:t>
      </w:r>
      <w:r w:rsidRPr="006662D8">
        <w:rPr>
          <w:rFonts w:eastAsia="Times New Roman" w:cs="Arial"/>
          <w:color w:val="000000"/>
          <w:sz w:val="18"/>
          <w:szCs w:val="18"/>
          <w:lang w:eastAsia="en-US"/>
        </w:rPr>
        <w:t xml:space="preserve"> action. </w:t>
      </w:r>
      <w:r w:rsidR="0095748A">
        <w:rPr>
          <w:rFonts w:eastAsia="Times New Roman" w:cs="Arial"/>
          <w:color w:val="000000"/>
          <w:sz w:val="18"/>
          <w:szCs w:val="18"/>
          <w:lang w:eastAsia="en-US"/>
        </w:rPr>
        <w:t>Member indicated some of the student learning outcomes need adjustments “lea</w:t>
      </w:r>
      <w:r w:rsidR="00EB5565">
        <w:rPr>
          <w:rFonts w:eastAsia="Times New Roman" w:cs="Arial"/>
          <w:color w:val="000000"/>
          <w:sz w:val="18"/>
          <w:szCs w:val="18"/>
          <w:lang w:eastAsia="en-US"/>
        </w:rPr>
        <w:t>r</w:t>
      </w:r>
      <w:r w:rsidR="0095748A">
        <w:rPr>
          <w:rFonts w:eastAsia="Times New Roman" w:cs="Arial"/>
          <w:color w:val="000000"/>
          <w:sz w:val="18"/>
          <w:szCs w:val="18"/>
          <w:lang w:eastAsia="en-US"/>
        </w:rPr>
        <w:t xml:space="preserve">n to navigate” removing </w:t>
      </w:r>
      <w:proofErr w:type="gramStart"/>
      <w:r w:rsidR="0095748A">
        <w:rPr>
          <w:rFonts w:eastAsia="Times New Roman" w:cs="Arial"/>
          <w:color w:val="000000"/>
          <w:sz w:val="18"/>
          <w:szCs w:val="18"/>
          <w:lang w:eastAsia="en-US"/>
        </w:rPr>
        <w:t>learn</w:t>
      </w:r>
      <w:proofErr w:type="gramEnd"/>
      <w:r w:rsidR="0095748A">
        <w:rPr>
          <w:rFonts w:eastAsia="Times New Roman" w:cs="Arial"/>
          <w:color w:val="000000"/>
          <w:sz w:val="18"/>
          <w:szCs w:val="18"/>
          <w:lang w:eastAsia="en-US"/>
        </w:rPr>
        <w:t xml:space="preserve"> to, 5,</w:t>
      </w:r>
      <w:r w:rsidR="002D15B8">
        <w:rPr>
          <w:rFonts w:eastAsia="Times New Roman" w:cs="Arial"/>
          <w:color w:val="000000"/>
          <w:sz w:val="18"/>
          <w:szCs w:val="18"/>
          <w:lang w:eastAsia="en-US"/>
        </w:rPr>
        <w:t xml:space="preserve"> </w:t>
      </w:r>
      <w:r w:rsidR="0095748A">
        <w:rPr>
          <w:rFonts w:eastAsia="Times New Roman" w:cs="Arial"/>
          <w:color w:val="000000"/>
          <w:sz w:val="18"/>
          <w:szCs w:val="18"/>
          <w:lang w:eastAsia="en-US"/>
        </w:rPr>
        <w:t xml:space="preserve">7, and 8. </w:t>
      </w:r>
      <w:r w:rsidR="00B36981">
        <w:rPr>
          <w:rFonts w:eastAsia="Times New Roman" w:cs="Arial"/>
          <w:color w:val="000000"/>
          <w:sz w:val="18"/>
          <w:szCs w:val="18"/>
          <w:lang w:eastAsia="en-US"/>
        </w:rPr>
        <w:t>A</w:t>
      </w:r>
      <w:r w:rsidR="0064630E">
        <w:rPr>
          <w:rFonts w:eastAsia="Times New Roman" w:cs="Arial"/>
          <w:color w:val="000000"/>
          <w:sz w:val="18"/>
          <w:szCs w:val="18"/>
          <w:lang w:eastAsia="en-US"/>
        </w:rPr>
        <w:t xml:space="preserve"> </w:t>
      </w:r>
      <w:r w:rsidR="0095748A">
        <w:rPr>
          <w:rFonts w:eastAsia="Times New Roman" w:cs="Arial"/>
          <w:color w:val="000000"/>
          <w:sz w:val="18"/>
          <w:szCs w:val="18"/>
          <w:lang w:eastAsia="en-US"/>
        </w:rPr>
        <w:t xml:space="preserve">member made the friendly suggestion to update the DRO statement and including the 6 polices (2.17). Motion to amend the motion from approved to </w:t>
      </w:r>
      <w:proofErr w:type="gramStart"/>
      <w:r w:rsidR="0095748A">
        <w:rPr>
          <w:rFonts w:eastAsia="Times New Roman" w:cs="Arial"/>
          <w:color w:val="000000"/>
          <w:sz w:val="18"/>
          <w:szCs w:val="18"/>
          <w:lang w:eastAsia="en-US"/>
        </w:rPr>
        <w:t>approved</w:t>
      </w:r>
      <w:proofErr w:type="gramEnd"/>
      <w:r w:rsidR="0095748A">
        <w:rPr>
          <w:rFonts w:eastAsia="Times New Roman" w:cs="Arial"/>
          <w:color w:val="000000"/>
          <w:sz w:val="18"/>
          <w:szCs w:val="18"/>
          <w:lang w:eastAsia="en-US"/>
        </w:rPr>
        <w:t xml:space="preserve"> pending the adjustment to the student learning outcomes. Member indicated the DRO statement needs to be adjusted again to ‘Holmes Hall’ as it has recently been renamed. Member recommended fixing the anti-discrimination statement hyperlink. Pending the adjustment of the contact hour adjustment, removing teaching methodologies from learning outcomes, updating policies and hyperlinks. </w:t>
      </w:r>
      <w:r>
        <w:rPr>
          <w:rFonts w:eastAsia="Times New Roman" w:cs="Arial"/>
          <w:color w:val="000000"/>
          <w:sz w:val="18"/>
          <w:szCs w:val="18"/>
          <w:lang w:eastAsia="en-US"/>
        </w:rPr>
        <w:br/>
      </w:r>
    </w:p>
    <w:p w14:paraId="0724F612" w14:textId="56C756AF" w:rsidR="0095748A" w:rsidRPr="0095748A" w:rsidRDefault="004026BA" w:rsidP="004026BA">
      <w:pPr>
        <w:pStyle w:val="ListParagraph"/>
        <w:numPr>
          <w:ilvl w:val="0"/>
          <w:numId w:val="10"/>
        </w:numPr>
        <w:spacing w:line="240" w:lineRule="auto"/>
        <w:rPr>
          <w:rFonts w:eastAsia="Times New Roman" w:cs="Arial"/>
          <w:b/>
          <w:color w:val="000000"/>
          <w:sz w:val="18"/>
          <w:szCs w:val="18"/>
          <w:lang w:eastAsia="en-US"/>
        </w:rPr>
      </w:pPr>
      <w:r w:rsidRPr="004026BA">
        <w:rPr>
          <w:rFonts w:eastAsia="Times New Roman" w:cs="Arial"/>
          <w:b/>
          <w:color w:val="000000"/>
          <w:sz w:val="18"/>
          <w:szCs w:val="18"/>
          <w:lang w:eastAsia="en-US"/>
        </w:rPr>
        <w:t>Mathematics Education</w:t>
      </w:r>
      <w:r w:rsidR="00FE0754">
        <w:rPr>
          <w:rFonts w:eastAsia="Times New Roman" w:cs="Arial"/>
          <w:b/>
          <w:color w:val="000000"/>
          <w:sz w:val="18"/>
          <w:szCs w:val="18"/>
          <w:lang w:eastAsia="en-US"/>
        </w:rPr>
        <w:t xml:space="preserve"> </w:t>
      </w:r>
      <w:r w:rsidRPr="004026BA">
        <w:rPr>
          <w:rFonts w:eastAsia="Times New Roman" w:cs="Arial"/>
          <w:b/>
          <w:color w:val="000000"/>
          <w:sz w:val="18"/>
          <w:szCs w:val="18"/>
          <w:lang w:eastAsia="en-US"/>
        </w:rPr>
        <w:t>(13MTHEDBS) Su</w:t>
      </w:r>
      <w:r w:rsidR="0095748A">
        <w:rPr>
          <w:rFonts w:eastAsia="Times New Roman" w:cs="Arial"/>
          <w:b/>
          <w:color w:val="000000"/>
          <w:sz w:val="18"/>
          <w:szCs w:val="18"/>
          <w:lang w:eastAsia="en-US"/>
        </w:rPr>
        <w:t>b</w:t>
      </w:r>
      <w:r w:rsidR="0064630E">
        <w:rPr>
          <w:rFonts w:eastAsia="Times New Roman" w:cs="Arial"/>
          <w:b/>
          <w:color w:val="000000"/>
          <w:sz w:val="18"/>
          <w:szCs w:val="18"/>
          <w:lang w:eastAsia="en-US"/>
        </w:rPr>
        <w:t xml:space="preserve"> </w:t>
      </w:r>
      <w:r w:rsidRPr="004026BA">
        <w:rPr>
          <w:rFonts w:eastAsia="Times New Roman" w:cs="Arial"/>
          <w:b/>
          <w:color w:val="000000"/>
          <w:sz w:val="18"/>
          <w:szCs w:val="18"/>
          <w:lang w:eastAsia="en-US"/>
        </w:rPr>
        <w:t>plans</w:t>
      </w:r>
      <w:r w:rsidR="0095748A">
        <w:rPr>
          <w:rFonts w:eastAsia="Times New Roman" w:cs="Arial"/>
          <w:b/>
          <w:color w:val="000000"/>
          <w:sz w:val="18"/>
          <w:szCs w:val="18"/>
          <w:lang w:eastAsia="en-US"/>
        </w:rPr>
        <w:t xml:space="preserve"> (</w:t>
      </w:r>
      <w:r w:rsidR="00077C8E">
        <w:rPr>
          <w:rFonts w:eastAsia="Times New Roman" w:cs="Arial"/>
          <w:b/>
          <w:color w:val="000000"/>
          <w:sz w:val="18"/>
          <w:szCs w:val="18"/>
          <w:lang w:eastAsia="en-US"/>
        </w:rPr>
        <w:t>3</w:t>
      </w:r>
      <w:r w:rsidR="0095748A">
        <w:rPr>
          <w:rFonts w:eastAsia="Times New Roman" w:cs="Arial"/>
          <w:b/>
          <w:color w:val="000000"/>
          <w:sz w:val="18"/>
          <w:szCs w:val="18"/>
          <w:lang w:eastAsia="en-US"/>
        </w:rPr>
        <w:t>):</w:t>
      </w:r>
      <w:r w:rsidRPr="004026BA">
        <w:rPr>
          <w:rFonts w:eastAsia="Times New Roman" w:cs="Arial"/>
          <w:b/>
          <w:color w:val="000000"/>
          <w:sz w:val="18"/>
          <w:szCs w:val="18"/>
          <w:lang w:eastAsia="en-US"/>
        </w:rPr>
        <w:t xml:space="preserve"> -13MTHEDMS, -13MTHEDST, -13MTHEDMSM</w:t>
      </w:r>
      <w:r w:rsidR="00510526" w:rsidRPr="006662D8">
        <w:rPr>
          <w:rFonts w:eastAsia="Times New Roman" w:cs="Arial"/>
          <w:b/>
          <w:color w:val="000000"/>
          <w:sz w:val="18"/>
          <w:szCs w:val="18"/>
          <w:lang w:eastAsia="en-US"/>
        </w:rPr>
        <w:t xml:space="preserve"> - </w:t>
      </w:r>
      <w:r w:rsidR="00510526" w:rsidRPr="006662D8">
        <w:rPr>
          <w:rFonts w:eastAsia="Times New Roman" w:cs="Arial"/>
          <w:i/>
          <w:color w:val="000000"/>
          <w:sz w:val="18"/>
          <w:szCs w:val="18"/>
          <w:u w:val="single"/>
          <w:lang w:eastAsia="en-US"/>
        </w:rPr>
        <w:t xml:space="preserve">Approved </w:t>
      </w:r>
      <w:r w:rsidR="00510526" w:rsidRPr="006662D8">
        <w:rPr>
          <w:rFonts w:cs="Arial"/>
          <w:i/>
          <w:sz w:val="18"/>
          <w:szCs w:val="18"/>
          <w:u w:val="single"/>
        </w:rPr>
        <w:t>Unanimously</w:t>
      </w:r>
      <w:r w:rsidR="00510526" w:rsidRPr="006662D8">
        <w:rPr>
          <w:rFonts w:eastAsia="Times New Roman" w:cs="Arial"/>
          <w:b/>
          <w:color w:val="000000"/>
          <w:sz w:val="18"/>
          <w:szCs w:val="18"/>
          <w:lang w:eastAsia="en-US"/>
        </w:rPr>
        <w:t xml:space="preserve"> </w:t>
      </w:r>
      <w:r w:rsidR="00510526" w:rsidRPr="006662D8">
        <w:rPr>
          <w:rFonts w:eastAsia="Times New Roman" w:cs="Arial"/>
          <w:b/>
          <w:color w:val="000000"/>
          <w:sz w:val="18"/>
          <w:szCs w:val="18"/>
          <w:lang w:eastAsia="en-US"/>
        </w:rPr>
        <w:br/>
      </w:r>
      <w:r w:rsidR="00510526" w:rsidRPr="006662D8">
        <w:rPr>
          <w:rFonts w:eastAsia="Times New Roman" w:cs="Arial"/>
          <w:color w:val="000000"/>
          <w:sz w:val="18"/>
          <w:szCs w:val="18"/>
          <w:lang w:eastAsia="en-US"/>
        </w:rPr>
        <w:t xml:space="preserve">Discussion: Member </w:t>
      </w:r>
      <w:r w:rsidR="00510526">
        <w:rPr>
          <w:rFonts w:eastAsia="Times New Roman" w:cs="Arial"/>
          <w:color w:val="000000"/>
          <w:sz w:val="18"/>
          <w:szCs w:val="18"/>
          <w:lang w:eastAsia="en-US"/>
        </w:rPr>
        <w:t xml:space="preserve">Peter </w:t>
      </w:r>
      <w:proofErr w:type="spellStart"/>
      <w:r w:rsidR="00510526">
        <w:rPr>
          <w:rFonts w:eastAsia="Times New Roman" w:cs="Arial"/>
          <w:color w:val="000000"/>
          <w:sz w:val="18"/>
          <w:szCs w:val="18"/>
          <w:lang w:eastAsia="en-US"/>
        </w:rPr>
        <w:t>Hessling</w:t>
      </w:r>
      <w:proofErr w:type="spellEnd"/>
      <w:r w:rsidR="00510526" w:rsidRPr="006662D8">
        <w:rPr>
          <w:rFonts w:eastAsia="Times New Roman" w:cs="Arial"/>
          <w:color w:val="000000"/>
          <w:sz w:val="18"/>
          <w:szCs w:val="18"/>
          <w:lang w:eastAsia="en-US"/>
        </w:rPr>
        <w:t xml:space="preserve"> presented the </w:t>
      </w:r>
      <w:r w:rsidR="00510526">
        <w:rPr>
          <w:rFonts w:eastAsia="Times New Roman" w:cs="Arial"/>
          <w:color w:val="000000"/>
          <w:sz w:val="18"/>
          <w:szCs w:val="18"/>
          <w:lang w:eastAsia="en-US"/>
        </w:rPr>
        <w:t>curricular</w:t>
      </w:r>
      <w:r w:rsidR="00510526" w:rsidRPr="006662D8">
        <w:rPr>
          <w:rFonts w:eastAsia="Times New Roman" w:cs="Arial"/>
          <w:color w:val="000000"/>
          <w:sz w:val="18"/>
          <w:szCs w:val="18"/>
          <w:lang w:eastAsia="en-US"/>
        </w:rPr>
        <w:t xml:space="preserve"> action. </w:t>
      </w:r>
      <w:r w:rsidR="0095748A">
        <w:rPr>
          <w:rFonts w:eastAsia="Times New Roman" w:cs="Arial"/>
          <w:color w:val="000000"/>
          <w:sz w:val="18"/>
          <w:szCs w:val="18"/>
          <w:lang w:eastAsia="en-US"/>
        </w:rPr>
        <w:t>Member commented on the 4 sub</w:t>
      </w:r>
      <w:r w:rsidR="0064630E">
        <w:rPr>
          <w:rFonts w:eastAsia="Times New Roman" w:cs="Arial"/>
          <w:color w:val="000000"/>
          <w:sz w:val="18"/>
          <w:szCs w:val="18"/>
          <w:lang w:eastAsia="en-US"/>
        </w:rPr>
        <w:t xml:space="preserve"> </w:t>
      </w:r>
      <w:r w:rsidR="0095748A">
        <w:rPr>
          <w:rFonts w:eastAsia="Times New Roman" w:cs="Arial"/>
          <w:color w:val="000000"/>
          <w:sz w:val="18"/>
          <w:szCs w:val="18"/>
          <w:lang w:eastAsia="en-US"/>
        </w:rPr>
        <w:t>plans indicating the GEP interdisciplinary perspectives Req</w:t>
      </w:r>
      <w:r w:rsidR="00C20D29">
        <w:rPr>
          <w:rFonts w:eastAsia="Times New Roman" w:cs="Arial"/>
          <w:color w:val="000000"/>
          <w:sz w:val="18"/>
          <w:szCs w:val="18"/>
          <w:lang w:eastAsia="en-US"/>
        </w:rPr>
        <w:t>uisite</w:t>
      </w:r>
      <w:r w:rsidR="0095748A">
        <w:rPr>
          <w:rFonts w:eastAsia="Times New Roman" w:cs="Arial"/>
          <w:color w:val="000000"/>
          <w:sz w:val="18"/>
          <w:szCs w:val="18"/>
          <w:lang w:eastAsia="en-US"/>
        </w:rPr>
        <w:t xml:space="preserve"> isn’t 2-3 hours for the university regulation, members decided it would be appropriate to </w:t>
      </w:r>
      <w:r w:rsidR="007E20A4">
        <w:rPr>
          <w:rFonts w:eastAsia="Times New Roman" w:cs="Arial"/>
          <w:color w:val="000000"/>
          <w:sz w:val="18"/>
          <w:szCs w:val="18"/>
          <w:lang w:eastAsia="en-US"/>
        </w:rPr>
        <w:t>use the minimum and only put ‘2’</w:t>
      </w:r>
      <w:r w:rsidR="0095748A">
        <w:rPr>
          <w:rFonts w:eastAsia="Times New Roman" w:cs="Arial"/>
          <w:color w:val="000000"/>
          <w:sz w:val="18"/>
          <w:szCs w:val="18"/>
          <w:lang w:eastAsia="en-US"/>
        </w:rPr>
        <w:t xml:space="preserve">. Members recollected the past discussion in which the committee indicated the minimum possibility </w:t>
      </w:r>
      <w:r w:rsidR="007E20A4">
        <w:rPr>
          <w:rFonts w:eastAsia="Times New Roman" w:cs="Arial"/>
          <w:color w:val="000000"/>
          <w:sz w:val="18"/>
          <w:szCs w:val="18"/>
          <w:lang w:eastAsia="en-US"/>
        </w:rPr>
        <w:t>could be</w:t>
      </w:r>
      <w:r w:rsidR="0095748A">
        <w:rPr>
          <w:rFonts w:eastAsia="Times New Roman" w:cs="Arial"/>
          <w:color w:val="000000"/>
          <w:sz w:val="18"/>
          <w:szCs w:val="18"/>
          <w:lang w:eastAsia="en-US"/>
        </w:rPr>
        <w:t xml:space="preserve"> provided. Member indicated the removal of E 115 which is a requisite for </w:t>
      </w:r>
      <w:r w:rsidR="0095748A">
        <w:rPr>
          <w:rFonts w:eastAsia="Times New Roman" w:cs="Arial"/>
          <w:color w:val="000000"/>
          <w:sz w:val="18"/>
          <w:szCs w:val="18"/>
          <w:lang w:eastAsia="en-US"/>
        </w:rPr>
        <w:lastRenderedPageBreak/>
        <w:t xml:space="preserve">other required computer science courses. Chair asked the members if they would like to remove 13MTHEDCPS to vote on the remainder. Member motioned to separate the computer science concentration, </w:t>
      </w:r>
      <w:r w:rsidR="0064630E">
        <w:rPr>
          <w:rFonts w:eastAsia="Times New Roman" w:cs="Arial"/>
          <w:color w:val="000000"/>
          <w:sz w:val="18"/>
          <w:szCs w:val="18"/>
          <w:lang w:eastAsia="en-US"/>
        </w:rPr>
        <w:t xml:space="preserve">which the </w:t>
      </w:r>
      <w:r w:rsidR="0095748A">
        <w:rPr>
          <w:rFonts w:eastAsia="Times New Roman" w:cs="Arial"/>
          <w:color w:val="000000"/>
          <w:sz w:val="18"/>
          <w:szCs w:val="18"/>
          <w:lang w:eastAsia="en-US"/>
        </w:rPr>
        <w:t xml:space="preserve">committee approved. </w:t>
      </w:r>
    </w:p>
    <w:p w14:paraId="412086C1" w14:textId="4B2B4A1F" w:rsidR="0095748A" w:rsidRDefault="0095748A" w:rsidP="00B36981">
      <w:pPr>
        <w:pStyle w:val="ListParagraph"/>
        <w:numPr>
          <w:ilvl w:val="1"/>
          <w:numId w:val="10"/>
        </w:numPr>
        <w:spacing w:line="240" w:lineRule="auto"/>
        <w:rPr>
          <w:rFonts w:eastAsia="Times New Roman" w:cs="Arial"/>
          <w:b/>
          <w:color w:val="000000"/>
          <w:sz w:val="18"/>
          <w:szCs w:val="18"/>
          <w:lang w:eastAsia="en-US"/>
        </w:rPr>
      </w:pPr>
      <w:r>
        <w:rPr>
          <w:rFonts w:eastAsia="Times New Roman" w:cs="Arial"/>
          <w:b/>
          <w:color w:val="000000"/>
          <w:sz w:val="18"/>
          <w:szCs w:val="18"/>
          <w:lang w:eastAsia="en-US"/>
        </w:rPr>
        <w:t>The other 3 sub</w:t>
      </w:r>
      <w:r w:rsidR="0064630E">
        <w:rPr>
          <w:rFonts w:eastAsia="Times New Roman" w:cs="Arial"/>
          <w:b/>
          <w:color w:val="000000"/>
          <w:sz w:val="18"/>
          <w:szCs w:val="18"/>
          <w:lang w:eastAsia="en-US"/>
        </w:rPr>
        <w:t xml:space="preserve"> </w:t>
      </w:r>
      <w:r>
        <w:rPr>
          <w:rFonts w:eastAsia="Times New Roman" w:cs="Arial"/>
          <w:b/>
          <w:color w:val="000000"/>
          <w:sz w:val="18"/>
          <w:szCs w:val="18"/>
          <w:lang w:eastAsia="en-US"/>
        </w:rPr>
        <w:t xml:space="preserve">plans </w:t>
      </w:r>
      <w:r w:rsidRPr="004026BA">
        <w:rPr>
          <w:rFonts w:eastAsia="Times New Roman" w:cs="Arial"/>
          <w:b/>
          <w:color w:val="000000"/>
          <w:sz w:val="18"/>
          <w:szCs w:val="18"/>
          <w:lang w:eastAsia="en-US"/>
        </w:rPr>
        <w:t>-13MTHEDMS, -13MTHEDST, -13MTHEDMSM</w:t>
      </w:r>
      <w:r>
        <w:rPr>
          <w:rFonts w:eastAsia="Times New Roman" w:cs="Arial"/>
          <w:b/>
          <w:color w:val="000000"/>
          <w:sz w:val="18"/>
          <w:szCs w:val="18"/>
          <w:lang w:eastAsia="en-US"/>
        </w:rPr>
        <w:t xml:space="preserve"> – </w:t>
      </w:r>
      <w:r>
        <w:rPr>
          <w:rFonts w:eastAsia="Times New Roman" w:cs="Arial"/>
          <w:i/>
          <w:color w:val="000000"/>
          <w:sz w:val="18"/>
          <w:szCs w:val="18"/>
          <w:u w:val="single"/>
          <w:lang w:eastAsia="en-US"/>
        </w:rPr>
        <w:t xml:space="preserve">Approved with Friendly Suggestion </w:t>
      </w:r>
    </w:p>
    <w:p w14:paraId="6C9BB774" w14:textId="259B545B" w:rsidR="00510526" w:rsidRPr="006662D8" w:rsidRDefault="0095748A" w:rsidP="00B36981">
      <w:pPr>
        <w:pStyle w:val="ListParagraph"/>
        <w:numPr>
          <w:ilvl w:val="1"/>
          <w:numId w:val="10"/>
        </w:numPr>
        <w:spacing w:line="240" w:lineRule="auto"/>
        <w:rPr>
          <w:rFonts w:eastAsia="Times New Roman" w:cs="Arial"/>
          <w:b/>
          <w:color w:val="000000"/>
          <w:sz w:val="18"/>
          <w:szCs w:val="18"/>
          <w:lang w:eastAsia="en-US"/>
        </w:rPr>
      </w:pPr>
      <w:r w:rsidRPr="004026BA">
        <w:rPr>
          <w:rFonts w:eastAsia="Times New Roman" w:cs="Arial"/>
          <w:b/>
          <w:color w:val="000000"/>
          <w:sz w:val="18"/>
          <w:szCs w:val="18"/>
          <w:lang w:eastAsia="en-US"/>
        </w:rPr>
        <w:t>13MTHEDCPS</w:t>
      </w:r>
      <w:r>
        <w:rPr>
          <w:rFonts w:eastAsia="Times New Roman" w:cs="Arial"/>
          <w:i/>
          <w:color w:val="000000"/>
          <w:sz w:val="18"/>
          <w:szCs w:val="18"/>
          <w:u w:val="single"/>
          <w:lang w:eastAsia="en-US"/>
        </w:rPr>
        <w:t xml:space="preserve"> -Tabled with Friendly Suggestion</w:t>
      </w:r>
      <w:r>
        <w:rPr>
          <w:rFonts w:eastAsia="Times New Roman" w:cs="Arial"/>
          <w:i/>
          <w:color w:val="000000"/>
          <w:sz w:val="18"/>
          <w:szCs w:val="18"/>
          <w:u w:val="single"/>
          <w:lang w:eastAsia="en-US"/>
        </w:rPr>
        <w:br/>
      </w:r>
      <w:r w:rsidRPr="0095748A">
        <w:rPr>
          <w:rFonts w:eastAsia="Times New Roman" w:cs="Arial"/>
          <w:color w:val="000000"/>
          <w:sz w:val="18"/>
          <w:szCs w:val="18"/>
          <w:lang w:eastAsia="en-US"/>
        </w:rPr>
        <w:t xml:space="preserve">Member Wendy Krause motioned to amend the motion to approve pending the clarification </w:t>
      </w:r>
      <w:r w:rsidR="00B36981">
        <w:rPr>
          <w:rFonts w:eastAsia="Times New Roman" w:cs="Arial"/>
          <w:color w:val="000000"/>
          <w:sz w:val="18"/>
          <w:szCs w:val="18"/>
          <w:lang w:eastAsia="en-US"/>
        </w:rPr>
        <w:t>of the credit hours given the co-requisite status of E 115</w:t>
      </w:r>
      <w:r w:rsidRPr="0095748A">
        <w:rPr>
          <w:rFonts w:eastAsia="Times New Roman" w:cs="Arial"/>
          <w:color w:val="000000"/>
          <w:sz w:val="18"/>
          <w:szCs w:val="18"/>
          <w:lang w:eastAsia="en-US"/>
        </w:rPr>
        <w:t>. As this course cannot be removed, Member We</w:t>
      </w:r>
      <w:r w:rsidR="0068186D">
        <w:rPr>
          <w:rFonts w:eastAsia="Times New Roman" w:cs="Arial"/>
          <w:color w:val="000000"/>
          <w:sz w:val="18"/>
          <w:szCs w:val="18"/>
          <w:lang w:eastAsia="en-US"/>
        </w:rPr>
        <w:t>ndy amended her motion to table the Mathematics Education Computer Science concentration action</w:t>
      </w:r>
      <w:r w:rsidRPr="0095748A">
        <w:rPr>
          <w:rFonts w:eastAsia="Times New Roman" w:cs="Arial"/>
          <w:color w:val="000000"/>
          <w:sz w:val="18"/>
          <w:szCs w:val="18"/>
          <w:lang w:eastAsia="en-US"/>
        </w:rPr>
        <w:t>. Member indicated the 1 credit hour stat 307 may not be needed.</w:t>
      </w:r>
      <w:r>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 </w:t>
      </w:r>
      <w:r w:rsidR="00510526">
        <w:rPr>
          <w:rFonts w:eastAsia="Times New Roman" w:cs="Arial"/>
          <w:color w:val="000000"/>
          <w:sz w:val="18"/>
          <w:szCs w:val="18"/>
          <w:lang w:eastAsia="en-US"/>
        </w:rPr>
        <w:br/>
      </w:r>
    </w:p>
    <w:p w14:paraId="5BF1A514" w14:textId="7C2ACA43" w:rsidR="00510526" w:rsidRPr="00510526" w:rsidRDefault="00510526" w:rsidP="00510526">
      <w:pPr>
        <w:pStyle w:val="ListParagraph"/>
        <w:numPr>
          <w:ilvl w:val="0"/>
          <w:numId w:val="10"/>
        </w:numPr>
        <w:spacing w:line="240" w:lineRule="auto"/>
        <w:rPr>
          <w:rFonts w:eastAsia="Times New Roman" w:cs="Arial"/>
          <w:b/>
          <w:color w:val="000000"/>
          <w:sz w:val="18"/>
          <w:szCs w:val="18"/>
          <w:lang w:eastAsia="en-US"/>
        </w:rPr>
      </w:pPr>
      <w:r w:rsidRPr="00510526">
        <w:rPr>
          <w:rFonts w:eastAsia="Times New Roman" w:cs="Arial"/>
          <w:b/>
          <w:color w:val="000000"/>
          <w:sz w:val="18"/>
          <w:szCs w:val="18"/>
          <w:lang w:eastAsia="en-US"/>
        </w:rPr>
        <w:t>Science Education (BS): (5 Sub</w:t>
      </w:r>
      <w:r w:rsidR="009F005F">
        <w:rPr>
          <w:rFonts w:eastAsia="Times New Roman" w:cs="Arial"/>
          <w:b/>
          <w:color w:val="000000"/>
          <w:sz w:val="18"/>
          <w:szCs w:val="18"/>
          <w:lang w:eastAsia="en-US"/>
        </w:rPr>
        <w:t xml:space="preserve"> </w:t>
      </w:r>
      <w:r w:rsidRPr="00510526">
        <w:rPr>
          <w:rFonts w:eastAsia="Times New Roman" w:cs="Arial"/>
          <w:b/>
          <w:color w:val="000000"/>
          <w:sz w:val="18"/>
          <w:szCs w:val="18"/>
          <w:lang w:eastAsia="en-US"/>
        </w:rPr>
        <w:t>plans)</w:t>
      </w:r>
      <w:r w:rsidR="0095748A" w:rsidRPr="0095748A">
        <w:rPr>
          <w:rFonts w:eastAsia="Times New Roman" w:cs="Arial"/>
          <w:b/>
          <w:color w:val="000000"/>
          <w:sz w:val="18"/>
          <w:szCs w:val="18"/>
          <w:lang w:eastAsia="en-US"/>
        </w:rPr>
        <w:t xml:space="preserve"> </w:t>
      </w:r>
      <w:r w:rsidR="0095748A" w:rsidRPr="006662D8">
        <w:rPr>
          <w:rFonts w:eastAsia="Times New Roman" w:cs="Arial"/>
          <w:b/>
          <w:color w:val="000000"/>
          <w:sz w:val="18"/>
          <w:szCs w:val="18"/>
          <w:lang w:eastAsia="en-US"/>
        </w:rPr>
        <w:t xml:space="preserve">- </w:t>
      </w:r>
      <w:r w:rsidR="0095748A" w:rsidRPr="006662D8">
        <w:rPr>
          <w:rFonts w:eastAsia="Times New Roman" w:cs="Arial"/>
          <w:i/>
          <w:color w:val="000000"/>
          <w:sz w:val="18"/>
          <w:szCs w:val="18"/>
          <w:u w:val="single"/>
          <w:lang w:eastAsia="en-US"/>
        </w:rPr>
        <w:t xml:space="preserve">Approved </w:t>
      </w:r>
      <w:r w:rsidR="0095748A">
        <w:rPr>
          <w:rFonts w:cs="Arial"/>
          <w:i/>
          <w:sz w:val="18"/>
          <w:szCs w:val="18"/>
          <w:u w:val="single"/>
        </w:rPr>
        <w:t>with Friendly Suggestion</w:t>
      </w:r>
    </w:p>
    <w:p w14:paraId="6056C78E" w14:textId="17678F60" w:rsidR="00510526" w:rsidRPr="0095748A" w:rsidRDefault="00510526" w:rsidP="00510526">
      <w:pPr>
        <w:pStyle w:val="ListParagraph"/>
        <w:spacing w:line="240" w:lineRule="auto"/>
        <w:rPr>
          <w:rFonts w:eastAsia="Times New Roman" w:cs="Arial"/>
          <w:color w:val="000000"/>
          <w:sz w:val="18"/>
          <w:szCs w:val="18"/>
          <w:lang w:eastAsia="en-US"/>
        </w:rPr>
      </w:pPr>
      <w:r>
        <w:rPr>
          <w:rFonts w:eastAsia="Times New Roman" w:cs="Arial"/>
          <w:b/>
          <w:color w:val="000000"/>
          <w:sz w:val="18"/>
          <w:szCs w:val="18"/>
          <w:lang w:eastAsia="en-US"/>
        </w:rPr>
        <w:t>-</w:t>
      </w:r>
      <w:r w:rsidRPr="00510526">
        <w:rPr>
          <w:rFonts w:eastAsia="Times New Roman" w:cs="Arial"/>
          <w:b/>
          <w:color w:val="000000"/>
          <w:sz w:val="18"/>
          <w:szCs w:val="18"/>
          <w:lang w:eastAsia="en-US"/>
        </w:rPr>
        <w:t>Biology (9-12 Licensure) (13SCIEDBS-13SCIEDBIO);</w:t>
      </w:r>
      <w:r w:rsidR="0095748A">
        <w:rPr>
          <w:rFonts w:eastAsia="Times New Roman" w:cs="Arial"/>
          <w:b/>
          <w:color w:val="000000"/>
          <w:sz w:val="18"/>
          <w:szCs w:val="18"/>
          <w:lang w:eastAsia="en-US"/>
        </w:rPr>
        <w:t>-</w:t>
      </w:r>
      <w:r w:rsidR="0095748A">
        <w:rPr>
          <w:rFonts w:eastAsia="Times New Roman" w:cs="Arial"/>
          <w:color w:val="000000"/>
          <w:sz w:val="18"/>
          <w:szCs w:val="18"/>
          <w:lang w:eastAsia="en-US"/>
        </w:rPr>
        <w:t xml:space="preserve">Member indicated there is a large credit hour difference between the first semester and the second in the sophomore year. Member made the friendly suggestion to balance the credit hours in the sophomore year. </w:t>
      </w:r>
    </w:p>
    <w:p w14:paraId="7C3283E0" w14:textId="5B111F96" w:rsidR="00510526" w:rsidRPr="00510526" w:rsidRDefault="00510526" w:rsidP="00510526">
      <w:pPr>
        <w:pStyle w:val="ListParagraph"/>
        <w:spacing w:line="240" w:lineRule="auto"/>
        <w:rPr>
          <w:rFonts w:eastAsia="Times New Roman" w:cs="Arial"/>
          <w:b/>
          <w:color w:val="000000"/>
          <w:sz w:val="18"/>
          <w:szCs w:val="18"/>
          <w:lang w:eastAsia="en-US"/>
        </w:rPr>
      </w:pPr>
      <w:r>
        <w:rPr>
          <w:rFonts w:eastAsia="Times New Roman" w:cs="Arial"/>
          <w:b/>
          <w:color w:val="000000"/>
          <w:sz w:val="18"/>
          <w:szCs w:val="18"/>
          <w:lang w:eastAsia="en-US"/>
        </w:rPr>
        <w:t>-</w:t>
      </w:r>
      <w:r w:rsidRPr="00510526">
        <w:rPr>
          <w:rFonts w:eastAsia="Times New Roman" w:cs="Arial"/>
          <w:b/>
          <w:color w:val="000000"/>
          <w:sz w:val="18"/>
          <w:szCs w:val="18"/>
          <w:lang w:eastAsia="en-US"/>
        </w:rPr>
        <w:t xml:space="preserve">Chemistry (9-12 Licensure) (13SCIEDBS-13SCIEDCH); </w:t>
      </w:r>
      <w:r w:rsidR="0095748A">
        <w:rPr>
          <w:rFonts w:eastAsia="Times New Roman" w:cs="Arial"/>
          <w:color w:val="000000"/>
          <w:sz w:val="18"/>
          <w:szCs w:val="18"/>
          <w:lang w:eastAsia="en-US"/>
        </w:rPr>
        <w:t xml:space="preserve">- </w:t>
      </w:r>
      <w:r>
        <w:rPr>
          <w:rFonts w:eastAsia="Times New Roman" w:cs="Arial"/>
          <w:b/>
          <w:color w:val="000000"/>
          <w:sz w:val="18"/>
          <w:szCs w:val="18"/>
          <w:lang w:eastAsia="en-US"/>
        </w:rPr>
        <w:br/>
        <w:t>-</w:t>
      </w:r>
      <w:r w:rsidRPr="00510526">
        <w:rPr>
          <w:rFonts w:eastAsia="Times New Roman" w:cs="Arial"/>
          <w:b/>
          <w:color w:val="000000"/>
          <w:sz w:val="18"/>
          <w:szCs w:val="18"/>
          <w:lang w:eastAsia="en-US"/>
        </w:rPr>
        <w:t xml:space="preserve">Earth Science (9-12 Licensure) (13SCIEDBS-13SCIEDES); </w:t>
      </w:r>
    </w:p>
    <w:p w14:paraId="38FA1ACB" w14:textId="47147FD5" w:rsidR="00510526" w:rsidRPr="00510526" w:rsidRDefault="00510526" w:rsidP="00510526">
      <w:pPr>
        <w:pStyle w:val="ListParagraph"/>
        <w:spacing w:line="240" w:lineRule="auto"/>
        <w:rPr>
          <w:rFonts w:eastAsia="Times New Roman" w:cs="Arial"/>
          <w:b/>
          <w:color w:val="000000"/>
          <w:sz w:val="18"/>
          <w:szCs w:val="18"/>
          <w:lang w:eastAsia="en-US"/>
        </w:rPr>
      </w:pPr>
      <w:r>
        <w:rPr>
          <w:rFonts w:eastAsia="Times New Roman" w:cs="Arial"/>
          <w:b/>
          <w:color w:val="000000"/>
          <w:sz w:val="18"/>
          <w:szCs w:val="18"/>
          <w:lang w:eastAsia="en-US"/>
        </w:rPr>
        <w:t>-</w:t>
      </w:r>
      <w:r w:rsidRPr="00510526">
        <w:rPr>
          <w:rFonts w:eastAsia="Times New Roman" w:cs="Arial"/>
          <w:b/>
          <w:color w:val="000000"/>
          <w:sz w:val="18"/>
          <w:szCs w:val="18"/>
          <w:lang w:eastAsia="en-US"/>
        </w:rPr>
        <w:t>Middle Grades Science (13SCIEDBS-13SCIEDMID);</w:t>
      </w:r>
    </w:p>
    <w:p w14:paraId="2CD9BCE7" w14:textId="73E425A2" w:rsidR="00510526" w:rsidRPr="006662D8" w:rsidRDefault="00510526" w:rsidP="00510526">
      <w:pPr>
        <w:pStyle w:val="ListParagraph"/>
        <w:spacing w:line="240" w:lineRule="auto"/>
        <w:rPr>
          <w:rFonts w:eastAsia="Times New Roman" w:cs="Arial"/>
          <w:b/>
          <w:color w:val="000000"/>
          <w:sz w:val="18"/>
          <w:szCs w:val="18"/>
          <w:lang w:eastAsia="en-US"/>
        </w:rPr>
      </w:pPr>
      <w:r>
        <w:rPr>
          <w:rFonts w:eastAsia="Times New Roman" w:cs="Arial"/>
          <w:b/>
          <w:color w:val="000000"/>
          <w:sz w:val="18"/>
          <w:szCs w:val="18"/>
          <w:lang w:eastAsia="en-US"/>
        </w:rPr>
        <w:t>-</w:t>
      </w:r>
      <w:r w:rsidRPr="00510526">
        <w:rPr>
          <w:rFonts w:eastAsia="Times New Roman" w:cs="Arial"/>
          <w:b/>
          <w:color w:val="000000"/>
          <w:sz w:val="18"/>
          <w:szCs w:val="18"/>
          <w:lang w:eastAsia="en-US"/>
        </w:rPr>
        <w:t xml:space="preserve">Physics (9-12 </w:t>
      </w:r>
      <w:proofErr w:type="gramStart"/>
      <w:r w:rsidRPr="00510526">
        <w:rPr>
          <w:rFonts w:eastAsia="Times New Roman" w:cs="Arial"/>
          <w:b/>
          <w:color w:val="000000"/>
          <w:sz w:val="18"/>
          <w:szCs w:val="18"/>
          <w:lang w:eastAsia="en-US"/>
        </w:rPr>
        <w:t>Licensure</w:t>
      </w:r>
      <w:proofErr w:type="gramEnd"/>
      <w:r w:rsidRPr="00510526">
        <w:rPr>
          <w:rFonts w:eastAsia="Times New Roman" w:cs="Arial"/>
          <w:b/>
          <w:color w:val="000000"/>
          <w:sz w:val="18"/>
          <w:szCs w:val="18"/>
          <w:lang w:eastAsia="en-US"/>
        </w:rPr>
        <w:t>) (13SCIEDBS-13SCIEDPY);</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Peter </w:t>
      </w:r>
      <w:proofErr w:type="spellStart"/>
      <w:r>
        <w:rPr>
          <w:rFonts w:eastAsia="Times New Roman" w:cs="Arial"/>
          <w:color w:val="000000"/>
          <w:sz w:val="18"/>
          <w:szCs w:val="18"/>
          <w:lang w:eastAsia="en-US"/>
        </w:rPr>
        <w:t>Hessling</w:t>
      </w:r>
      <w:proofErr w:type="spellEnd"/>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curricular</w:t>
      </w:r>
      <w:r w:rsidRPr="006662D8">
        <w:rPr>
          <w:rFonts w:eastAsia="Times New Roman" w:cs="Arial"/>
          <w:color w:val="000000"/>
          <w:sz w:val="18"/>
          <w:szCs w:val="18"/>
          <w:lang w:eastAsia="en-US"/>
        </w:rPr>
        <w:t xml:space="preserve"> action. </w:t>
      </w:r>
      <w:r>
        <w:rPr>
          <w:rFonts w:eastAsia="Times New Roman" w:cs="Arial"/>
          <w:color w:val="000000"/>
          <w:sz w:val="18"/>
          <w:szCs w:val="18"/>
          <w:lang w:eastAsia="en-US"/>
        </w:rPr>
        <w:br/>
      </w:r>
    </w:p>
    <w:p w14:paraId="4DC31E74" w14:textId="3A8BFB03" w:rsidR="00510526" w:rsidRPr="006662D8" w:rsidRDefault="004026BA" w:rsidP="004026BA">
      <w:pPr>
        <w:pStyle w:val="ListParagraph"/>
        <w:numPr>
          <w:ilvl w:val="0"/>
          <w:numId w:val="10"/>
        </w:numPr>
        <w:spacing w:line="240" w:lineRule="auto"/>
        <w:rPr>
          <w:rFonts w:eastAsia="Times New Roman" w:cs="Arial"/>
          <w:b/>
          <w:color w:val="000000"/>
          <w:sz w:val="18"/>
          <w:szCs w:val="18"/>
          <w:lang w:eastAsia="en-US"/>
        </w:rPr>
      </w:pPr>
      <w:r w:rsidRPr="004026BA">
        <w:rPr>
          <w:rFonts w:eastAsia="Times New Roman" w:cs="Arial"/>
          <w:b/>
          <w:color w:val="000000"/>
          <w:sz w:val="18"/>
          <w:szCs w:val="18"/>
          <w:lang w:eastAsia="en-US"/>
        </w:rPr>
        <w:t>Technology, Engineering, &amp; Design Education (BS) Licensure (13TDEBS-13TDEEDL)</w:t>
      </w:r>
      <w:r w:rsidR="00510526" w:rsidRPr="006662D8">
        <w:rPr>
          <w:rFonts w:eastAsia="Times New Roman" w:cs="Arial"/>
          <w:b/>
          <w:color w:val="000000"/>
          <w:sz w:val="18"/>
          <w:szCs w:val="18"/>
          <w:lang w:eastAsia="en-US"/>
        </w:rPr>
        <w:t xml:space="preserve"> - </w:t>
      </w:r>
      <w:r w:rsidR="00510526" w:rsidRPr="006662D8">
        <w:rPr>
          <w:rFonts w:eastAsia="Times New Roman" w:cs="Arial"/>
          <w:i/>
          <w:color w:val="000000"/>
          <w:sz w:val="18"/>
          <w:szCs w:val="18"/>
          <w:u w:val="single"/>
          <w:lang w:eastAsia="en-US"/>
        </w:rPr>
        <w:t xml:space="preserve">Approved </w:t>
      </w:r>
      <w:r w:rsidR="00510526" w:rsidRPr="006662D8">
        <w:rPr>
          <w:rFonts w:cs="Arial"/>
          <w:i/>
          <w:sz w:val="18"/>
          <w:szCs w:val="18"/>
          <w:u w:val="single"/>
        </w:rPr>
        <w:t>Unanimously</w:t>
      </w:r>
      <w:r w:rsidR="00510526" w:rsidRPr="006662D8">
        <w:rPr>
          <w:rFonts w:eastAsia="Times New Roman" w:cs="Arial"/>
          <w:b/>
          <w:color w:val="000000"/>
          <w:sz w:val="18"/>
          <w:szCs w:val="18"/>
          <w:lang w:eastAsia="en-US"/>
        </w:rPr>
        <w:t xml:space="preserve"> </w:t>
      </w:r>
      <w:r w:rsidR="00510526" w:rsidRPr="006662D8">
        <w:rPr>
          <w:rFonts w:eastAsia="Times New Roman" w:cs="Arial"/>
          <w:b/>
          <w:color w:val="000000"/>
          <w:sz w:val="18"/>
          <w:szCs w:val="18"/>
          <w:lang w:eastAsia="en-US"/>
        </w:rPr>
        <w:br/>
      </w:r>
      <w:r w:rsidR="00510526" w:rsidRPr="006662D8">
        <w:rPr>
          <w:rFonts w:eastAsia="Times New Roman" w:cs="Arial"/>
          <w:color w:val="000000"/>
          <w:sz w:val="18"/>
          <w:szCs w:val="18"/>
          <w:lang w:eastAsia="en-US"/>
        </w:rPr>
        <w:t xml:space="preserve">Discussion: Member </w:t>
      </w:r>
      <w:r w:rsidR="00510526">
        <w:rPr>
          <w:rFonts w:eastAsia="Times New Roman" w:cs="Arial"/>
          <w:color w:val="000000"/>
          <w:sz w:val="18"/>
          <w:szCs w:val="18"/>
          <w:lang w:eastAsia="en-US"/>
        </w:rPr>
        <w:t xml:space="preserve">Peter </w:t>
      </w:r>
      <w:proofErr w:type="spellStart"/>
      <w:r w:rsidR="00510526">
        <w:rPr>
          <w:rFonts w:eastAsia="Times New Roman" w:cs="Arial"/>
          <w:color w:val="000000"/>
          <w:sz w:val="18"/>
          <w:szCs w:val="18"/>
          <w:lang w:eastAsia="en-US"/>
        </w:rPr>
        <w:t>Hessling</w:t>
      </w:r>
      <w:proofErr w:type="spellEnd"/>
      <w:r w:rsidR="00510526" w:rsidRPr="006662D8">
        <w:rPr>
          <w:rFonts w:eastAsia="Times New Roman" w:cs="Arial"/>
          <w:color w:val="000000"/>
          <w:sz w:val="18"/>
          <w:szCs w:val="18"/>
          <w:lang w:eastAsia="en-US"/>
        </w:rPr>
        <w:t xml:space="preserve"> presented the </w:t>
      </w:r>
      <w:r w:rsidR="00510526">
        <w:rPr>
          <w:rFonts w:eastAsia="Times New Roman" w:cs="Arial"/>
          <w:color w:val="000000"/>
          <w:sz w:val="18"/>
          <w:szCs w:val="18"/>
          <w:lang w:eastAsia="en-US"/>
        </w:rPr>
        <w:t>curricular</w:t>
      </w:r>
      <w:r w:rsidR="00510526" w:rsidRPr="006662D8">
        <w:rPr>
          <w:rFonts w:eastAsia="Times New Roman" w:cs="Arial"/>
          <w:color w:val="000000"/>
          <w:sz w:val="18"/>
          <w:szCs w:val="18"/>
          <w:lang w:eastAsia="en-US"/>
        </w:rPr>
        <w:t xml:space="preserve"> action. </w:t>
      </w:r>
      <w:r w:rsidR="00510526">
        <w:rPr>
          <w:rFonts w:eastAsia="Times New Roman" w:cs="Arial"/>
          <w:color w:val="000000"/>
          <w:sz w:val="18"/>
          <w:szCs w:val="18"/>
          <w:lang w:eastAsia="en-US"/>
        </w:rPr>
        <w:br/>
      </w:r>
    </w:p>
    <w:p w14:paraId="51743263" w14:textId="6D5A5615" w:rsidR="00510526" w:rsidRPr="006662D8" w:rsidRDefault="004026BA" w:rsidP="004026BA">
      <w:pPr>
        <w:pStyle w:val="ListParagraph"/>
        <w:numPr>
          <w:ilvl w:val="0"/>
          <w:numId w:val="10"/>
        </w:numPr>
        <w:spacing w:line="240" w:lineRule="auto"/>
        <w:rPr>
          <w:rFonts w:eastAsia="Times New Roman" w:cs="Arial"/>
          <w:b/>
          <w:color w:val="000000"/>
          <w:sz w:val="18"/>
          <w:szCs w:val="18"/>
          <w:lang w:eastAsia="en-US"/>
        </w:rPr>
      </w:pPr>
      <w:r w:rsidRPr="004026BA">
        <w:rPr>
          <w:rFonts w:eastAsia="Times New Roman" w:cs="Arial"/>
          <w:b/>
          <w:color w:val="000000"/>
          <w:sz w:val="18"/>
          <w:szCs w:val="18"/>
          <w:lang w:eastAsia="en-US"/>
        </w:rPr>
        <w:t>Technology, Engineering, &amp; Design Education (BS) Graphic Communications (13TDEBS-13TDEGC)</w:t>
      </w:r>
      <w:r w:rsidR="00510526" w:rsidRPr="006662D8">
        <w:rPr>
          <w:rFonts w:eastAsia="Times New Roman" w:cs="Arial"/>
          <w:b/>
          <w:color w:val="000000"/>
          <w:sz w:val="18"/>
          <w:szCs w:val="18"/>
          <w:lang w:eastAsia="en-US"/>
        </w:rPr>
        <w:t xml:space="preserve"> </w:t>
      </w:r>
      <w:r w:rsidR="0095748A">
        <w:rPr>
          <w:rFonts w:eastAsia="Times New Roman" w:cs="Arial"/>
          <w:b/>
          <w:color w:val="000000"/>
          <w:sz w:val="18"/>
          <w:szCs w:val="18"/>
          <w:lang w:eastAsia="en-US"/>
        </w:rPr>
        <w:t>–</w:t>
      </w:r>
      <w:r w:rsidR="00510526" w:rsidRPr="006662D8">
        <w:rPr>
          <w:rFonts w:eastAsia="Times New Roman" w:cs="Arial"/>
          <w:b/>
          <w:color w:val="000000"/>
          <w:sz w:val="18"/>
          <w:szCs w:val="18"/>
          <w:lang w:eastAsia="en-US"/>
        </w:rPr>
        <w:t xml:space="preserve"> </w:t>
      </w:r>
      <w:r w:rsidR="0095748A">
        <w:rPr>
          <w:rFonts w:eastAsia="Times New Roman" w:cs="Arial"/>
          <w:i/>
          <w:color w:val="000000"/>
          <w:sz w:val="18"/>
          <w:szCs w:val="18"/>
          <w:u w:val="single"/>
          <w:lang w:eastAsia="en-US"/>
        </w:rPr>
        <w:t>Tabled with Friendly Suggestion</w:t>
      </w:r>
      <w:r w:rsidR="00510526" w:rsidRPr="006662D8">
        <w:rPr>
          <w:rFonts w:eastAsia="Times New Roman" w:cs="Arial"/>
          <w:b/>
          <w:color w:val="000000"/>
          <w:sz w:val="18"/>
          <w:szCs w:val="18"/>
          <w:lang w:eastAsia="en-US"/>
        </w:rPr>
        <w:t xml:space="preserve"> </w:t>
      </w:r>
      <w:r w:rsidR="00510526" w:rsidRPr="006662D8">
        <w:rPr>
          <w:rFonts w:eastAsia="Times New Roman" w:cs="Arial"/>
          <w:b/>
          <w:color w:val="000000"/>
          <w:sz w:val="18"/>
          <w:szCs w:val="18"/>
          <w:lang w:eastAsia="en-US"/>
        </w:rPr>
        <w:br/>
      </w:r>
      <w:r w:rsidR="00510526" w:rsidRPr="006662D8">
        <w:rPr>
          <w:rFonts w:eastAsia="Times New Roman" w:cs="Arial"/>
          <w:color w:val="000000"/>
          <w:sz w:val="18"/>
          <w:szCs w:val="18"/>
          <w:lang w:eastAsia="en-US"/>
        </w:rPr>
        <w:t xml:space="preserve">Discussion: Member </w:t>
      </w:r>
      <w:r w:rsidR="00510526">
        <w:rPr>
          <w:rFonts w:eastAsia="Times New Roman" w:cs="Arial"/>
          <w:color w:val="000000"/>
          <w:sz w:val="18"/>
          <w:szCs w:val="18"/>
          <w:lang w:eastAsia="en-US"/>
        </w:rPr>
        <w:t xml:space="preserve">Peter </w:t>
      </w:r>
      <w:proofErr w:type="spellStart"/>
      <w:r w:rsidR="00510526">
        <w:rPr>
          <w:rFonts w:eastAsia="Times New Roman" w:cs="Arial"/>
          <w:color w:val="000000"/>
          <w:sz w:val="18"/>
          <w:szCs w:val="18"/>
          <w:lang w:eastAsia="en-US"/>
        </w:rPr>
        <w:t>Hessling</w:t>
      </w:r>
      <w:proofErr w:type="spellEnd"/>
      <w:r w:rsidR="00510526" w:rsidRPr="006662D8">
        <w:rPr>
          <w:rFonts w:eastAsia="Times New Roman" w:cs="Arial"/>
          <w:color w:val="000000"/>
          <w:sz w:val="18"/>
          <w:szCs w:val="18"/>
          <w:lang w:eastAsia="en-US"/>
        </w:rPr>
        <w:t xml:space="preserve"> presented the </w:t>
      </w:r>
      <w:r w:rsidR="00510526">
        <w:rPr>
          <w:rFonts w:eastAsia="Times New Roman" w:cs="Arial"/>
          <w:color w:val="000000"/>
          <w:sz w:val="18"/>
          <w:szCs w:val="18"/>
          <w:lang w:eastAsia="en-US"/>
        </w:rPr>
        <w:t>curricular</w:t>
      </w:r>
      <w:r w:rsidR="00510526" w:rsidRPr="006662D8">
        <w:rPr>
          <w:rFonts w:eastAsia="Times New Roman" w:cs="Arial"/>
          <w:color w:val="000000"/>
          <w:sz w:val="18"/>
          <w:szCs w:val="18"/>
          <w:lang w:eastAsia="en-US"/>
        </w:rPr>
        <w:t xml:space="preserve"> action. </w:t>
      </w:r>
      <w:r w:rsidR="0095748A">
        <w:rPr>
          <w:rFonts w:eastAsia="Times New Roman" w:cs="Arial"/>
          <w:color w:val="000000"/>
          <w:sz w:val="18"/>
          <w:szCs w:val="18"/>
          <w:lang w:eastAsia="en-US"/>
        </w:rPr>
        <w:t xml:space="preserve">Member indicated this is one credit hour shy of the 120 credit hour minimum requirement. Member motioned to table the action because of the requirement. Members suggested meeting the 120 credit hour minimum by increasing the free elective from 3 to 4 credit hours. </w:t>
      </w:r>
      <w:r w:rsidR="00C608E4">
        <w:rPr>
          <w:rFonts w:eastAsia="Times New Roman" w:cs="Arial"/>
          <w:color w:val="000000"/>
          <w:sz w:val="18"/>
          <w:szCs w:val="18"/>
          <w:lang w:eastAsia="en-US"/>
        </w:rPr>
        <w:t xml:space="preserve">Li Marcus confirmed that between SACS accreditation and UNC- System Office standards, all undergraduate programs subject to the 120-hour mandate should be exactly 120 hours. </w:t>
      </w:r>
      <w:r w:rsidR="00510526">
        <w:rPr>
          <w:rFonts w:eastAsia="Times New Roman" w:cs="Arial"/>
          <w:color w:val="000000"/>
          <w:sz w:val="18"/>
          <w:szCs w:val="18"/>
          <w:lang w:eastAsia="en-US"/>
        </w:rPr>
        <w:br/>
      </w:r>
    </w:p>
    <w:p w14:paraId="359F2948" w14:textId="3DA561E2" w:rsidR="00510526" w:rsidRPr="006662D8" w:rsidRDefault="004026BA" w:rsidP="004026BA">
      <w:pPr>
        <w:pStyle w:val="ListParagraph"/>
        <w:numPr>
          <w:ilvl w:val="0"/>
          <w:numId w:val="10"/>
        </w:numPr>
        <w:spacing w:line="240" w:lineRule="auto"/>
        <w:rPr>
          <w:rFonts w:eastAsia="Times New Roman" w:cs="Arial"/>
          <w:b/>
          <w:color w:val="000000"/>
          <w:sz w:val="18"/>
          <w:szCs w:val="18"/>
          <w:lang w:eastAsia="en-US"/>
        </w:rPr>
      </w:pPr>
      <w:r w:rsidRPr="004026BA">
        <w:rPr>
          <w:rFonts w:eastAsia="Times New Roman" w:cs="Arial"/>
          <w:b/>
          <w:color w:val="000000"/>
          <w:sz w:val="18"/>
          <w:szCs w:val="18"/>
          <w:lang w:eastAsia="en-US"/>
        </w:rPr>
        <w:t>PS 342 Politics of China and Japan</w:t>
      </w:r>
      <w:r w:rsidR="00510526">
        <w:rPr>
          <w:rFonts w:eastAsia="Times New Roman" w:cs="Arial"/>
          <w:b/>
          <w:color w:val="000000"/>
          <w:sz w:val="18"/>
          <w:szCs w:val="18"/>
          <w:lang w:eastAsia="en-US"/>
        </w:rPr>
        <w:t xml:space="preserve"> </w:t>
      </w:r>
      <w:r w:rsidR="00510526" w:rsidRPr="006662D8">
        <w:rPr>
          <w:rFonts w:eastAsia="Times New Roman" w:cs="Arial"/>
          <w:b/>
          <w:color w:val="000000"/>
          <w:sz w:val="18"/>
          <w:szCs w:val="18"/>
          <w:lang w:eastAsia="en-US"/>
        </w:rPr>
        <w:t xml:space="preserve">- </w:t>
      </w:r>
      <w:r w:rsidR="00510526" w:rsidRPr="006662D8">
        <w:rPr>
          <w:rFonts w:eastAsia="Times New Roman" w:cs="Arial"/>
          <w:i/>
          <w:color w:val="000000"/>
          <w:sz w:val="18"/>
          <w:szCs w:val="18"/>
          <w:u w:val="single"/>
          <w:lang w:eastAsia="en-US"/>
        </w:rPr>
        <w:t xml:space="preserve">Approved </w:t>
      </w:r>
      <w:r w:rsidR="00806733">
        <w:rPr>
          <w:rFonts w:cs="Arial"/>
          <w:i/>
          <w:sz w:val="18"/>
          <w:szCs w:val="18"/>
          <w:u w:val="single"/>
        </w:rPr>
        <w:t>Pending</w:t>
      </w:r>
      <w:r w:rsidR="00510526" w:rsidRPr="006662D8">
        <w:rPr>
          <w:rFonts w:eastAsia="Times New Roman" w:cs="Arial"/>
          <w:b/>
          <w:color w:val="000000"/>
          <w:sz w:val="18"/>
          <w:szCs w:val="18"/>
          <w:lang w:eastAsia="en-US"/>
        </w:rPr>
        <w:t xml:space="preserve"> </w:t>
      </w:r>
      <w:r w:rsidR="00510526" w:rsidRPr="006662D8">
        <w:rPr>
          <w:rFonts w:eastAsia="Times New Roman" w:cs="Arial"/>
          <w:b/>
          <w:color w:val="000000"/>
          <w:sz w:val="18"/>
          <w:szCs w:val="18"/>
          <w:lang w:eastAsia="en-US"/>
        </w:rPr>
        <w:br/>
      </w:r>
      <w:r w:rsidR="00510526" w:rsidRPr="006662D8">
        <w:rPr>
          <w:rFonts w:eastAsia="Times New Roman" w:cs="Arial"/>
          <w:color w:val="000000"/>
          <w:sz w:val="18"/>
          <w:szCs w:val="18"/>
          <w:lang w:eastAsia="en-US"/>
        </w:rPr>
        <w:t>Discussion: Member</w:t>
      </w:r>
      <w:r w:rsidR="00510526">
        <w:rPr>
          <w:rFonts w:eastAsia="Times New Roman" w:cs="Arial"/>
          <w:color w:val="000000"/>
          <w:sz w:val="18"/>
          <w:szCs w:val="18"/>
          <w:lang w:eastAsia="en-US"/>
        </w:rPr>
        <w:t xml:space="preserve"> Scott </w:t>
      </w:r>
      <w:proofErr w:type="spellStart"/>
      <w:r w:rsidR="00510526">
        <w:rPr>
          <w:rFonts w:eastAsia="Times New Roman" w:cs="Arial"/>
          <w:color w:val="000000"/>
          <w:sz w:val="18"/>
          <w:szCs w:val="18"/>
          <w:lang w:eastAsia="en-US"/>
        </w:rPr>
        <w:t>Despain</w:t>
      </w:r>
      <w:proofErr w:type="spellEnd"/>
      <w:r w:rsidR="00510526" w:rsidRPr="006662D8">
        <w:rPr>
          <w:rFonts w:eastAsia="Times New Roman" w:cs="Arial"/>
          <w:color w:val="000000"/>
          <w:sz w:val="18"/>
          <w:szCs w:val="18"/>
          <w:lang w:eastAsia="en-US"/>
        </w:rPr>
        <w:t xml:space="preserve"> presented the </w:t>
      </w:r>
      <w:r w:rsidR="00510526">
        <w:rPr>
          <w:rFonts w:eastAsia="Times New Roman" w:cs="Arial"/>
          <w:color w:val="000000"/>
          <w:sz w:val="18"/>
          <w:szCs w:val="18"/>
          <w:lang w:eastAsia="en-US"/>
        </w:rPr>
        <w:t>course</w:t>
      </w:r>
      <w:r w:rsidR="00510526" w:rsidRPr="006662D8">
        <w:rPr>
          <w:rFonts w:eastAsia="Times New Roman" w:cs="Arial"/>
          <w:color w:val="000000"/>
          <w:sz w:val="18"/>
          <w:szCs w:val="18"/>
          <w:lang w:eastAsia="en-US"/>
        </w:rPr>
        <w:t xml:space="preserve"> action. </w:t>
      </w:r>
      <w:r w:rsidR="00C608E4">
        <w:rPr>
          <w:rFonts w:eastAsia="Times New Roman" w:cs="Arial"/>
          <w:color w:val="000000"/>
          <w:sz w:val="18"/>
          <w:szCs w:val="18"/>
          <w:lang w:eastAsia="en-US"/>
        </w:rPr>
        <w:t xml:space="preserve">Assessment </w:t>
      </w:r>
      <w:r w:rsidR="00806733">
        <w:rPr>
          <w:rFonts w:eastAsia="Times New Roman" w:cs="Arial"/>
          <w:color w:val="000000"/>
          <w:sz w:val="18"/>
          <w:szCs w:val="18"/>
          <w:lang w:eastAsia="en-US"/>
        </w:rPr>
        <w:t xml:space="preserve">XONV member indicated the third </w:t>
      </w:r>
      <w:r w:rsidR="009F005F">
        <w:rPr>
          <w:rFonts w:eastAsia="Times New Roman" w:cs="Arial"/>
          <w:color w:val="000000"/>
          <w:sz w:val="18"/>
          <w:szCs w:val="18"/>
          <w:lang w:eastAsia="en-US"/>
        </w:rPr>
        <w:t>student learning</w:t>
      </w:r>
      <w:r w:rsidR="00806733">
        <w:rPr>
          <w:rFonts w:eastAsia="Times New Roman" w:cs="Arial"/>
          <w:color w:val="000000"/>
          <w:sz w:val="18"/>
          <w:szCs w:val="18"/>
          <w:lang w:eastAsia="en-US"/>
        </w:rPr>
        <w:t xml:space="preserve"> outcome isn’t measurable. Member indicated the USD second outcome would work. Member motioned to amend the motion from approved to </w:t>
      </w:r>
      <w:proofErr w:type="gramStart"/>
      <w:r w:rsidR="00806733">
        <w:rPr>
          <w:rFonts w:eastAsia="Times New Roman" w:cs="Arial"/>
          <w:color w:val="000000"/>
          <w:sz w:val="18"/>
          <w:szCs w:val="18"/>
          <w:lang w:eastAsia="en-US"/>
        </w:rPr>
        <w:t>approved</w:t>
      </w:r>
      <w:proofErr w:type="gramEnd"/>
      <w:r w:rsidR="00806733">
        <w:rPr>
          <w:rFonts w:eastAsia="Times New Roman" w:cs="Arial"/>
          <w:color w:val="000000"/>
          <w:sz w:val="18"/>
          <w:szCs w:val="18"/>
          <w:lang w:eastAsia="en-US"/>
        </w:rPr>
        <w:t xml:space="preserve"> pending making the third student learning outcome measurable. </w:t>
      </w:r>
      <w:r w:rsidR="00510526">
        <w:rPr>
          <w:rFonts w:eastAsia="Times New Roman" w:cs="Arial"/>
          <w:color w:val="000000"/>
          <w:sz w:val="18"/>
          <w:szCs w:val="18"/>
          <w:lang w:eastAsia="en-US"/>
        </w:rPr>
        <w:br/>
      </w:r>
    </w:p>
    <w:p w14:paraId="611BE049" w14:textId="38E56A7F" w:rsidR="00510526" w:rsidRPr="006662D8" w:rsidRDefault="004026BA" w:rsidP="004026BA">
      <w:pPr>
        <w:pStyle w:val="ListParagraph"/>
        <w:numPr>
          <w:ilvl w:val="0"/>
          <w:numId w:val="10"/>
        </w:numPr>
        <w:spacing w:line="240" w:lineRule="auto"/>
        <w:rPr>
          <w:rFonts w:eastAsia="Times New Roman" w:cs="Arial"/>
          <w:b/>
          <w:color w:val="000000"/>
          <w:sz w:val="18"/>
          <w:szCs w:val="18"/>
          <w:lang w:eastAsia="en-US"/>
        </w:rPr>
      </w:pPr>
      <w:r w:rsidRPr="004026BA">
        <w:rPr>
          <w:rFonts w:eastAsia="Times New Roman" w:cs="Arial"/>
          <w:b/>
          <w:color w:val="000000"/>
          <w:sz w:val="18"/>
          <w:szCs w:val="18"/>
          <w:lang w:eastAsia="en-US"/>
        </w:rPr>
        <w:t>REL 331 The Hindu Tradition</w:t>
      </w:r>
      <w:r w:rsidR="00510526">
        <w:rPr>
          <w:rFonts w:eastAsia="Times New Roman" w:cs="Arial"/>
          <w:b/>
          <w:color w:val="000000"/>
          <w:sz w:val="18"/>
          <w:szCs w:val="18"/>
          <w:lang w:eastAsia="en-US"/>
        </w:rPr>
        <w:t xml:space="preserve"> </w:t>
      </w:r>
      <w:r w:rsidR="00510526" w:rsidRPr="006662D8">
        <w:rPr>
          <w:rFonts w:eastAsia="Times New Roman" w:cs="Arial"/>
          <w:b/>
          <w:color w:val="000000"/>
          <w:sz w:val="18"/>
          <w:szCs w:val="18"/>
          <w:lang w:eastAsia="en-US"/>
        </w:rPr>
        <w:t xml:space="preserve">- </w:t>
      </w:r>
      <w:r w:rsidR="00510526" w:rsidRPr="006662D8">
        <w:rPr>
          <w:rFonts w:eastAsia="Times New Roman" w:cs="Arial"/>
          <w:i/>
          <w:color w:val="000000"/>
          <w:sz w:val="18"/>
          <w:szCs w:val="18"/>
          <w:u w:val="single"/>
          <w:lang w:eastAsia="en-US"/>
        </w:rPr>
        <w:t xml:space="preserve">Approved </w:t>
      </w:r>
      <w:r w:rsidR="00806733">
        <w:rPr>
          <w:rFonts w:cs="Arial"/>
          <w:i/>
          <w:sz w:val="18"/>
          <w:szCs w:val="18"/>
          <w:u w:val="single"/>
        </w:rPr>
        <w:t>with Friendly Suggestion</w:t>
      </w:r>
      <w:r w:rsidR="00510526" w:rsidRPr="006662D8">
        <w:rPr>
          <w:rFonts w:eastAsia="Times New Roman" w:cs="Arial"/>
          <w:b/>
          <w:color w:val="000000"/>
          <w:sz w:val="18"/>
          <w:szCs w:val="18"/>
          <w:lang w:eastAsia="en-US"/>
        </w:rPr>
        <w:t xml:space="preserve"> </w:t>
      </w:r>
      <w:r w:rsidR="00510526" w:rsidRPr="006662D8">
        <w:rPr>
          <w:rFonts w:eastAsia="Times New Roman" w:cs="Arial"/>
          <w:b/>
          <w:color w:val="000000"/>
          <w:sz w:val="18"/>
          <w:szCs w:val="18"/>
          <w:lang w:eastAsia="en-US"/>
        </w:rPr>
        <w:br/>
      </w:r>
      <w:r w:rsidR="00510526" w:rsidRPr="006662D8">
        <w:rPr>
          <w:rFonts w:eastAsia="Times New Roman" w:cs="Arial"/>
          <w:color w:val="000000"/>
          <w:sz w:val="18"/>
          <w:szCs w:val="18"/>
          <w:lang w:eastAsia="en-US"/>
        </w:rPr>
        <w:t>Discussion: Member</w:t>
      </w:r>
      <w:r w:rsidR="00510526">
        <w:rPr>
          <w:rFonts w:eastAsia="Times New Roman" w:cs="Arial"/>
          <w:color w:val="000000"/>
          <w:sz w:val="18"/>
          <w:szCs w:val="18"/>
          <w:lang w:eastAsia="en-US"/>
        </w:rPr>
        <w:t xml:space="preserve"> Scott </w:t>
      </w:r>
      <w:proofErr w:type="spellStart"/>
      <w:r w:rsidR="00510526">
        <w:rPr>
          <w:rFonts w:eastAsia="Times New Roman" w:cs="Arial"/>
          <w:color w:val="000000"/>
          <w:sz w:val="18"/>
          <w:szCs w:val="18"/>
          <w:lang w:eastAsia="en-US"/>
        </w:rPr>
        <w:t>Despain</w:t>
      </w:r>
      <w:proofErr w:type="spellEnd"/>
      <w:r w:rsidR="00510526" w:rsidRPr="006662D8">
        <w:rPr>
          <w:rFonts w:eastAsia="Times New Roman" w:cs="Arial"/>
          <w:color w:val="000000"/>
          <w:sz w:val="18"/>
          <w:szCs w:val="18"/>
          <w:lang w:eastAsia="en-US"/>
        </w:rPr>
        <w:t xml:space="preserve"> presented the </w:t>
      </w:r>
      <w:r w:rsidR="00510526">
        <w:rPr>
          <w:rFonts w:eastAsia="Times New Roman" w:cs="Arial"/>
          <w:color w:val="000000"/>
          <w:sz w:val="18"/>
          <w:szCs w:val="18"/>
          <w:lang w:eastAsia="en-US"/>
        </w:rPr>
        <w:t>course</w:t>
      </w:r>
      <w:r w:rsidR="00510526" w:rsidRPr="006662D8">
        <w:rPr>
          <w:rFonts w:eastAsia="Times New Roman" w:cs="Arial"/>
          <w:color w:val="000000"/>
          <w:sz w:val="18"/>
          <w:szCs w:val="18"/>
          <w:lang w:eastAsia="en-US"/>
        </w:rPr>
        <w:t xml:space="preserve"> action. </w:t>
      </w:r>
      <w:r w:rsidR="00806733">
        <w:rPr>
          <w:rFonts w:eastAsia="Times New Roman" w:cs="Arial"/>
          <w:color w:val="000000"/>
          <w:sz w:val="18"/>
          <w:szCs w:val="18"/>
          <w:lang w:eastAsia="en-US"/>
        </w:rPr>
        <w:t xml:space="preserve">Member made the friendly suggestion to provide what will happen if the students do not turn in assignments on time. Members discussed how the participation and attendance points calculate and concluded students shouldn’t miss more than 2 classes to maintain the attendance portion. Suggestion to provide the penalty for turning in late assignments. </w:t>
      </w:r>
      <w:r w:rsidR="00510526">
        <w:rPr>
          <w:rFonts w:eastAsia="Times New Roman" w:cs="Arial"/>
          <w:color w:val="000000"/>
          <w:sz w:val="18"/>
          <w:szCs w:val="18"/>
          <w:lang w:eastAsia="en-US"/>
        </w:rPr>
        <w:br/>
      </w:r>
    </w:p>
    <w:p w14:paraId="4C0F18B4" w14:textId="50458E70" w:rsidR="00B749F4" w:rsidRPr="006662D8" w:rsidRDefault="004026BA" w:rsidP="004026BA">
      <w:pPr>
        <w:pStyle w:val="ListParagraph"/>
        <w:numPr>
          <w:ilvl w:val="0"/>
          <w:numId w:val="10"/>
        </w:numPr>
        <w:spacing w:line="240" w:lineRule="auto"/>
        <w:rPr>
          <w:rFonts w:eastAsia="Times New Roman" w:cs="Arial"/>
          <w:b/>
          <w:color w:val="000000"/>
          <w:sz w:val="18"/>
          <w:szCs w:val="18"/>
          <w:lang w:eastAsia="en-US"/>
        </w:rPr>
      </w:pPr>
      <w:r w:rsidRPr="004026BA">
        <w:rPr>
          <w:rFonts w:eastAsia="Times New Roman" w:cs="Arial"/>
          <w:b/>
          <w:color w:val="000000"/>
          <w:sz w:val="18"/>
          <w:szCs w:val="18"/>
          <w:lang w:eastAsia="en-US"/>
        </w:rPr>
        <w:t>REL 332 The Buddhist Traditions</w:t>
      </w:r>
      <w:r w:rsidR="00B749F4">
        <w:rPr>
          <w:rFonts w:eastAsia="Times New Roman" w:cs="Arial"/>
          <w:b/>
          <w:color w:val="000000"/>
          <w:sz w:val="18"/>
          <w:szCs w:val="18"/>
          <w:lang w:eastAsia="en-US"/>
        </w:rPr>
        <w:t xml:space="preserve"> </w:t>
      </w:r>
      <w:r w:rsidR="00B749F4" w:rsidRPr="006662D8">
        <w:rPr>
          <w:rFonts w:eastAsia="Times New Roman" w:cs="Arial"/>
          <w:b/>
          <w:color w:val="000000"/>
          <w:sz w:val="18"/>
          <w:szCs w:val="18"/>
          <w:lang w:eastAsia="en-US"/>
        </w:rPr>
        <w:t xml:space="preserve">- </w:t>
      </w:r>
      <w:r w:rsidR="00B749F4" w:rsidRPr="006662D8">
        <w:rPr>
          <w:rFonts w:eastAsia="Times New Roman" w:cs="Arial"/>
          <w:i/>
          <w:color w:val="000000"/>
          <w:sz w:val="18"/>
          <w:szCs w:val="18"/>
          <w:u w:val="single"/>
          <w:lang w:eastAsia="en-US"/>
        </w:rPr>
        <w:t xml:space="preserve">Approved </w:t>
      </w:r>
      <w:r w:rsidR="00B749F4" w:rsidRPr="006662D8">
        <w:rPr>
          <w:rFonts w:cs="Arial"/>
          <w:i/>
          <w:sz w:val="18"/>
          <w:szCs w:val="18"/>
          <w:u w:val="single"/>
        </w:rPr>
        <w:t>Unanimously</w:t>
      </w:r>
      <w:r w:rsidR="00B749F4" w:rsidRPr="006662D8">
        <w:rPr>
          <w:rFonts w:eastAsia="Times New Roman" w:cs="Arial"/>
          <w:b/>
          <w:color w:val="000000"/>
          <w:sz w:val="18"/>
          <w:szCs w:val="18"/>
          <w:lang w:eastAsia="en-US"/>
        </w:rPr>
        <w:t xml:space="preserve"> </w:t>
      </w:r>
      <w:r w:rsidR="00B749F4" w:rsidRPr="006662D8">
        <w:rPr>
          <w:rFonts w:eastAsia="Times New Roman" w:cs="Arial"/>
          <w:b/>
          <w:color w:val="000000"/>
          <w:sz w:val="18"/>
          <w:szCs w:val="18"/>
          <w:lang w:eastAsia="en-US"/>
        </w:rPr>
        <w:br/>
      </w:r>
      <w:r w:rsidR="00B749F4" w:rsidRPr="006662D8">
        <w:rPr>
          <w:rFonts w:eastAsia="Times New Roman" w:cs="Arial"/>
          <w:color w:val="000000"/>
          <w:sz w:val="18"/>
          <w:szCs w:val="18"/>
          <w:lang w:eastAsia="en-US"/>
        </w:rPr>
        <w:t>Discussion: Member</w:t>
      </w:r>
      <w:r w:rsidR="00B749F4">
        <w:rPr>
          <w:rFonts w:eastAsia="Times New Roman" w:cs="Arial"/>
          <w:color w:val="000000"/>
          <w:sz w:val="18"/>
          <w:szCs w:val="18"/>
          <w:lang w:eastAsia="en-US"/>
        </w:rPr>
        <w:t xml:space="preserve"> Scott </w:t>
      </w:r>
      <w:proofErr w:type="spellStart"/>
      <w:r w:rsidR="00B749F4">
        <w:rPr>
          <w:rFonts w:eastAsia="Times New Roman" w:cs="Arial"/>
          <w:color w:val="000000"/>
          <w:sz w:val="18"/>
          <w:szCs w:val="18"/>
          <w:lang w:eastAsia="en-US"/>
        </w:rPr>
        <w:t>Despain</w:t>
      </w:r>
      <w:proofErr w:type="spellEnd"/>
      <w:r w:rsidR="00B749F4" w:rsidRPr="006662D8">
        <w:rPr>
          <w:rFonts w:eastAsia="Times New Roman" w:cs="Arial"/>
          <w:color w:val="000000"/>
          <w:sz w:val="18"/>
          <w:szCs w:val="18"/>
          <w:lang w:eastAsia="en-US"/>
        </w:rPr>
        <w:t xml:space="preserve"> presented the </w:t>
      </w:r>
      <w:r w:rsidR="00B749F4">
        <w:rPr>
          <w:rFonts w:eastAsia="Times New Roman" w:cs="Arial"/>
          <w:color w:val="000000"/>
          <w:sz w:val="18"/>
          <w:szCs w:val="18"/>
          <w:lang w:eastAsia="en-US"/>
        </w:rPr>
        <w:t>course</w:t>
      </w:r>
      <w:r w:rsidR="00B749F4" w:rsidRPr="006662D8">
        <w:rPr>
          <w:rFonts w:eastAsia="Times New Roman" w:cs="Arial"/>
          <w:color w:val="000000"/>
          <w:sz w:val="18"/>
          <w:szCs w:val="18"/>
          <w:lang w:eastAsia="en-US"/>
        </w:rPr>
        <w:t xml:space="preserve"> action. </w:t>
      </w:r>
      <w:r w:rsidR="00B749F4">
        <w:rPr>
          <w:rFonts w:eastAsia="Times New Roman" w:cs="Arial"/>
          <w:color w:val="000000"/>
          <w:sz w:val="18"/>
          <w:szCs w:val="18"/>
          <w:lang w:eastAsia="en-US"/>
        </w:rPr>
        <w:br/>
      </w:r>
    </w:p>
    <w:p w14:paraId="7A337F8A" w14:textId="4F3E916B" w:rsidR="00B749F4" w:rsidRPr="006662D8" w:rsidRDefault="004026BA" w:rsidP="004026BA">
      <w:pPr>
        <w:pStyle w:val="ListParagraph"/>
        <w:numPr>
          <w:ilvl w:val="0"/>
          <w:numId w:val="10"/>
        </w:numPr>
        <w:spacing w:line="240" w:lineRule="auto"/>
        <w:rPr>
          <w:rFonts w:eastAsia="Times New Roman" w:cs="Arial"/>
          <w:b/>
          <w:color w:val="000000"/>
          <w:sz w:val="18"/>
          <w:szCs w:val="18"/>
          <w:lang w:eastAsia="en-US"/>
        </w:rPr>
      </w:pPr>
      <w:r w:rsidRPr="004026BA">
        <w:rPr>
          <w:rFonts w:eastAsia="Times New Roman" w:cs="Arial"/>
          <w:b/>
          <w:color w:val="000000"/>
          <w:sz w:val="18"/>
          <w:szCs w:val="18"/>
          <w:lang w:eastAsia="en-US"/>
        </w:rPr>
        <w:t xml:space="preserve">REL 333 Chinese </w:t>
      </w:r>
      <w:proofErr w:type="gramStart"/>
      <w:r w:rsidRPr="004026BA">
        <w:rPr>
          <w:rFonts w:eastAsia="Times New Roman" w:cs="Arial"/>
          <w:b/>
          <w:color w:val="000000"/>
          <w:sz w:val="18"/>
          <w:szCs w:val="18"/>
          <w:lang w:eastAsia="en-US"/>
        </w:rPr>
        <w:t xml:space="preserve">Religions </w:t>
      </w:r>
      <w:r w:rsidR="00B749F4">
        <w:rPr>
          <w:rFonts w:eastAsia="Times New Roman" w:cs="Arial"/>
          <w:b/>
          <w:color w:val="000000"/>
          <w:sz w:val="18"/>
          <w:szCs w:val="18"/>
          <w:lang w:eastAsia="en-US"/>
        </w:rPr>
        <w:t xml:space="preserve"> </w:t>
      </w:r>
      <w:r w:rsidR="00B749F4" w:rsidRPr="006662D8">
        <w:rPr>
          <w:rFonts w:eastAsia="Times New Roman" w:cs="Arial"/>
          <w:b/>
          <w:color w:val="000000"/>
          <w:sz w:val="18"/>
          <w:szCs w:val="18"/>
          <w:lang w:eastAsia="en-US"/>
        </w:rPr>
        <w:t>-</w:t>
      </w:r>
      <w:proofErr w:type="gramEnd"/>
      <w:r w:rsidR="00B749F4" w:rsidRPr="006662D8">
        <w:rPr>
          <w:rFonts w:eastAsia="Times New Roman" w:cs="Arial"/>
          <w:b/>
          <w:color w:val="000000"/>
          <w:sz w:val="18"/>
          <w:szCs w:val="18"/>
          <w:lang w:eastAsia="en-US"/>
        </w:rPr>
        <w:t xml:space="preserve"> </w:t>
      </w:r>
      <w:r w:rsidR="00B749F4" w:rsidRPr="006662D8">
        <w:rPr>
          <w:rFonts w:eastAsia="Times New Roman" w:cs="Arial"/>
          <w:i/>
          <w:color w:val="000000"/>
          <w:sz w:val="18"/>
          <w:szCs w:val="18"/>
          <w:u w:val="single"/>
          <w:lang w:eastAsia="en-US"/>
        </w:rPr>
        <w:t xml:space="preserve">Approved </w:t>
      </w:r>
      <w:r w:rsidR="00B749F4" w:rsidRPr="006662D8">
        <w:rPr>
          <w:rFonts w:cs="Arial"/>
          <w:i/>
          <w:sz w:val="18"/>
          <w:szCs w:val="18"/>
          <w:u w:val="single"/>
        </w:rPr>
        <w:t>Unanimously</w:t>
      </w:r>
      <w:r w:rsidR="00B749F4" w:rsidRPr="006662D8">
        <w:rPr>
          <w:rFonts w:eastAsia="Times New Roman" w:cs="Arial"/>
          <w:b/>
          <w:color w:val="000000"/>
          <w:sz w:val="18"/>
          <w:szCs w:val="18"/>
          <w:lang w:eastAsia="en-US"/>
        </w:rPr>
        <w:t xml:space="preserve"> </w:t>
      </w:r>
      <w:r w:rsidR="00B749F4" w:rsidRPr="006662D8">
        <w:rPr>
          <w:rFonts w:eastAsia="Times New Roman" w:cs="Arial"/>
          <w:b/>
          <w:color w:val="000000"/>
          <w:sz w:val="18"/>
          <w:szCs w:val="18"/>
          <w:lang w:eastAsia="en-US"/>
        </w:rPr>
        <w:br/>
      </w:r>
      <w:r w:rsidR="00B749F4" w:rsidRPr="006662D8">
        <w:rPr>
          <w:rFonts w:eastAsia="Times New Roman" w:cs="Arial"/>
          <w:color w:val="000000"/>
          <w:sz w:val="18"/>
          <w:szCs w:val="18"/>
          <w:lang w:eastAsia="en-US"/>
        </w:rPr>
        <w:t>Discussion: Member</w:t>
      </w:r>
      <w:r w:rsidR="00B749F4">
        <w:rPr>
          <w:rFonts w:eastAsia="Times New Roman" w:cs="Arial"/>
          <w:color w:val="000000"/>
          <w:sz w:val="18"/>
          <w:szCs w:val="18"/>
          <w:lang w:eastAsia="en-US"/>
        </w:rPr>
        <w:t xml:space="preserve"> Scott </w:t>
      </w:r>
      <w:proofErr w:type="spellStart"/>
      <w:r w:rsidR="00B749F4">
        <w:rPr>
          <w:rFonts w:eastAsia="Times New Roman" w:cs="Arial"/>
          <w:color w:val="000000"/>
          <w:sz w:val="18"/>
          <w:szCs w:val="18"/>
          <w:lang w:eastAsia="en-US"/>
        </w:rPr>
        <w:t>Despain</w:t>
      </w:r>
      <w:proofErr w:type="spellEnd"/>
      <w:r w:rsidR="00B749F4" w:rsidRPr="006662D8">
        <w:rPr>
          <w:rFonts w:eastAsia="Times New Roman" w:cs="Arial"/>
          <w:color w:val="000000"/>
          <w:sz w:val="18"/>
          <w:szCs w:val="18"/>
          <w:lang w:eastAsia="en-US"/>
        </w:rPr>
        <w:t xml:space="preserve"> presented the </w:t>
      </w:r>
      <w:r w:rsidR="00B749F4">
        <w:rPr>
          <w:rFonts w:eastAsia="Times New Roman" w:cs="Arial"/>
          <w:color w:val="000000"/>
          <w:sz w:val="18"/>
          <w:szCs w:val="18"/>
          <w:lang w:eastAsia="en-US"/>
        </w:rPr>
        <w:t>course</w:t>
      </w:r>
      <w:r w:rsidR="00B749F4" w:rsidRPr="006662D8">
        <w:rPr>
          <w:rFonts w:eastAsia="Times New Roman" w:cs="Arial"/>
          <w:color w:val="000000"/>
          <w:sz w:val="18"/>
          <w:szCs w:val="18"/>
          <w:lang w:eastAsia="en-US"/>
        </w:rPr>
        <w:t xml:space="preserve"> action. </w:t>
      </w:r>
      <w:r w:rsidR="00B749F4">
        <w:rPr>
          <w:rFonts w:eastAsia="Times New Roman" w:cs="Arial"/>
          <w:color w:val="000000"/>
          <w:sz w:val="18"/>
          <w:szCs w:val="18"/>
          <w:lang w:eastAsia="en-US"/>
        </w:rPr>
        <w:br/>
      </w:r>
    </w:p>
    <w:p w14:paraId="24B0BC48" w14:textId="344952B5" w:rsidR="00B749F4" w:rsidRPr="006662D8" w:rsidRDefault="004026BA" w:rsidP="004026BA">
      <w:pPr>
        <w:pStyle w:val="ListParagraph"/>
        <w:numPr>
          <w:ilvl w:val="0"/>
          <w:numId w:val="10"/>
        </w:numPr>
        <w:spacing w:line="240" w:lineRule="auto"/>
        <w:rPr>
          <w:rFonts w:eastAsia="Times New Roman" w:cs="Arial"/>
          <w:b/>
          <w:color w:val="000000"/>
          <w:sz w:val="18"/>
          <w:szCs w:val="18"/>
          <w:lang w:eastAsia="en-US"/>
        </w:rPr>
      </w:pPr>
      <w:r w:rsidRPr="004026BA">
        <w:rPr>
          <w:rFonts w:eastAsia="Times New Roman" w:cs="Arial"/>
          <w:b/>
          <w:color w:val="000000"/>
          <w:sz w:val="18"/>
          <w:szCs w:val="18"/>
          <w:lang w:eastAsia="en-US"/>
        </w:rPr>
        <w:t>REL 334 Japanese Religions</w:t>
      </w:r>
      <w:r w:rsidR="00B749F4">
        <w:rPr>
          <w:rFonts w:eastAsia="Times New Roman" w:cs="Arial"/>
          <w:b/>
          <w:color w:val="000000"/>
          <w:sz w:val="18"/>
          <w:szCs w:val="18"/>
          <w:lang w:eastAsia="en-US"/>
        </w:rPr>
        <w:t xml:space="preserve"> </w:t>
      </w:r>
      <w:r w:rsidR="00B749F4" w:rsidRPr="006662D8">
        <w:rPr>
          <w:rFonts w:eastAsia="Times New Roman" w:cs="Arial"/>
          <w:b/>
          <w:color w:val="000000"/>
          <w:sz w:val="18"/>
          <w:szCs w:val="18"/>
          <w:lang w:eastAsia="en-US"/>
        </w:rPr>
        <w:t xml:space="preserve">- </w:t>
      </w:r>
      <w:r w:rsidR="00B749F4" w:rsidRPr="006662D8">
        <w:rPr>
          <w:rFonts w:eastAsia="Times New Roman" w:cs="Arial"/>
          <w:i/>
          <w:color w:val="000000"/>
          <w:sz w:val="18"/>
          <w:szCs w:val="18"/>
          <w:u w:val="single"/>
          <w:lang w:eastAsia="en-US"/>
        </w:rPr>
        <w:t xml:space="preserve">Approved </w:t>
      </w:r>
      <w:r w:rsidR="00B749F4" w:rsidRPr="006662D8">
        <w:rPr>
          <w:rFonts w:cs="Arial"/>
          <w:i/>
          <w:sz w:val="18"/>
          <w:szCs w:val="18"/>
          <w:u w:val="single"/>
        </w:rPr>
        <w:t>Unanimously</w:t>
      </w:r>
      <w:r w:rsidR="00B749F4" w:rsidRPr="006662D8">
        <w:rPr>
          <w:rFonts w:eastAsia="Times New Roman" w:cs="Arial"/>
          <w:b/>
          <w:color w:val="000000"/>
          <w:sz w:val="18"/>
          <w:szCs w:val="18"/>
          <w:lang w:eastAsia="en-US"/>
        </w:rPr>
        <w:t xml:space="preserve"> </w:t>
      </w:r>
      <w:r w:rsidR="00B749F4" w:rsidRPr="006662D8">
        <w:rPr>
          <w:rFonts w:eastAsia="Times New Roman" w:cs="Arial"/>
          <w:b/>
          <w:color w:val="000000"/>
          <w:sz w:val="18"/>
          <w:szCs w:val="18"/>
          <w:lang w:eastAsia="en-US"/>
        </w:rPr>
        <w:br/>
      </w:r>
      <w:r w:rsidR="00B749F4" w:rsidRPr="006662D8">
        <w:rPr>
          <w:rFonts w:eastAsia="Times New Roman" w:cs="Arial"/>
          <w:color w:val="000000"/>
          <w:sz w:val="18"/>
          <w:szCs w:val="18"/>
          <w:lang w:eastAsia="en-US"/>
        </w:rPr>
        <w:t>Discussion: Member</w:t>
      </w:r>
      <w:r w:rsidR="00B749F4">
        <w:rPr>
          <w:rFonts w:eastAsia="Times New Roman" w:cs="Arial"/>
          <w:color w:val="000000"/>
          <w:sz w:val="18"/>
          <w:szCs w:val="18"/>
          <w:lang w:eastAsia="en-US"/>
        </w:rPr>
        <w:t xml:space="preserve"> Scott </w:t>
      </w:r>
      <w:proofErr w:type="spellStart"/>
      <w:r w:rsidR="00B749F4">
        <w:rPr>
          <w:rFonts w:eastAsia="Times New Roman" w:cs="Arial"/>
          <w:color w:val="000000"/>
          <w:sz w:val="18"/>
          <w:szCs w:val="18"/>
          <w:lang w:eastAsia="en-US"/>
        </w:rPr>
        <w:t>Despain</w:t>
      </w:r>
      <w:proofErr w:type="spellEnd"/>
      <w:r w:rsidR="00B749F4" w:rsidRPr="006662D8">
        <w:rPr>
          <w:rFonts w:eastAsia="Times New Roman" w:cs="Arial"/>
          <w:color w:val="000000"/>
          <w:sz w:val="18"/>
          <w:szCs w:val="18"/>
          <w:lang w:eastAsia="en-US"/>
        </w:rPr>
        <w:t xml:space="preserve"> presented the </w:t>
      </w:r>
      <w:r w:rsidR="00B749F4">
        <w:rPr>
          <w:rFonts w:eastAsia="Times New Roman" w:cs="Arial"/>
          <w:color w:val="000000"/>
          <w:sz w:val="18"/>
          <w:szCs w:val="18"/>
          <w:lang w:eastAsia="en-US"/>
        </w:rPr>
        <w:t>course</w:t>
      </w:r>
      <w:r w:rsidR="00B749F4" w:rsidRPr="006662D8">
        <w:rPr>
          <w:rFonts w:eastAsia="Times New Roman" w:cs="Arial"/>
          <w:color w:val="000000"/>
          <w:sz w:val="18"/>
          <w:szCs w:val="18"/>
          <w:lang w:eastAsia="en-US"/>
        </w:rPr>
        <w:t xml:space="preserve"> action. </w:t>
      </w:r>
      <w:r w:rsidR="00B749F4">
        <w:rPr>
          <w:rFonts w:eastAsia="Times New Roman" w:cs="Arial"/>
          <w:color w:val="000000"/>
          <w:sz w:val="18"/>
          <w:szCs w:val="18"/>
          <w:lang w:eastAsia="en-US"/>
        </w:rPr>
        <w:br/>
      </w:r>
    </w:p>
    <w:p w14:paraId="2B33E642" w14:textId="59DEF347" w:rsidR="00B749F4" w:rsidRPr="006662D8" w:rsidRDefault="0081566E" w:rsidP="0081566E">
      <w:pPr>
        <w:pStyle w:val="ListParagraph"/>
        <w:numPr>
          <w:ilvl w:val="0"/>
          <w:numId w:val="10"/>
        </w:numPr>
        <w:spacing w:line="240" w:lineRule="auto"/>
        <w:rPr>
          <w:rFonts w:eastAsia="Times New Roman" w:cs="Arial"/>
          <w:b/>
          <w:color w:val="000000"/>
          <w:sz w:val="18"/>
          <w:szCs w:val="18"/>
          <w:lang w:eastAsia="en-US"/>
        </w:rPr>
      </w:pPr>
      <w:r w:rsidRPr="0081566E">
        <w:rPr>
          <w:rFonts w:eastAsia="Times New Roman" w:cs="Arial"/>
          <w:b/>
          <w:color w:val="000000"/>
          <w:sz w:val="18"/>
          <w:szCs w:val="18"/>
          <w:lang w:eastAsia="en-US"/>
        </w:rPr>
        <w:t>REL 350 Introduction to Judaism</w:t>
      </w:r>
      <w:r w:rsidR="00B749F4">
        <w:rPr>
          <w:rFonts w:eastAsia="Times New Roman" w:cs="Arial"/>
          <w:b/>
          <w:color w:val="000000"/>
          <w:sz w:val="18"/>
          <w:szCs w:val="18"/>
          <w:lang w:eastAsia="en-US"/>
        </w:rPr>
        <w:t xml:space="preserve"> </w:t>
      </w:r>
      <w:r w:rsidR="00B749F4" w:rsidRPr="006662D8">
        <w:rPr>
          <w:rFonts w:eastAsia="Times New Roman" w:cs="Arial"/>
          <w:b/>
          <w:color w:val="000000"/>
          <w:sz w:val="18"/>
          <w:szCs w:val="18"/>
          <w:lang w:eastAsia="en-US"/>
        </w:rPr>
        <w:t xml:space="preserve">- </w:t>
      </w:r>
      <w:r w:rsidR="00B749F4" w:rsidRPr="006662D8">
        <w:rPr>
          <w:rFonts w:eastAsia="Times New Roman" w:cs="Arial"/>
          <w:i/>
          <w:color w:val="000000"/>
          <w:sz w:val="18"/>
          <w:szCs w:val="18"/>
          <w:u w:val="single"/>
          <w:lang w:eastAsia="en-US"/>
        </w:rPr>
        <w:t xml:space="preserve">Approved </w:t>
      </w:r>
      <w:r w:rsidR="00B749F4" w:rsidRPr="006662D8">
        <w:rPr>
          <w:rFonts w:cs="Arial"/>
          <w:i/>
          <w:sz w:val="18"/>
          <w:szCs w:val="18"/>
          <w:u w:val="single"/>
        </w:rPr>
        <w:t>Unanimously</w:t>
      </w:r>
      <w:r w:rsidR="00B749F4" w:rsidRPr="006662D8">
        <w:rPr>
          <w:rFonts w:eastAsia="Times New Roman" w:cs="Arial"/>
          <w:b/>
          <w:color w:val="000000"/>
          <w:sz w:val="18"/>
          <w:szCs w:val="18"/>
          <w:lang w:eastAsia="en-US"/>
        </w:rPr>
        <w:t xml:space="preserve"> </w:t>
      </w:r>
      <w:r w:rsidR="00B749F4" w:rsidRPr="006662D8">
        <w:rPr>
          <w:rFonts w:eastAsia="Times New Roman" w:cs="Arial"/>
          <w:b/>
          <w:color w:val="000000"/>
          <w:sz w:val="18"/>
          <w:szCs w:val="18"/>
          <w:lang w:eastAsia="en-US"/>
        </w:rPr>
        <w:br/>
      </w:r>
      <w:r w:rsidR="00B749F4" w:rsidRPr="006662D8">
        <w:rPr>
          <w:rFonts w:eastAsia="Times New Roman" w:cs="Arial"/>
          <w:color w:val="000000"/>
          <w:sz w:val="18"/>
          <w:szCs w:val="18"/>
          <w:lang w:eastAsia="en-US"/>
        </w:rPr>
        <w:t>Discussion: Member</w:t>
      </w:r>
      <w:r w:rsidR="00B749F4">
        <w:rPr>
          <w:rFonts w:eastAsia="Times New Roman" w:cs="Arial"/>
          <w:color w:val="000000"/>
          <w:sz w:val="18"/>
          <w:szCs w:val="18"/>
          <w:lang w:eastAsia="en-US"/>
        </w:rPr>
        <w:t xml:space="preserve"> Scott </w:t>
      </w:r>
      <w:proofErr w:type="spellStart"/>
      <w:r w:rsidR="00B749F4">
        <w:rPr>
          <w:rFonts w:eastAsia="Times New Roman" w:cs="Arial"/>
          <w:color w:val="000000"/>
          <w:sz w:val="18"/>
          <w:szCs w:val="18"/>
          <w:lang w:eastAsia="en-US"/>
        </w:rPr>
        <w:t>Despain</w:t>
      </w:r>
      <w:proofErr w:type="spellEnd"/>
      <w:r w:rsidR="00B749F4" w:rsidRPr="006662D8">
        <w:rPr>
          <w:rFonts w:eastAsia="Times New Roman" w:cs="Arial"/>
          <w:color w:val="000000"/>
          <w:sz w:val="18"/>
          <w:szCs w:val="18"/>
          <w:lang w:eastAsia="en-US"/>
        </w:rPr>
        <w:t xml:space="preserve"> presented the </w:t>
      </w:r>
      <w:r w:rsidR="00B749F4">
        <w:rPr>
          <w:rFonts w:eastAsia="Times New Roman" w:cs="Arial"/>
          <w:color w:val="000000"/>
          <w:sz w:val="18"/>
          <w:szCs w:val="18"/>
          <w:lang w:eastAsia="en-US"/>
        </w:rPr>
        <w:t>course</w:t>
      </w:r>
      <w:r w:rsidR="00B749F4" w:rsidRPr="006662D8">
        <w:rPr>
          <w:rFonts w:eastAsia="Times New Roman" w:cs="Arial"/>
          <w:color w:val="000000"/>
          <w:sz w:val="18"/>
          <w:szCs w:val="18"/>
          <w:lang w:eastAsia="en-US"/>
        </w:rPr>
        <w:t xml:space="preserve"> action. </w:t>
      </w:r>
      <w:r w:rsidR="00B749F4">
        <w:rPr>
          <w:rFonts w:eastAsia="Times New Roman" w:cs="Arial"/>
          <w:color w:val="000000"/>
          <w:sz w:val="18"/>
          <w:szCs w:val="18"/>
          <w:lang w:eastAsia="en-US"/>
        </w:rPr>
        <w:br/>
      </w:r>
    </w:p>
    <w:p w14:paraId="01152C20" w14:textId="574769F4" w:rsidR="00B749F4" w:rsidRPr="006662D8" w:rsidRDefault="0081566E" w:rsidP="0081566E">
      <w:pPr>
        <w:pStyle w:val="ListParagraph"/>
        <w:numPr>
          <w:ilvl w:val="0"/>
          <w:numId w:val="10"/>
        </w:numPr>
        <w:spacing w:line="240" w:lineRule="auto"/>
        <w:rPr>
          <w:rFonts w:eastAsia="Times New Roman" w:cs="Arial"/>
          <w:b/>
          <w:color w:val="000000"/>
          <w:sz w:val="18"/>
          <w:szCs w:val="18"/>
          <w:lang w:eastAsia="en-US"/>
        </w:rPr>
      </w:pPr>
      <w:r w:rsidRPr="0081566E">
        <w:rPr>
          <w:rFonts w:eastAsia="Times New Roman" w:cs="Arial"/>
          <w:b/>
          <w:color w:val="000000"/>
          <w:sz w:val="18"/>
          <w:szCs w:val="18"/>
          <w:lang w:eastAsia="en-US"/>
        </w:rPr>
        <w:t>REL 383 Religion, Globalism, and Justice</w:t>
      </w:r>
      <w:r w:rsidR="00B749F4">
        <w:rPr>
          <w:rFonts w:eastAsia="Times New Roman" w:cs="Arial"/>
          <w:b/>
          <w:color w:val="000000"/>
          <w:sz w:val="18"/>
          <w:szCs w:val="18"/>
          <w:lang w:eastAsia="en-US"/>
        </w:rPr>
        <w:t xml:space="preserve"> </w:t>
      </w:r>
      <w:r w:rsidR="00B749F4" w:rsidRPr="006662D8">
        <w:rPr>
          <w:rFonts w:eastAsia="Times New Roman" w:cs="Arial"/>
          <w:b/>
          <w:color w:val="000000"/>
          <w:sz w:val="18"/>
          <w:szCs w:val="18"/>
          <w:lang w:eastAsia="en-US"/>
        </w:rPr>
        <w:t xml:space="preserve">- </w:t>
      </w:r>
      <w:r w:rsidR="00B749F4" w:rsidRPr="006662D8">
        <w:rPr>
          <w:rFonts w:eastAsia="Times New Roman" w:cs="Arial"/>
          <w:i/>
          <w:color w:val="000000"/>
          <w:sz w:val="18"/>
          <w:szCs w:val="18"/>
          <w:u w:val="single"/>
          <w:lang w:eastAsia="en-US"/>
        </w:rPr>
        <w:t xml:space="preserve">Approved </w:t>
      </w:r>
      <w:r w:rsidR="00E24C3C">
        <w:rPr>
          <w:rFonts w:cs="Arial"/>
          <w:i/>
          <w:sz w:val="18"/>
          <w:szCs w:val="18"/>
          <w:u w:val="single"/>
        </w:rPr>
        <w:t>Friendly Suggestion</w:t>
      </w:r>
      <w:r w:rsidR="00B749F4" w:rsidRPr="006662D8">
        <w:rPr>
          <w:rFonts w:eastAsia="Times New Roman" w:cs="Arial"/>
          <w:b/>
          <w:color w:val="000000"/>
          <w:sz w:val="18"/>
          <w:szCs w:val="18"/>
          <w:lang w:eastAsia="en-US"/>
        </w:rPr>
        <w:t xml:space="preserve"> </w:t>
      </w:r>
      <w:r w:rsidR="00B749F4" w:rsidRPr="006662D8">
        <w:rPr>
          <w:rFonts w:eastAsia="Times New Roman" w:cs="Arial"/>
          <w:b/>
          <w:color w:val="000000"/>
          <w:sz w:val="18"/>
          <w:szCs w:val="18"/>
          <w:lang w:eastAsia="en-US"/>
        </w:rPr>
        <w:br/>
      </w:r>
      <w:r w:rsidR="00B749F4" w:rsidRPr="006662D8">
        <w:rPr>
          <w:rFonts w:eastAsia="Times New Roman" w:cs="Arial"/>
          <w:color w:val="000000"/>
          <w:sz w:val="18"/>
          <w:szCs w:val="18"/>
          <w:lang w:eastAsia="en-US"/>
        </w:rPr>
        <w:t>Discussion: Member</w:t>
      </w:r>
      <w:r w:rsidR="00B749F4">
        <w:rPr>
          <w:rFonts w:eastAsia="Times New Roman" w:cs="Arial"/>
          <w:color w:val="000000"/>
          <w:sz w:val="18"/>
          <w:szCs w:val="18"/>
          <w:lang w:eastAsia="en-US"/>
        </w:rPr>
        <w:t xml:space="preserve"> Scott </w:t>
      </w:r>
      <w:proofErr w:type="spellStart"/>
      <w:r w:rsidR="00B749F4">
        <w:rPr>
          <w:rFonts w:eastAsia="Times New Roman" w:cs="Arial"/>
          <w:color w:val="000000"/>
          <w:sz w:val="18"/>
          <w:szCs w:val="18"/>
          <w:lang w:eastAsia="en-US"/>
        </w:rPr>
        <w:t>Despain</w:t>
      </w:r>
      <w:proofErr w:type="spellEnd"/>
      <w:r w:rsidR="00B749F4" w:rsidRPr="006662D8">
        <w:rPr>
          <w:rFonts w:eastAsia="Times New Roman" w:cs="Arial"/>
          <w:color w:val="000000"/>
          <w:sz w:val="18"/>
          <w:szCs w:val="18"/>
          <w:lang w:eastAsia="en-US"/>
        </w:rPr>
        <w:t xml:space="preserve"> presented the </w:t>
      </w:r>
      <w:r w:rsidR="00B749F4">
        <w:rPr>
          <w:rFonts w:eastAsia="Times New Roman" w:cs="Arial"/>
          <w:color w:val="000000"/>
          <w:sz w:val="18"/>
          <w:szCs w:val="18"/>
          <w:lang w:eastAsia="en-US"/>
        </w:rPr>
        <w:t>course</w:t>
      </w:r>
      <w:r w:rsidR="00B749F4" w:rsidRPr="006662D8">
        <w:rPr>
          <w:rFonts w:eastAsia="Times New Roman" w:cs="Arial"/>
          <w:color w:val="000000"/>
          <w:sz w:val="18"/>
          <w:szCs w:val="18"/>
          <w:lang w:eastAsia="en-US"/>
        </w:rPr>
        <w:t xml:space="preserve"> action. </w:t>
      </w:r>
      <w:r w:rsidR="00E24C3C">
        <w:rPr>
          <w:rFonts w:eastAsia="Times New Roman" w:cs="Arial"/>
          <w:color w:val="000000"/>
          <w:sz w:val="18"/>
          <w:szCs w:val="18"/>
          <w:lang w:eastAsia="en-US"/>
        </w:rPr>
        <w:t xml:space="preserve"> Member brought attention to the syllabus and made the friendly suggestion to format the headings and text for clarity. Member indicated the participation rubric is on a letter grade scale which may not provide information on how to obtain 100% participation points. Member made the friendly suggestion to indicate “A+” which would be assumed as 100%. </w:t>
      </w:r>
      <w:r w:rsidR="00B749F4">
        <w:rPr>
          <w:rFonts w:eastAsia="Times New Roman" w:cs="Arial"/>
          <w:color w:val="000000"/>
          <w:sz w:val="18"/>
          <w:szCs w:val="18"/>
          <w:lang w:eastAsia="en-US"/>
        </w:rPr>
        <w:br/>
      </w:r>
    </w:p>
    <w:p w14:paraId="244A794E" w14:textId="60841599" w:rsidR="00B749F4" w:rsidRPr="006662D8" w:rsidRDefault="0081566E" w:rsidP="0081566E">
      <w:pPr>
        <w:pStyle w:val="ListParagraph"/>
        <w:numPr>
          <w:ilvl w:val="0"/>
          <w:numId w:val="10"/>
        </w:numPr>
        <w:spacing w:line="240" w:lineRule="auto"/>
        <w:rPr>
          <w:rFonts w:eastAsia="Times New Roman" w:cs="Arial"/>
          <w:b/>
          <w:color w:val="000000"/>
          <w:sz w:val="18"/>
          <w:szCs w:val="18"/>
          <w:lang w:eastAsia="en-US"/>
        </w:rPr>
      </w:pPr>
      <w:r w:rsidRPr="0081566E">
        <w:rPr>
          <w:rFonts w:eastAsia="Times New Roman" w:cs="Arial"/>
          <w:b/>
          <w:color w:val="000000"/>
          <w:sz w:val="18"/>
          <w:szCs w:val="18"/>
          <w:lang w:eastAsia="en-US"/>
        </w:rPr>
        <w:t>REL 482 Religion and Conflict</w:t>
      </w:r>
      <w:r w:rsidR="00B749F4">
        <w:rPr>
          <w:rFonts w:eastAsia="Times New Roman" w:cs="Arial"/>
          <w:b/>
          <w:color w:val="000000"/>
          <w:sz w:val="18"/>
          <w:szCs w:val="18"/>
          <w:lang w:eastAsia="en-US"/>
        </w:rPr>
        <w:t xml:space="preserve"> </w:t>
      </w:r>
      <w:r w:rsidR="00B749F4" w:rsidRPr="006662D8">
        <w:rPr>
          <w:rFonts w:eastAsia="Times New Roman" w:cs="Arial"/>
          <w:b/>
          <w:color w:val="000000"/>
          <w:sz w:val="18"/>
          <w:szCs w:val="18"/>
          <w:lang w:eastAsia="en-US"/>
        </w:rPr>
        <w:t xml:space="preserve">- </w:t>
      </w:r>
      <w:r w:rsidR="00B749F4" w:rsidRPr="006662D8">
        <w:rPr>
          <w:rFonts w:eastAsia="Times New Roman" w:cs="Arial"/>
          <w:i/>
          <w:color w:val="000000"/>
          <w:sz w:val="18"/>
          <w:szCs w:val="18"/>
          <w:u w:val="single"/>
          <w:lang w:eastAsia="en-US"/>
        </w:rPr>
        <w:t xml:space="preserve">Approved </w:t>
      </w:r>
      <w:r w:rsidR="00E24C3C">
        <w:rPr>
          <w:rFonts w:cs="Arial"/>
          <w:i/>
          <w:sz w:val="18"/>
          <w:szCs w:val="18"/>
          <w:u w:val="single"/>
        </w:rPr>
        <w:t>with Friendly Suggestion</w:t>
      </w:r>
      <w:r w:rsidR="00B749F4" w:rsidRPr="006662D8">
        <w:rPr>
          <w:rFonts w:eastAsia="Times New Roman" w:cs="Arial"/>
          <w:b/>
          <w:color w:val="000000"/>
          <w:sz w:val="18"/>
          <w:szCs w:val="18"/>
          <w:lang w:eastAsia="en-US"/>
        </w:rPr>
        <w:t xml:space="preserve"> </w:t>
      </w:r>
      <w:r w:rsidR="00B749F4" w:rsidRPr="006662D8">
        <w:rPr>
          <w:rFonts w:eastAsia="Times New Roman" w:cs="Arial"/>
          <w:b/>
          <w:color w:val="000000"/>
          <w:sz w:val="18"/>
          <w:szCs w:val="18"/>
          <w:lang w:eastAsia="en-US"/>
        </w:rPr>
        <w:br/>
      </w:r>
      <w:r w:rsidR="00B749F4" w:rsidRPr="006662D8">
        <w:rPr>
          <w:rFonts w:eastAsia="Times New Roman" w:cs="Arial"/>
          <w:color w:val="000000"/>
          <w:sz w:val="18"/>
          <w:szCs w:val="18"/>
          <w:lang w:eastAsia="en-US"/>
        </w:rPr>
        <w:t>Discussion: Member</w:t>
      </w:r>
      <w:r w:rsidR="00B749F4">
        <w:rPr>
          <w:rFonts w:eastAsia="Times New Roman" w:cs="Arial"/>
          <w:color w:val="000000"/>
          <w:sz w:val="18"/>
          <w:szCs w:val="18"/>
          <w:lang w:eastAsia="en-US"/>
        </w:rPr>
        <w:t xml:space="preserve"> Scott </w:t>
      </w:r>
      <w:proofErr w:type="spellStart"/>
      <w:r w:rsidR="00B749F4">
        <w:rPr>
          <w:rFonts w:eastAsia="Times New Roman" w:cs="Arial"/>
          <w:color w:val="000000"/>
          <w:sz w:val="18"/>
          <w:szCs w:val="18"/>
          <w:lang w:eastAsia="en-US"/>
        </w:rPr>
        <w:t>Despain</w:t>
      </w:r>
      <w:proofErr w:type="spellEnd"/>
      <w:r w:rsidR="00B749F4" w:rsidRPr="006662D8">
        <w:rPr>
          <w:rFonts w:eastAsia="Times New Roman" w:cs="Arial"/>
          <w:color w:val="000000"/>
          <w:sz w:val="18"/>
          <w:szCs w:val="18"/>
          <w:lang w:eastAsia="en-US"/>
        </w:rPr>
        <w:t xml:space="preserve"> presented the </w:t>
      </w:r>
      <w:r w:rsidR="00B749F4">
        <w:rPr>
          <w:rFonts w:eastAsia="Times New Roman" w:cs="Arial"/>
          <w:color w:val="000000"/>
          <w:sz w:val="18"/>
          <w:szCs w:val="18"/>
          <w:lang w:eastAsia="en-US"/>
        </w:rPr>
        <w:t>course</w:t>
      </w:r>
      <w:r w:rsidR="00B749F4" w:rsidRPr="006662D8">
        <w:rPr>
          <w:rFonts w:eastAsia="Times New Roman" w:cs="Arial"/>
          <w:color w:val="000000"/>
          <w:sz w:val="18"/>
          <w:szCs w:val="18"/>
          <w:lang w:eastAsia="en-US"/>
        </w:rPr>
        <w:t xml:space="preserve"> action. </w:t>
      </w:r>
      <w:r w:rsidR="00E24C3C">
        <w:rPr>
          <w:rFonts w:eastAsia="Times New Roman" w:cs="Arial"/>
          <w:color w:val="000000"/>
          <w:sz w:val="18"/>
          <w:szCs w:val="18"/>
          <w:lang w:eastAsia="en-US"/>
        </w:rPr>
        <w:t xml:space="preserve">Member brought attention to the small wording </w:t>
      </w:r>
      <w:r w:rsidR="00E24C3C">
        <w:rPr>
          <w:rFonts w:eastAsia="Times New Roman" w:cs="Arial"/>
          <w:color w:val="000000"/>
          <w:sz w:val="18"/>
          <w:szCs w:val="18"/>
          <w:lang w:eastAsia="en-US"/>
        </w:rPr>
        <w:lastRenderedPageBreak/>
        <w:t xml:space="preserve">change in the student learning outcome match in CIM and the Syllabus but not matching the GEP which is acceptable. Member made a friendly suggestion to complete the sentences in the catalog description. Member asked if the student happens to not submit an assignment on Friday, submitting on Monday counts as one day late but if the assignment is due on a Monday the following Tuesday would result in the same penalty. Members indicated this is up to the instructor, and is therefore a friendly suggestion. </w:t>
      </w:r>
      <w:r w:rsidR="00E24C3C">
        <w:rPr>
          <w:rFonts w:eastAsia="Times New Roman" w:cs="Arial"/>
          <w:color w:val="000000"/>
          <w:sz w:val="18"/>
          <w:szCs w:val="18"/>
          <w:lang w:eastAsia="en-US"/>
        </w:rPr>
        <w:br/>
      </w:r>
    </w:p>
    <w:p w14:paraId="581C6939" w14:textId="268D95F9" w:rsidR="00B749F4" w:rsidRPr="006662D8" w:rsidRDefault="0081566E" w:rsidP="0081566E">
      <w:pPr>
        <w:pStyle w:val="ListParagraph"/>
        <w:numPr>
          <w:ilvl w:val="0"/>
          <w:numId w:val="10"/>
        </w:numPr>
        <w:spacing w:line="240" w:lineRule="auto"/>
        <w:rPr>
          <w:rFonts w:eastAsia="Times New Roman" w:cs="Arial"/>
          <w:b/>
          <w:color w:val="000000"/>
          <w:sz w:val="18"/>
          <w:szCs w:val="18"/>
          <w:lang w:eastAsia="en-US"/>
        </w:rPr>
      </w:pPr>
      <w:r w:rsidRPr="0081566E">
        <w:rPr>
          <w:rFonts w:eastAsia="Times New Roman" w:cs="Arial"/>
          <w:b/>
          <w:color w:val="000000"/>
          <w:sz w:val="18"/>
          <w:szCs w:val="18"/>
          <w:lang w:eastAsia="en-US"/>
        </w:rPr>
        <w:t xml:space="preserve">FLF 301 Survey of French Literature from the </w:t>
      </w:r>
      <w:proofErr w:type="gramStart"/>
      <w:r w:rsidRPr="0081566E">
        <w:rPr>
          <w:rFonts w:eastAsia="Times New Roman" w:cs="Arial"/>
          <w:b/>
          <w:color w:val="000000"/>
          <w:sz w:val="18"/>
          <w:szCs w:val="18"/>
          <w:lang w:eastAsia="en-US"/>
        </w:rPr>
        <w:t>Middle</w:t>
      </w:r>
      <w:proofErr w:type="gramEnd"/>
      <w:r w:rsidRPr="0081566E">
        <w:rPr>
          <w:rFonts w:eastAsia="Times New Roman" w:cs="Arial"/>
          <w:b/>
          <w:color w:val="000000"/>
          <w:sz w:val="18"/>
          <w:szCs w:val="18"/>
          <w:lang w:eastAsia="en-US"/>
        </w:rPr>
        <w:t xml:space="preserve"> Ages through the Enlightenment</w:t>
      </w:r>
      <w:r w:rsidR="00B749F4">
        <w:rPr>
          <w:rFonts w:eastAsia="Times New Roman" w:cs="Arial"/>
          <w:b/>
          <w:color w:val="000000"/>
          <w:sz w:val="18"/>
          <w:szCs w:val="18"/>
          <w:lang w:eastAsia="en-US"/>
        </w:rPr>
        <w:t xml:space="preserve"> </w:t>
      </w:r>
      <w:r w:rsidR="00B749F4" w:rsidRPr="006662D8">
        <w:rPr>
          <w:rFonts w:eastAsia="Times New Roman" w:cs="Arial"/>
          <w:b/>
          <w:color w:val="000000"/>
          <w:sz w:val="18"/>
          <w:szCs w:val="18"/>
          <w:lang w:eastAsia="en-US"/>
        </w:rPr>
        <w:t xml:space="preserve">- </w:t>
      </w:r>
      <w:r w:rsidR="00B749F4" w:rsidRPr="006662D8">
        <w:rPr>
          <w:rFonts w:eastAsia="Times New Roman" w:cs="Arial"/>
          <w:i/>
          <w:color w:val="000000"/>
          <w:sz w:val="18"/>
          <w:szCs w:val="18"/>
          <w:u w:val="single"/>
          <w:lang w:eastAsia="en-US"/>
        </w:rPr>
        <w:t xml:space="preserve">Approved </w:t>
      </w:r>
      <w:r w:rsidR="00E24C3C">
        <w:rPr>
          <w:rFonts w:cs="Arial"/>
          <w:i/>
          <w:sz w:val="18"/>
          <w:szCs w:val="18"/>
          <w:u w:val="single"/>
        </w:rPr>
        <w:t>Pending</w:t>
      </w:r>
      <w:r w:rsidR="00B749F4" w:rsidRPr="006662D8">
        <w:rPr>
          <w:rFonts w:eastAsia="Times New Roman" w:cs="Arial"/>
          <w:b/>
          <w:color w:val="000000"/>
          <w:sz w:val="18"/>
          <w:szCs w:val="18"/>
          <w:lang w:eastAsia="en-US"/>
        </w:rPr>
        <w:t xml:space="preserve"> </w:t>
      </w:r>
      <w:r w:rsidR="00B749F4" w:rsidRPr="006662D8">
        <w:rPr>
          <w:rFonts w:eastAsia="Times New Roman" w:cs="Arial"/>
          <w:b/>
          <w:color w:val="000000"/>
          <w:sz w:val="18"/>
          <w:szCs w:val="18"/>
          <w:lang w:eastAsia="en-US"/>
        </w:rPr>
        <w:br/>
      </w:r>
      <w:r w:rsidR="00B749F4" w:rsidRPr="006662D8">
        <w:rPr>
          <w:rFonts w:eastAsia="Times New Roman" w:cs="Arial"/>
          <w:color w:val="000000"/>
          <w:sz w:val="18"/>
          <w:szCs w:val="18"/>
          <w:lang w:eastAsia="en-US"/>
        </w:rPr>
        <w:t>Discussion: Member</w:t>
      </w:r>
      <w:r w:rsidR="00B749F4">
        <w:rPr>
          <w:rFonts w:eastAsia="Times New Roman" w:cs="Arial"/>
          <w:color w:val="000000"/>
          <w:sz w:val="18"/>
          <w:szCs w:val="18"/>
          <w:lang w:eastAsia="en-US"/>
        </w:rPr>
        <w:t xml:space="preserve"> </w:t>
      </w:r>
      <w:r>
        <w:rPr>
          <w:rFonts w:eastAsia="Times New Roman" w:cs="Arial"/>
          <w:color w:val="000000"/>
          <w:sz w:val="18"/>
          <w:szCs w:val="18"/>
          <w:lang w:eastAsia="en-US"/>
        </w:rPr>
        <w:t>Catherine Driscoll</w:t>
      </w:r>
      <w:r w:rsidR="00B749F4" w:rsidRPr="006662D8">
        <w:rPr>
          <w:rFonts w:eastAsia="Times New Roman" w:cs="Arial"/>
          <w:color w:val="000000"/>
          <w:sz w:val="18"/>
          <w:szCs w:val="18"/>
          <w:lang w:eastAsia="en-US"/>
        </w:rPr>
        <w:t xml:space="preserve"> presented the </w:t>
      </w:r>
      <w:r w:rsidR="00B749F4">
        <w:rPr>
          <w:rFonts w:eastAsia="Times New Roman" w:cs="Arial"/>
          <w:color w:val="000000"/>
          <w:sz w:val="18"/>
          <w:szCs w:val="18"/>
          <w:lang w:eastAsia="en-US"/>
        </w:rPr>
        <w:t>course</w:t>
      </w:r>
      <w:r w:rsidR="00B749F4" w:rsidRPr="006662D8">
        <w:rPr>
          <w:rFonts w:eastAsia="Times New Roman" w:cs="Arial"/>
          <w:color w:val="000000"/>
          <w:sz w:val="18"/>
          <w:szCs w:val="18"/>
          <w:lang w:eastAsia="en-US"/>
        </w:rPr>
        <w:t xml:space="preserve"> ac</w:t>
      </w:r>
      <w:r w:rsidR="00E24C3C">
        <w:rPr>
          <w:rFonts w:eastAsia="Times New Roman" w:cs="Arial"/>
          <w:color w:val="000000"/>
          <w:sz w:val="18"/>
          <w:szCs w:val="18"/>
          <w:lang w:eastAsia="en-US"/>
        </w:rPr>
        <w:t>tion, moving to approve pending the correction of zero contact hours.</w:t>
      </w:r>
      <w:r w:rsidR="00B749F4">
        <w:rPr>
          <w:rFonts w:eastAsia="Times New Roman" w:cs="Arial"/>
          <w:color w:val="000000"/>
          <w:sz w:val="18"/>
          <w:szCs w:val="18"/>
          <w:lang w:eastAsia="en-US"/>
        </w:rPr>
        <w:br/>
      </w:r>
    </w:p>
    <w:p w14:paraId="510D657D" w14:textId="6C5439CE" w:rsidR="00B749F4" w:rsidRPr="006662D8" w:rsidRDefault="00B749F4" w:rsidP="00B749F4">
      <w:pPr>
        <w:pStyle w:val="ListParagraph"/>
        <w:numPr>
          <w:ilvl w:val="0"/>
          <w:numId w:val="10"/>
        </w:numPr>
        <w:spacing w:line="240" w:lineRule="auto"/>
        <w:rPr>
          <w:rFonts w:eastAsia="Times New Roman" w:cs="Arial"/>
          <w:b/>
          <w:color w:val="000000"/>
          <w:sz w:val="18"/>
          <w:szCs w:val="18"/>
          <w:lang w:eastAsia="en-US"/>
        </w:rPr>
      </w:pPr>
      <w:r w:rsidRPr="00B749F4">
        <w:rPr>
          <w:rFonts w:eastAsia="Times New Roman" w:cs="Arial"/>
          <w:b/>
          <w:color w:val="000000"/>
          <w:sz w:val="18"/>
          <w:szCs w:val="18"/>
          <w:lang w:eastAsia="en-US"/>
        </w:rPr>
        <w:t xml:space="preserve">FLI 318 Italian Society </w:t>
      </w:r>
      <w:proofErr w:type="gramStart"/>
      <w:r w:rsidRPr="00B749F4">
        <w:rPr>
          <w:rFonts w:eastAsia="Times New Roman" w:cs="Arial"/>
          <w:b/>
          <w:color w:val="000000"/>
          <w:sz w:val="18"/>
          <w:szCs w:val="18"/>
          <w:lang w:eastAsia="en-US"/>
        </w:rPr>
        <w:t>Through</w:t>
      </w:r>
      <w:proofErr w:type="gramEnd"/>
      <w:r w:rsidRPr="00B749F4">
        <w:rPr>
          <w:rFonts w:eastAsia="Times New Roman" w:cs="Arial"/>
          <w:b/>
          <w:color w:val="000000"/>
          <w:sz w:val="18"/>
          <w:szCs w:val="18"/>
          <w:lang w:eastAsia="en-US"/>
        </w:rPr>
        <w:t xml:space="preserve"> Cinema</w:t>
      </w:r>
      <w:r>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Pr="006662D8">
        <w:rPr>
          <w:rFonts w:cs="Arial"/>
          <w:i/>
          <w:sz w:val="18"/>
          <w:szCs w:val="18"/>
          <w:u w:val="single"/>
        </w:rPr>
        <w:t>Unanimously</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Discussion: Member</w:t>
      </w:r>
      <w:r>
        <w:rPr>
          <w:rFonts w:eastAsia="Times New Roman" w:cs="Arial"/>
          <w:color w:val="000000"/>
          <w:sz w:val="18"/>
          <w:szCs w:val="18"/>
          <w:lang w:eastAsia="en-US"/>
        </w:rPr>
        <w:t xml:space="preserve"> Catherine Driscoll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 </w:t>
      </w:r>
      <w:r>
        <w:rPr>
          <w:rFonts w:eastAsia="Times New Roman" w:cs="Arial"/>
          <w:color w:val="000000"/>
          <w:sz w:val="18"/>
          <w:szCs w:val="18"/>
          <w:lang w:eastAsia="en-US"/>
        </w:rPr>
        <w:br/>
      </w:r>
    </w:p>
    <w:p w14:paraId="725C1137" w14:textId="49769AB3" w:rsidR="00B749F4" w:rsidRPr="006662D8" w:rsidRDefault="00B749F4" w:rsidP="00B749F4">
      <w:pPr>
        <w:pStyle w:val="ListParagraph"/>
        <w:numPr>
          <w:ilvl w:val="0"/>
          <w:numId w:val="10"/>
        </w:numPr>
        <w:spacing w:line="240" w:lineRule="auto"/>
        <w:rPr>
          <w:rFonts w:eastAsia="Times New Roman" w:cs="Arial"/>
          <w:b/>
          <w:color w:val="000000"/>
          <w:sz w:val="18"/>
          <w:szCs w:val="18"/>
          <w:lang w:eastAsia="en-US"/>
        </w:rPr>
      </w:pPr>
      <w:r w:rsidRPr="00B749F4">
        <w:rPr>
          <w:rFonts w:eastAsia="Times New Roman" w:cs="Arial"/>
          <w:b/>
          <w:color w:val="000000"/>
          <w:sz w:val="18"/>
          <w:szCs w:val="18"/>
          <w:lang w:eastAsia="en-US"/>
        </w:rPr>
        <w:t>HI 207 Ancient Mediterranean World</w:t>
      </w:r>
      <w:r>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Pr="006662D8">
        <w:rPr>
          <w:rFonts w:cs="Arial"/>
          <w:i/>
          <w:sz w:val="18"/>
          <w:szCs w:val="18"/>
          <w:u w:val="single"/>
        </w:rPr>
        <w:t>Unanimously</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Discussion: Member</w:t>
      </w:r>
      <w:r>
        <w:rPr>
          <w:rFonts w:eastAsia="Times New Roman" w:cs="Arial"/>
          <w:color w:val="000000"/>
          <w:sz w:val="18"/>
          <w:szCs w:val="18"/>
          <w:lang w:eastAsia="en-US"/>
        </w:rPr>
        <w:t xml:space="preserve"> Catherine Driscoll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 </w:t>
      </w:r>
      <w:r>
        <w:rPr>
          <w:rFonts w:eastAsia="Times New Roman" w:cs="Arial"/>
          <w:color w:val="000000"/>
          <w:sz w:val="18"/>
          <w:szCs w:val="18"/>
          <w:lang w:eastAsia="en-US"/>
        </w:rPr>
        <w:br/>
      </w:r>
    </w:p>
    <w:p w14:paraId="1947CBA4" w14:textId="41DE843B" w:rsidR="00B749F4" w:rsidRPr="006662D8" w:rsidRDefault="00B749F4" w:rsidP="00B749F4">
      <w:pPr>
        <w:pStyle w:val="ListParagraph"/>
        <w:numPr>
          <w:ilvl w:val="0"/>
          <w:numId w:val="10"/>
        </w:numPr>
        <w:spacing w:line="240" w:lineRule="auto"/>
        <w:rPr>
          <w:rFonts w:eastAsia="Times New Roman" w:cs="Arial"/>
          <w:b/>
          <w:color w:val="000000"/>
          <w:sz w:val="18"/>
          <w:szCs w:val="18"/>
          <w:lang w:eastAsia="en-US"/>
        </w:rPr>
      </w:pPr>
      <w:r w:rsidRPr="00B749F4">
        <w:rPr>
          <w:rFonts w:eastAsia="Times New Roman" w:cs="Arial"/>
          <w:b/>
          <w:color w:val="000000"/>
          <w:sz w:val="18"/>
          <w:szCs w:val="18"/>
          <w:lang w:eastAsia="en-US"/>
        </w:rPr>
        <w:t>HI 208 The Middle Ages</w:t>
      </w:r>
      <w:r>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Pr="006662D8">
        <w:rPr>
          <w:rFonts w:cs="Arial"/>
          <w:i/>
          <w:sz w:val="18"/>
          <w:szCs w:val="18"/>
          <w:u w:val="single"/>
        </w:rPr>
        <w:t>Unanimously</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Discussion: Member</w:t>
      </w:r>
      <w:r>
        <w:rPr>
          <w:rFonts w:eastAsia="Times New Roman" w:cs="Arial"/>
          <w:color w:val="000000"/>
          <w:sz w:val="18"/>
          <w:szCs w:val="18"/>
          <w:lang w:eastAsia="en-US"/>
        </w:rPr>
        <w:t xml:space="preserve"> Catherine Driscoll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 </w:t>
      </w:r>
      <w:r>
        <w:rPr>
          <w:rFonts w:eastAsia="Times New Roman" w:cs="Arial"/>
          <w:color w:val="000000"/>
          <w:sz w:val="18"/>
          <w:szCs w:val="18"/>
          <w:lang w:eastAsia="en-US"/>
        </w:rPr>
        <w:br/>
      </w:r>
    </w:p>
    <w:p w14:paraId="49B75514" w14:textId="4F44DEF6" w:rsidR="00B749F4" w:rsidRPr="006662D8" w:rsidRDefault="00B749F4" w:rsidP="00B749F4">
      <w:pPr>
        <w:pStyle w:val="ListParagraph"/>
        <w:numPr>
          <w:ilvl w:val="0"/>
          <w:numId w:val="10"/>
        </w:numPr>
        <w:spacing w:line="240" w:lineRule="auto"/>
        <w:rPr>
          <w:rFonts w:eastAsia="Times New Roman" w:cs="Arial"/>
          <w:b/>
          <w:color w:val="000000"/>
          <w:sz w:val="18"/>
          <w:szCs w:val="18"/>
          <w:lang w:eastAsia="en-US"/>
        </w:rPr>
      </w:pPr>
      <w:r w:rsidRPr="00B749F4">
        <w:rPr>
          <w:rFonts w:eastAsia="Times New Roman" w:cs="Arial"/>
          <w:b/>
          <w:color w:val="000000"/>
          <w:sz w:val="18"/>
          <w:szCs w:val="18"/>
          <w:lang w:eastAsia="en-US"/>
        </w:rPr>
        <w:t>HI 215 Latin America to 1826</w:t>
      </w:r>
      <w:r>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Pr="006662D8">
        <w:rPr>
          <w:rFonts w:cs="Arial"/>
          <w:i/>
          <w:sz w:val="18"/>
          <w:szCs w:val="18"/>
          <w:u w:val="single"/>
        </w:rPr>
        <w:t>Unanimously</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Discussion: Member</w:t>
      </w:r>
      <w:r>
        <w:rPr>
          <w:rFonts w:eastAsia="Times New Roman" w:cs="Arial"/>
          <w:color w:val="000000"/>
          <w:sz w:val="18"/>
          <w:szCs w:val="18"/>
          <w:lang w:eastAsia="en-US"/>
        </w:rPr>
        <w:t xml:space="preserve"> Catherine Driscoll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 </w:t>
      </w:r>
      <w:r w:rsidR="00E24C3C">
        <w:rPr>
          <w:rFonts w:eastAsia="Times New Roman" w:cs="Arial"/>
          <w:color w:val="000000"/>
          <w:sz w:val="18"/>
          <w:szCs w:val="18"/>
          <w:lang w:eastAsia="en-US"/>
        </w:rPr>
        <w:t xml:space="preserve">Member asked if the grading components indicating quizzes needs clarification on the number of unannounced quizzes, members indicated they do not. </w:t>
      </w:r>
      <w:r>
        <w:rPr>
          <w:rFonts w:eastAsia="Times New Roman" w:cs="Arial"/>
          <w:color w:val="000000"/>
          <w:sz w:val="18"/>
          <w:szCs w:val="18"/>
          <w:lang w:eastAsia="en-US"/>
        </w:rPr>
        <w:br/>
      </w:r>
    </w:p>
    <w:p w14:paraId="0A5A6A94" w14:textId="4DBBF16E" w:rsidR="00B749F4" w:rsidRPr="006662D8" w:rsidRDefault="00B749F4" w:rsidP="00B749F4">
      <w:pPr>
        <w:pStyle w:val="ListParagraph"/>
        <w:numPr>
          <w:ilvl w:val="0"/>
          <w:numId w:val="10"/>
        </w:numPr>
        <w:spacing w:line="240" w:lineRule="auto"/>
        <w:rPr>
          <w:rFonts w:eastAsia="Times New Roman" w:cs="Arial"/>
          <w:b/>
          <w:color w:val="000000"/>
          <w:sz w:val="18"/>
          <w:szCs w:val="18"/>
          <w:lang w:eastAsia="en-US"/>
        </w:rPr>
      </w:pPr>
      <w:r w:rsidRPr="00B749F4">
        <w:rPr>
          <w:rFonts w:eastAsia="Times New Roman" w:cs="Arial"/>
          <w:b/>
          <w:color w:val="000000"/>
          <w:sz w:val="18"/>
          <w:szCs w:val="18"/>
          <w:lang w:eastAsia="en-US"/>
        </w:rPr>
        <w:t>HI 216 Latin America Since 1826</w:t>
      </w:r>
      <w:r>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Pr="006662D8">
        <w:rPr>
          <w:rFonts w:cs="Arial"/>
          <w:i/>
          <w:sz w:val="18"/>
          <w:szCs w:val="18"/>
          <w:u w:val="single"/>
        </w:rPr>
        <w:t>Unanimously</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Discussion: Member</w:t>
      </w:r>
      <w:r>
        <w:rPr>
          <w:rFonts w:eastAsia="Times New Roman" w:cs="Arial"/>
          <w:color w:val="000000"/>
          <w:sz w:val="18"/>
          <w:szCs w:val="18"/>
          <w:lang w:eastAsia="en-US"/>
        </w:rPr>
        <w:t xml:space="preserve"> Catherine Driscoll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 </w:t>
      </w:r>
      <w:r>
        <w:rPr>
          <w:rFonts w:eastAsia="Times New Roman" w:cs="Arial"/>
          <w:color w:val="000000"/>
          <w:sz w:val="18"/>
          <w:szCs w:val="18"/>
          <w:lang w:eastAsia="en-US"/>
        </w:rPr>
        <w:br/>
      </w:r>
    </w:p>
    <w:p w14:paraId="105C2F9C" w14:textId="75C856AB" w:rsidR="00B749F4" w:rsidRPr="006662D8" w:rsidRDefault="00B749F4" w:rsidP="00B749F4">
      <w:pPr>
        <w:pStyle w:val="ListParagraph"/>
        <w:numPr>
          <w:ilvl w:val="0"/>
          <w:numId w:val="10"/>
        </w:numPr>
        <w:spacing w:line="240" w:lineRule="auto"/>
        <w:rPr>
          <w:rFonts w:eastAsia="Times New Roman" w:cs="Arial"/>
          <w:b/>
          <w:color w:val="000000"/>
          <w:sz w:val="18"/>
          <w:szCs w:val="18"/>
          <w:lang w:eastAsia="en-US"/>
        </w:rPr>
      </w:pPr>
      <w:r w:rsidRPr="00B749F4">
        <w:rPr>
          <w:rFonts w:eastAsia="Times New Roman" w:cs="Arial"/>
          <w:b/>
          <w:color w:val="000000"/>
          <w:sz w:val="18"/>
          <w:szCs w:val="18"/>
          <w:lang w:eastAsia="en-US"/>
        </w:rPr>
        <w:t>HI 221 British History to 1688</w:t>
      </w:r>
      <w:r>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t xml:space="preserve">- </w:t>
      </w:r>
      <w:proofErr w:type="gramStart"/>
      <w:r w:rsidRPr="006662D8">
        <w:rPr>
          <w:rFonts w:eastAsia="Times New Roman" w:cs="Arial"/>
          <w:i/>
          <w:color w:val="000000"/>
          <w:sz w:val="18"/>
          <w:szCs w:val="18"/>
          <w:u w:val="single"/>
          <w:lang w:eastAsia="en-US"/>
        </w:rPr>
        <w:t xml:space="preserve">Approved </w:t>
      </w:r>
      <w:r w:rsidR="00996519">
        <w:rPr>
          <w:rFonts w:cs="Arial"/>
          <w:i/>
          <w:sz w:val="18"/>
          <w:szCs w:val="18"/>
          <w:u w:val="single"/>
        </w:rPr>
        <w:t xml:space="preserve"> with</w:t>
      </w:r>
      <w:proofErr w:type="gramEnd"/>
      <w:r w:rsidR="00996519">
        <w:rPr>
          <w:rFonts w:cs="Arial"/>
          <w:i/>
          <w:sz w:val="18"/>
          <w:szCs w:val="18"/>
          <w:u w:val="single"/>
        </w:rPr>
        <w:t xml:space="preserve"> Friendly Suggestions</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Discussion: Member</w:t>
      </w:r>
      <w:r>
        <w:rPr>
          <w:rFonts w:eastAsia="Times New Roman" w:cs="Arial"/>
          <w:color w:val="000000"/>
          <w:sz w:val="18"/>
          <w:szCs w:val="18"/>
          <w:lang w:eastAsia="en-US"/>
        </w:rPr>
        <w:t xml:space="preserve"> Catherine Driscoll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 </w:t>
      </w:r>
      <w:r w:rsidR="00E24C3C">
        <w:rPr>
          <w:rFonts w:eastAsia="Times New Roman" w:cs="Arial"/>
          <w:color w:val="000000"/>
          <w:sz w:val="18"/>
          <w:szCs w:val="18"/>
          <w:lang w:eastAsia="en-US"/>
        </w:rPr>
        <w:t xml:space="preserve">Member made a friendly suggestion to make the syllabus and CIM match (35%). </w:t>
      </w:r>
      <w:r>
        <w:rPr>
          <w:rFonts w:eastAsia="Times New Roman" w:cs="Arial"/>
          <w:color w:val="000000"/>
          <w:sz w:val="18"/>
          <w:szCs w:val="18"/>
          <w:lang w:eastAsia="en-US"/>
        </w:rPr>
        <w:br/>
      </w:r>
    </w:p>
    <w:p w14:paraId="09FB45A7" w14:textId="339BF334" w:rsidR="00B749F4" w:rsidRPr="006662D8" w:rsidRDefault="00B749F4" w:rsidP="00B749F4">
      <w:pPr>
        <w:pStyle w:val="ListParagraph"/>
        <w:numPr>
          <w:ilvl w:val="0"/>
          <w:numId w:val="10"/>
        </w:numPr>
        <w:spacing w:line="240" w:lineRule="auto"/>
        <w:rPr>
          <w:rFonts w:eastAsia="Times New Roman" w:cs="Arial"/>
          <w:b/>
          <w:color w:val="000000"/>
          <w:sz w:val="18"/>
          <w:szCs w:val="18"/>
          <w:lang w:eastAsia="en-US"/>
        </w:rPr>
      </w:pPr>
      <w:r w:rsidRPr="00B749F4">
        <w:rPr>
          <w:rFonts w:eastAsia="Times New Roman" w:cs="Arial"/>
          <w:b/>
          <w:color w:val="000000"/>
          <w:sz w:val="18"/>
          <w:szCs w:val="18"/>
          <w:lang w:eastAsia="en-US"/>
        </w:rPr>
        <w:t>BAE 472</w:t>
      </w:r>
      <w:proofErr w:type="gramStart"/>
      <w:r w:rsidRPr="00B749F4">
        <w:rPr>
          <w:rFonts w:eastAsia="Times New Roman" w:cs="Arial"/>
          <w:b/>
          <w:color w:val="000000"/>
          <w:sz w:val="18"/>
          <w:szCs w:val="18"/>
          <w:lang w:eastAsia="en-US"/>
        </w:rPr>
        <w:t>/(</w:t>
      </w:r>
      <w:proofErr w:type="gramEnd"/>
      <w:r w:rsidRPr="00B749F4">
        <w:rPr>
          <w:rFonts w:eastAsia="Times New Roman" w:cs="Arial"/>
          <w:b/>
          <w:color w:val="000000"/>
          <w:sz w:val="18"/>
          <w:szCs w:val="18"/>
          <w:lang w:eastAsia="en-US"/>
        </w:rPr>
        <w:t>572) Irrigation and Drainage</w:t>
      </w:r>
      <w:r>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00E24C3C">
        <w:rPr>
          <w:rFonts w:cs="Arial"/>
          <w:i/>
          <w:sz w:val="18"/>
          <w:szCs w:val="18"/>
          <w:u w:val="single"/>
        </w:rPr>
        <w:t>with Friendly Suggestions</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Discussion: Member</w:t>
      </w:r>
      <w:r>
        <w:rPr>
          <w:rFonts w:eastAsia="Times New Roman" w:cs="Arial"/>
          <w:color w:val="000000"/>
          <w:sz w:val="18"/>
          <w:szCs w:val="18"/>
          <w:lang w:eastAsia="en-US"/>
        </w:rPr>
        <w:t xml:space="preserve"> Jackie Bruce</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 </w:t>
      </w:r>
      <w:r w:rsidR="00E24C3C">
        <w:rPr>
          <w:rFonts w:eastAsia="Times New Roman" w:cs="Arial"/>
          <w:color w:val="000000"/>
          <w:sz w:val="18"/>
          <w:szCs w:val="18"/>
          <w:lang w:eastAsia="en-US"/>
        </w:rPr>
        <w:t xml:space="preserve">Member recommended updating the DRO statement and to fix the typos in the syllabus. Member made the friendly suggestion </w:t>
      </w:r>
      <w:r w:rsidR="00C608E4">
        <w:rPr>
          <w:rFonts w:eastAsia="Times New Roman" w:cs="Arial"/>
          <w:color w:val="000000"/>
          <w:sz w:val="18"/>
          <w:szCs w:val="18"/>
          <w:lang w:eastAsia="en-US"/>
        </w:rPr>
        <w:t>that</w:t>
      </w:r>
      <w:r w:rsidR="00E24C3C">
        <w:rPr>
          <w:rFonts w:eastAsia="Times New Roman" w:cs="Arial"/>
          <w:color w:val="000000"/>
          <w:sz w:val="18"/>
          <w:szCs w:val="18"/>
          <w:lang w:eastAsia="en-US"/>
        </w:rPr>
        <w:t xml:space="preserve"> the catalog description use complete sentences. </w:t>
      </w:r>
      <w:r>
        <w:rPr>
          <w:rFonts w:eastAsia="Times New Roman" w:cs="Arial"/>
          <w:color w:val="000000"/>
          <w:sz w:val="18"/>
          <w:szCs w:val="18"/>
          <w:lang w:eastAsia="en-US"/>
        </w:rPr>
        <w:br/>
      </w:r>
    </w:p>
    <w:p w14:paraId="12B5AE00" w14:textId="01A3D2CD" w:rsidR="00B749F4" w:rsidRPr="006662D8" w:rsidRDefault="00B749F4" w:rsidP="00B749F4">
      <w:pPr>
        <w:pStyle w:val="ListParagraph"/>
        <w:numPr>
          <w:ilvl w:val="0"/>
          <w:numId w:val="10"/>
        </w:numPr>
        <w:spacing w:line="240" w:lineRule="auto"/>
        <w:rPr>
          <w:rFonts w:eastAsia="Times New Roman" w:cs="Arial"/>
          <w:b/>
          <w:color w:val="000000"/>
          <w:sz w:val="18"/>
          <w:szCs w:val="18"/>
          <w:lang w:eastAsia="en-US"/>
        </w:rPr>
      </w:pPr>
      <w:r w:rsidRPr="00B749F4">
        <w:rPr>
          <w:rFonts w:eastAsia="Times New Roman" w:cs="Arial"/>
          <w:b/>
          <w:color w:val="000000"/>
          <w:sz w:val="18"/>
          <w:szCs w:val="18"/>
          <w:lang w:eastAsia="en-US"/>
        </w:rPr>
        <w:t>HS 433</w:t>
      </w:r>
      <w:proofErr w:type="gramStart"/>
      <w:r w:rsidRPr="00B749F4">
        <w:rPr>
          <w:rFonts w:eastAsia="Times New Roman" w:cs="Arial"/>
          <w:b/>
          <w:color w:val="000000"/>
          <w:sz w:val="18"/>
          <w:szCs w:val="18"/>
          <w:lang w:eastAsia="en-US"/>
        </w:rPr>
        <w:t>/(</w:t>
      </w:r>
      <w:proofErr w:type="gramEnd"/>
      <w:r w:rsidRPr="00B749F4">
        <w:rPr>
          <w:rFonts w:eastAsia="Times New Roman" w:cs="Arial"/>
          <w:b/>
          <w:color w:val="000000"/>
          <w:sz w:val="18"/>
          <w:szCs w:val="18"/>
          <w:lang w:eastAsia="en-US"/>
        </w:rPr>
        <w:t>533 ) Public Garden Administration</w:t>
      </w:r>
      <w:r>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Pr="006662D8">
        <w:rPr>
          <w:rFonts w:cs="Arial"/>
          <w:i/>
          <w:sz w:val="18"/>
          <w:szCs w:val="18"/>
          <w:u w:val="single"/>
        </w:rPr>
        <w:t>Unanimously</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Discussion: Member</w:t>
      </w:r>
      <w:r>
        <w:rPr>
          <w:rFonts w:eastAsia="Times New Roman" w:cs="Arial"/>
          <w:color w:val="000000"/>
          <w:sz w:val="18"/>
          <w:szCs w:val="18"/>
          <w:lang w:eastAsia="en-US"/>
        </w:rPr>
        <w:t xml:space="preserve"> Melissa Merrill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 </w:t>
      </w:r>
      <w:r>
        <w:rPr>
          <w:rFonts w:eastAsia="Times New Roman" w:cs="Arial"/>
          <w:color w:val="000000"/>
          <w:sz w:val="18"/>
          <w:szCs w:val="18"/>
          <w:lang w:eastAsia="en-US"/>
        </w:rPr>
        <w:br/>
      </w:r>
    </w:p>
    <w:p w14:paraId="0551834B" w14:textId="554D4908" w:rsidR="00DC3319" w:rsidRPr="00E24C3C" w:rsidRDefault="00B749F4" w:rsidP="00D3171A">
      <w:pPr>
        <w:pStyle w:val="ListParagraph"/>
        <w:numPr>
          <w:ilvl w:val="0"/>
          <w:numId w:val="10"/>
        </w:numPr>
        <w:spacing w:line="240" w:lineRule="auto"/>
        <w:ind w:left="360"/>
        <w:rPr>
          <w:rFonts w:eastAsia="Times New Roman" w:cs="Arial"/>
          <w:b/>
          <w:color w:val="000000"/>
          <w:sz w:val="18"/>
          <w:szCs w:val="18"/>
          <w:lang w:eastAsia="en-US"/>
        </w:rPr>
      </w:pPr>
      <w:r w:rsidRPr="00E24C3C">
        <w:rPr>
          <w:rFonts w:eastAsia="Times New Roman" w:cs="Arial"/>
          <w:b/>
          <w:color w:val="000000"/>
          <w:sz w:val="18"/>
          <w:szCs w:val="18"/>
          <w:lang w:eastAsia="en-US"/>
        </w:rPr>
        <w:t>Notification</w:t>
      </w:r>
      <w:r w:rsidRPr="00E24C3C">
        <w:rPr>
          <w:rFonts w:eastAsia="Times New Roman" w:cs="Arial"/>
          <w:color w:val="000000"/>
          <w:sz w:val="18"/>
          <w:szCs w:val="18"/>
          <w:lang w:eastAsia="en-US"/>
        </w:rPr>
        <w:t>: Accounting and Economics Minor</w:t>
      </w:r>
      <w:r w:rsidR="00FA5849">
        <w:rPr>
          <w:rFonts w:eastAsia="Times New Roman" w:cs="Arial"/>
          <w:color w:val="000000"/>
          <w:sz w:val="18"/>
          <w:szCs w:val="18"/>
          <w:lang w:eastAsia="en-US"/>
        </w:rPr>
        <w:t>s</w:t>
      </w:r>
      <w:r w:rsidR="0035761B">
        <w:rPr>
          <w:rFonts w:eastAsia="Times New Roman" w:cs="Arial"/>
          <w:color w:val="000000"/>
          <w:sz w:val="18"/>
          <w:szCs w:val="18"/>
          <w:lang w:eastAsia="en-US"/>
        </w:rPr>
        <w:t xml:space="preserve">-Adjusting Declaration Process; the </w:t>
      </w:r>
      <w:r w:rsidR="00FA5849">
        <w:rPr>
          <w:rFonts w:eastAsia="Times New Roman" w:cs="Arial"/>
          <w:color w:val="000000"/>
          <w:sz w:val="18"/>
          <w:szCs w:val="18"/>
          <w:lang w:eastAsia="en-US"/>
        </w:rPr>
        <w:t xml:space="preserve">committee was notified without additional comments or questions. </w:t>
      </w:r>
      <w:r w:rsidR="00C608E4">
        <w:rPr>
          <w:rFonts w:eastAsia="Times New Roman" w:cs="Arial"/>
          <w:color w:val="000000"/>
          <w:sz w:val="18"/>
          <w:szCs w:val="18"/>
          <w:lang w:eastAsia="en-US"/>
        </w:rPr>
        <w:br/>
      </w:r>
      <w:r w:rsidR="00480F5F" w:rsidRPr="00E24C3C">
        <w:rPr>
          <w:rFonts w:eastAsia="Times New Roman" w:cs="Arial"/>
          <w:color w:val="000000"/>
          <w:sz w:val="18"/>
          <w:szCs w:val="18"/>
          <w:lang w:eastAsia="en-US"/>
        </w:rPr>
        <w:br/>
      </w:r>
      <w:r w:rsidR="00DC3319" w:rsidRPr="00E24C3C">
        <w:rPr>
          <w:rFonts w:eastAsia="Times New Roman" w:cs="Arial"/>
          <w:b/>
          <w:color w:val="000000"/>
          <w:sz w:val="18"/>
          <w:szCs w:val="18"/>
          <w:lang w:eastAsia="en-US"/>
        </w:rPr>
        <w:br/>
      </w:r>
    </w:p>
    <w:p w14:paraId="16DD3090" w14:textId="2BFB88AA" w:rsidR="00FB082B" w:rsidRPr="00130CF0" w:rsidRDefault="00962C47" w:rsidP="00130CF0">
      <w:pPr>
        <w:spacing w:line="240" w:lineRule="auto"/>
        <w:rPr>
          <w:rFonts w:cs="Arial"/>
          <w:i/>
          <w:sz w:val="18"/>
          <w:szCs w:val="18"/>
        </w:rPr>
      </w:pPr>
      <w:r w:rsidRPr="00DD7437">
        <w:rPr>
          <w:rFonts w:cs="Arial"/>
          <w:sz w:val="18"/>
          <w:szCs w:val="18"/>
        </w:rPr>
        <w:t>Meeting adjourned at</w:t>
      </w:r>
      <w:r w:rsidR="001E7214">
        <w:rPr>
          <w:rFonts w:cs="Arial"/>
          <w:sz w:val="18"/>
          <w:szCs w:val="18"/>
        </w:rPr>
        <w:t xml:space="preserve"> </w:t>
      </w:r>
      <w:r w:rsidR="00A03368">
        <w:rPr>
          <w:rFonts w:cs="Arial"/>
          <w:sz w:val="18"/>
          <w:szCs w:val="18"/>
        </w:rPr>
        <w:t>2</w:t>
      </w:r>
      <w:r w:rsidR="001E7214">
        <w:rPr>
          <w:rFonts w:cs="Arial"/>
          <w:sz w:val="18"/>
          <w:szCs w:val="18"/>
        </w:rPr>
        <w:t>:</w:t>
      </w:r>
      <w:r w:rsidR="00E24C3C">
        <w:rPr>
          <w:rFonts w:cs="Arial"/>
          <w:sz w:val="18"/>
          <w:szCs w:val="18"/>
        </w:rPr>
        <w:t>47</w:t>
      </w:r>
      <w:r w:rsidR="00692BDD">
        <w:rPr>
          <w:rFonts w:cs="Arial"/>
          <w:sz w:val="18"/>
          <w:szCs w:val="18"/>
        </w:rPr>
        <w:t xml:space="preserve"> </w:t>
      </w:r>
      <w:r w:rsidR="00B36316" w:rsidRPr="00DD7437">
        <w:rPr>
          <w:rFonts w:cs="Arial"/>
          <w:sz w:val="18"/>
          <w:szCs w:val="18"/>
        </w:rPr>
        <w:t>p</w:t>
      </w:r>
      <w:r w:rsidR="007C73A6">
        <w:rPr>
          <w:rFonts w:cs="Arial"/>
          <w:sz w:val="18"/>
          <w:szCs w:val="18"/>
        </w:rPr>
        <w:t>m</w:t>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proofErr w:type="gramStart"/>
      <w:r w:rsidR="004B448E" w:rsidRPr="00343F6C">
        <w:rPr>
          <w:rFonts w:cs="Arial"/>
          <w:i/>
          <w:sz w:val="18"/>
          <w:szCs w:val="18"/>
        </w:rPr>
        <w:t>Respectfully</w:t>
      </w:r>
      <w:proofErr w:type="gramEnd"/>
      <w:r w:rsidR="004B448E" w:rsidRPr="00343F6C">
        <w:rPr>
          <w:rFonts w:cs="Arial"/>
          <w:i/>
          <w:sz w:val="18"/>
          <w:szCs w:val="18"/>
        </w:rPr>
        <w:t xml:space="preserve"> submitted by</w:t>
      </w:r>
      <w:r w:rsidR="006C5F4B">
        <w:rPr>
          <w:rFonts w:cs="Arial"/>
          <w:i/>
          <w:sz w:val="18"/>
          <w:szCs w:val="18"/>
        </w:rPr>
        <w:t xml:space="preserve"> </w:t>
      </w:r>
      <w:r w:rsidR="00384E43">
        <w:rPr>
          <w:rFonts w:cs="Arial"/>
          <w:i/>
          <w:sz w:val="18"/>
          <w:szCs w:val="18"/>
        </w:rPr>
        <w:t>Lexi Herget</w:t>
      </w:r>
      <w:r w:rsidR="00793AFF">
        <w:rPr>
          <w:rFonts w:cs="Arial"/>
          <w:i/>
          <w:sz w:val="18"/>
          <w:szCs w:val="18"/>
        </w:rPr>
        <w:t>h</w:t>
      </w:r>
    </w:p>
    <w:sectPr w:rsidR="00FB082B" w:rsidRPr="00130CF0"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EA563" w14:textId="77777777" w:rsidR="004004B5" w:rsidRDefault="004004B5" w:rsidP="000A5544">
      <w:pPr>
        <w:spacing w:line="240" w:lineRule="auto"/>
      </w:pPr>
      <w:r>
        <w:separator/>
      </w:r>
    </w:p>
  </w:endnote>
  <w:endnote w:type="continuationSeparator" w:id="0">
    <w:p w14:paraId="3FA1C707" w14:textId="77777777" w:rsidR="004004B5" w:rsidRDefault="004004B5"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324F0" w14:textId="77777777" w:rsidR="004004B5" w:rsidRDefault="004004B5" w:rsidP="000A5544">
      <w:pPr>
        <w:spacing w:line="240" w:lineRule="auto"/>
      </w:pPr>
      <w:r>
        <w:separator/>
      </w:r>
    </w:p>
  </w:footnote>
  <w:footnote w:type="continuationSeparator" w:id="0">
    <w:p w14:paraId="5D1A5285" w14:textId="77777777" w:rsidR="004004B5" w:rsidRDefault="004004B5"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06A87AE6"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087F802E">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3A1722DD">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00577C6C">
      <w:rPr>
        <w:noProof/>
        <w:lang w:eastAsia="en-US"/>
      </w:rPr>
      <w:drawing>
        <wp:inline distT="0" distB="0" distL="0" distR="0" wp14:anchorId="6677A44B" wp14:editId="7CAFC522">
          <wp:extent cx="1139825" cy="5486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p>
  <w:p w14:paraId="312F1424" w14:textId="77777777" w:rsidR="00577C6C" w:rsidRDefault="00577C6C">
    <w:pPr>
      <w:pStyle w:val="Header"/>
    </w:pPr>
  </w:p>
  <w:p w14:paraId="76246731" w14:textId="77777777" w:rsidR="00577C6C" w:rsidRDefault="00577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4C609B"/>
    <w:multiLevelType w:val="hybridMultilevel"/>
    <w:tmpl w:val="88385F5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9C7154F"/>
    <w:multiLevelType w:val="hybridMultilevel"/>
    <w:tmpl w:val="15522E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13"/>
  </w:num>
  <w:num w:numId="5">
    <w:abstractNumId w:val="2"/>
  </w:num>
  <w:num w:numId="6">
    <w:abstractNumId w:val="6"/>
  </w:num>
  <w:num w:numId="7">
    <w:abstractNumId w:val="0"/>
  </w:num>
  <w:num w:numId="8">
    <w:abstractNumId w:val="5"/>
  </w:num>
  <w:num w:numId="9">
    <w:abstractNumId w:val="16"/>
  </w:num>
  <w:num w:numId="10">
    <w:abstractNumId w:val="14"/>
  </w:num>
  <w:num w:numId="11">
    <w:abstractNumId w:val="11"/>
  </w:num>
  <w:num w:numId="12">
    <w:abstractNumId w:val="3"/>
  </w:num>
  <w:num w:numId="13">
    <w:abstractNumId w:val="15"/>
  </w:num>
  <w:num w:numId="14">
    <w:abstractNumId w:val="1"/>
  </w:num>
  <w:num w:numId="15">
    <w:abstractNumId w:val="12"/>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05039"/>
    <w:rsid w:val="000055A8"/>
    <w:rsid w:val="00014C70"/>
    <w:rsid w:val="00015F2D"/>
    <w:rsid w:val="00016313"/>
    <w:rsid w:val="000169B2"/>
    <w:rsid w:val="0001712F"/>
    <w:rsid w:val="0001761C"/>
    <w:rsid w:val="000223BA"/>
    <w:rsid w:val="000232A5"/>
    <w:rsid w:val="00023F6B"/>
    <w:rsid w:val="00026C4F"/>
    <w:rsid w:val="000310E5"/>
    <w:rsid w:val="000325DC"/>
    <w:rsid w:val="000329B0"/>
    <w:rsid w:val="00033886"/>
    <w:rsid w:val="00036208"/>
    <w:rsid w:val="00036B13"/>
    <w:rsid w:val="00040FF5"/>
    <w:rsid w:val="000424F0"/>
    <w:rsid w:val="00042902"/>
    <w:rsid w:val="00044230"/>
    <w:rsid w:val="00045EA8"/>
    <w:rsid w:val="000509AE"/>
    <w:rsid w:val="0005126E"/>
    <w:rsid w:val="00052D8A"/>
    <w:rsid w:val="0005330D"/>
    <w:rsid w:val="00055DF5"/>
    <w:rsid w:val="00060126"/>
    <w:rsid w:val="00060493"/>
    <w:rsid w:val="00061722"/>
    <w:rsid w:val="00065E38"/>
    <w:rsid w:val="0006633A"/>
    <w:rsid w:val="000669AD"/>
    <w:rsid w:val="0007033A"/>
    <w:rsid w:val="000713A1"/>
    <w:rsid w:val="00071561"/>
    <w:rsid w:val="00071702"/>
    <w:rsid w:val="000717D7"/>
    <w:rsid w:val="00073B1D"/>
    <w:rsid w:val="00074E7A"/>
    <w:rsid w:val="00075A2A"/>
    <w:rsid w:val="00077C8E"/>
    <w:rsid w:val="00081891"/>
    <w:rsid w:val="00081B06"/>
    <w:rsid w:val="00082D65"/>
    <w:rsid w:val="0008345F"/>
    <w:rsid w:val="0008370D"/>
    <w:rsid w:val="0008495B"/>
    <w:rsid w:val="00091738"/>
    <w:rsid w:val="00094A75"/>
    <w:rsid w:val="00094E0C"/>
    <w:rsid w:val="000951AC"/>
    <w:rsid w:val="00095D72"/>
    <w:rsid w:val="000965F2"/>
    <w:rsid w:val="000A0B78"/>
    <w:rsid w:val="000A0DD4"/>
    <w:rsid w:val="000A29DD"/>
    <w:rsid w:val="000A4D17"/>
    <w:rsid w:val="000A5544"/>
    <w:rsid w:val="000B08B0"/>
    <w:rsid w:val="000B2C00"/>
    <w:rsid w:val="000B3E27"/>
    <w:rsid w:val="000B41B0"/>
    <w:rsid w:val="000B63FA"/>
    <w:rsid w:val="000C07B7"/>
    <w:rsid w:val="000C123F"/>
    <w:rsid w:val="000C7025"/>
    <w:rsid w:val="000D2121"/>
    <w:rsid w:val="000D2422"/>
    <w:rsid w:val="000D5BB2"/>
    <w:rsid w:val="000D73FB"/>
    <w:rsid w:val="000E34B1"/>
    <w:rsid w:val="000E3697"/>
    <w:rsid w:val="000E46AC"/>
    <w:rsid w:val="000E57B1"/>
    <w:rsid w:val="000E6950"/>
    <w:rsid w:val="000E7FA6"/>
    <w:rsid w:val="000F0467"/>
    <w:rsid w:val="000F17B8"/>
    <w:rsid w:val="000F29ED"/>
    <w:rsid w:val="000F3476"/>
    <w:rsid w:val="000F4CD9"/>
    <w:rsid w:val="000F5209"/>
    <w:rsid w:val="000F6331"/>
    <w:rsid w:val="00106051"/>
    <w:rsid w:val="00110ADF"/>
    <w:rsid w:val="00116253"/>
    <w:rsid w:val="001209BB"/>
    <w:rsid w:val="0012190B"/>
    <w:rsid w:val="00121DE2"/>
    <w:rsid w:val="0012554E"/>
    <w:rsid w:val="00126E3F"/>
    <w:rsid w:val="00130B61"/>
    <w:rsid w:val="00130CF0"/>
    <w:rsid w:val="001317B8"/>
    <w:rsid w:val="00132253"/>
    <w:rsid w:val="00133208"/>
    <w:rsid w:val="00134379"/>
    <w:rsid w:val="00135C80"/>
    <w:rsid w:val="0014297B"/>
    <w:rsid w:val="0014554E"/>
    <w:rsid w:val="00145930"/>
    <w:rsid w:val="00145A38"/>
    <w:rsid w:val="00145B99"/>
    <w:rsid w:val="00146E33"/>
    <w:rsid w:val="001477D3"/>
    <w:rsid w:val="00154FCE"/>
    <w:rsid w:val="00155A52"/>
    <w:rsid w:val="00156F43"/>
    <w:rsid w:val="00157D19"/>
    <w:rsid w:val="00161D9E"/>
    <w:rsid w:val="00162C56"/>
    <w:rsid w:val="001715B3"/>
    <w:rsid w:val="00175EF8"/>
    <w:rsid w:val="001810E5"/>
    <w:rsid w:val="00183836"/>
    <w:rsid w:val="00183F87"/>
    <w:rsid w:val="00186526"/>
    <w:rsid w:val="00186BE2"/>
    <w:rsid w:val="00192364"/>
    <w:rsid w:val="00193108"/>
    <w:rsid w:val="00193636"/>
    <w:rsid w:val="00194956"/>
    <w:rsid w:val="00194B02"/>
    <w:rsid w:val="001967A1"/>
    <w:rsid w:val="0019757F"/>
    <w:rsid w:val="001A0622"/>
    <w:rsid w:val="001A325E"/>
    <w:rsid w:val="001A5A72"/>
    <w:rsid w:val="001A60F8"/>
    <w:rsid w:val="001A6978"/>
    <w:rsid w:val="001A754C"/>
    <w:rsid w:val="001A7A1A"/>
    <w:rsid w:val="001A7A44"/>
    <w:rsid w:val="001B061C"/>
    <w:rsid w:val="001B0925"/>
    <w:rsid w:val="001B3A56"/>
    <w:rsid w:val="001B42DD"/>
    <w:rsid w:val="001B5A96"/>
    <w:rsid w:val="001B5B18"/>
    <w:rsid w:val="001B5BA5"/>
    <w:rsid w:val="001C000C"/>
    <w:rsid w:val="001C1208"/>
    <w:rsid w:val="001C122F"/>
    <w:rsid w:val="001C12E0"/>
    <w:rsid w:val="001C7525"/>
    <w:rsid w:val="001C7BF9"/>
    <w:rsid w:val="001C7C21"/>
    <w:rsid w:val="001D3359"/>
    <w:rsid w:val="001D3AB3"/>
    <w:rsid w:val="001D3BF2"/>
    <w:rsid w:val="001D54FC"/>
    <w:rsid w:val="001E075D"/>
    <w:rsid w:val="001E19DE"/>
    <w:rsid w:val="001E1B5B"/>
    <w:rsid w:val="001E1DA4"/>
    <w:rsid w:val="001E46AA"/>
    <w:rsid w:val="001E523B"/>
    <w:rsid w:val="001E57FC"/>
    <w:rsid w:val="001E5F7E"/>
    <w:rsid w:val="001E62C7"/>
    <w:rsid w:val="001E6ECD"/>
    <w:rsid w:val="001E7214"/>
    <w:rsid w:val="001F45D4"/>
    <w:rsid w:val="001F735B"/>
    <w:rsid w:val="001F7627"/>
    <w:rsid w:val="001F7B33"/>
    <w:rsid w:val="00201A0D"/>
    <w:rsid w:val="00203F49"/>
    <w:rsid w:val="00205EEE"/>
    <w:rsid w:val="00206A91"/>
    <w:rsid w:val="00210746"/>
    <w:rsid w:val="00210D11"/>
    <w:rsid w:val="0021152D"/>
    <w:rsid w:val="00215562"/>
    <w:rsid w:val="00215636"/>
    <w:rsid w:val="00224392"/>
    <w:rsid w:val="00224B67"/>
    <w:rsid w:val="00240683"/>
    <w:rsid w:val="0024407B"/>
    <w:rsid w:val="0024736F"/>
    <w:rsid w:val="00251276"/>
    <w:rsid w:val="0025205B"/>
    <w:rsid w:val="00256F0A"/>
    <w:rsid w:val="0025739B"/>
    <w:rsid w:val="00257FA4"/>
    <w:rsid w:val="00261716"/>
    <w:rsid w:val="00262766"/>
    <w:rsid w:val="00262CDB"/>
    <w:rsid w:val="00265550"/>
    <w:rsid w:val="00265839"/>
    <w:rsid w:val="00270994"/>
    <w:rsid w:val="00271FFB"/>
    <w:rsid w:val="00275E42"/>
    <w:rsid w:val="00277F3D"/>
    <w:rsid w:val="00280227"/>
    <w:rsid w:val="002805F6"/>
    <w:rsid w:val="002807E0"/>
    <w:rsid w:val="00281E7E"/>
    <w:rsid w:val="00282B81"/>
    <w:rsid w:val="00282C8D"/>
    <w:rsid w:val="00282D2F"/>
    <w:rsid w:val="0028466B"/>
    <w:rsid w:val="00292268"/>
    <w:rsid w:val="00293978"/>
    <w:rsid w:val="00293C2C"/>
    <w:rsid w:val="00293EF4"/>
    <w:rsid w:val="00295389"/>
    <w:rsid w:val="00297633"/>
    <w:rsid w:val="00297DCA"/>
    <w:rsid w:val="002A1F13"/>
    <w:rsid w:val="002A5703"/>
    <w:rsid w:val="002A6925"/>
    <w:rsid w:val="002A722D"/>
    <w:rsid w:val="002A78DF"/>
    <w:rsid w:val="002B24D7"/>
    <w:rsid w:val="002B2FD4"/>
    <w:rsid w:val="002B3182"/>
    <w:rsid w:val="002B370E"/>
    <w:rsid w:val="002C03AC"/>
    <w:rsid w:val="002C2855"/>
    <w:rsid w:val="002C4FBF"/>
    <w:rsid w:val="002D04D0"/>
    <w:rsid w:val="002D15B8"/>
    <w:rsid w:val="002D1902"/>
    <w:rsid w:val="002D2D32"/>
    <w:rsid w:val="002D3DBC"/>
    <w:rsid w:val="002D621D"/>
    <w:rsid w:val="002D7D13"/>
    <w:rsid w:val="002E1B9C"/>
    <w:rsid w:val="002E201D"/>
    <w:rsid w:val="002E26BE"/>
    <w:rsid w:val="002E2AF4"/>
    <w:rsid w:val="002E3D3B"/>
    <w:rsid w:val="002E3FC8"/>
    <w:rsid w:val="002E58AD"/>
    <w:rsid w:val="002E6CD2"/>
    <w:rsid w:val="002E731C"/>
    <w:rsid w:val="002F08CF"/>
    <w:rsid w:val="002F3D92"/>
    <w:rsid w:val="002F5AB9"/>
    <w:rsid w:val="002F5BE6"/>
    <w:rsid w:val="002F5DCA"/>
    <w:rsid w:val="002F70B0"/>
    <w:rsid w:val="00305A0C"/>
    <w:rsid w:val="0031024C"/>
    <w:rsid w:val="00310809"/>
    <w:rsid w:val="003148EA"/>
    <w:rsid w:val="00320BCF"/>
    <w:rsid w:val="003224D1"/>
    <w:rsid w:val="00322CED"/>
    <w:rsid w:val="00324F12"/>
    <w:rsid w:val="00325522"/>
    <w:rsid w:val="00326311"/>
    <w:rsid w:val="0032647C"/>
    <w:rsid w:val="00326591"/>
    <w:rsid w:val="00326643"/>
    <w:rsid w:val="00327818"/>
    <w:rsid w:val="003314C0"/>
    <w:rsid w:val="00332991"/>
    <w:rsid w:val="003353DD"/>
    <w:rsid w:val="0033648B"/>
    <w:rsid w:val="0033691B"/>
    <w:rsid w:val="00337BCA"/>
    <w:rsid w:val="00340E5F"/>
    <w:rsid w:val="003435BA"/>
    <w:rsid w:val="00343F6C"/>
    <w:rsid w:val="003453EB"/>
    <w:rsid w:val="00345ECD"/>
    <w:rsid w:val="00347005"/>
    <w:rsid w:val="00352F10"/>
    <w:rsid w:val="00354E97"/>
    <w:rsid w:val="00356B1B"/>
    <w:rsid w:val="0035761B"/>
    <w:rsid w:val="00357D10"/>
    <w:rsid w:val="00362E5A"/>
    <w:rsid w:val="003640C5"/>
    <w:rsid w:val="00364247"/>
    <w:rsid w:val="003651DB"/>
    <w:rsid w:val="003655FA"/>
    <w:rsid w:val="003669EA"/>
    <w:rsid w:val="003701C9"/>
    <w:rsid w:val="003725C0"/>
    <w:rsid w:val="00373E95"/>
    <w:rsid w:val="00374DB9"/>
    <w:rsid w:val="00377400"/>
    <w:rsid w:val="0038055C"/>
    <w:rsid w:val="00380FB0"/>
    <w:rsid w:val="003829E9"/>
    <w:rsid w:val="00383084"/>
    <w:rsid w:val="0038336D"/>
    <w:rsid w:val="003842D6"/>
    <w:rsid w:val="0038476A"/>
    <w:rsid w:val="00384E43"/>
    <w:rsid w:val="003941CE"/>
    <w:rsid w:val="00396281"/>
    <w:rsid w:val="003A0E5A"/>
    <w:rsid w:val="003A2387"/>
    <w:rsid w:val="003A337B"/>
    <w:rsid w:val="003A5F4B"/>
    <w:rsid w:val="003A73D7"/>
    <w:rsid w:val="003B2B52"/>
    <w:rsid w:val="003B3BC7"/>
    <w:rsid w:val="003B4E40"/>
    <w:rsid w:val="003C513C"/>
    <w:rsid w:val="003C5772"/>
    <w:rsid w:val="003C63B5"/>
    <w:rsid w:val="003D1908"/>
    <w:rsid w:val="003D2261"/>
    <w:rsid w:val="003D3D55"/>
    <w:rsid w:val="003D3DBA"/>
    <w:rsid w:val="003D4DAA"/>
    <w:rsid w:val="003E0C8B"/>
    <w:rsid w:val="003E1D79"/>
    <w:rsid w:val="003E39C7"/>
    <w:rsid w:val="003E3D71"/>
    <w:rsid w:val="003E4CB5"/>
    <w:rsid w:val="003E4D8E"/>
    <w:rsid w:val="003E5CF7"/>
    <w:rsid w:val="003F730C"/>
    <w:rsid w:val="004002D7"/>
    <w:rsid w:val="004004B5"/>
    <w:rsid w:val="00401BCF"/>
    <w:rsid w:val="004026BA"/>
    <w:rsid w:val="00403C91"/>
    <w:rsid w:val="0040781A"/>
    <w:rsid w:val="00407E07"/>
    <w:rsid w:val="0041043B"/>
    <w:rsid w:val="004109F8"/>
    <w:rsid w:val="0041464A"/>
    <w:rsid w:val="00415E48"/>
    <w:rsid w:val="00416D9C"/>
    <w:rsid w:val="004174A2"/>
    <w:rsid w:val="0041781E"/>
    <w:rsid w:val="00417945"/>
    <w:rsid w:val="00421790"/>
    <w:rsid w:val="00422024"/>
    <w:rsid w:val="004231C1"/>
    <w:rsid w:val="004267C7"/>
    <w:rsid w:val="00427229"/>
    <w:rsid w:val="004311A0"/>
    <w:rsid w:val="00433095"/>
    <w:rsid w:val="00433C02"/>
    <w:rsid w:val="00434A5F"/>
    <w:rsid w:val="00434B01"/>
    <w:rsid w:val="00436AF2"/>
    <w:rsid w:val="00437CBC"/>
    <w:rsid w:val="00440D74"/>
    <w:rsid w:val="00441498"/>
    <w:rsid w:val="00441B7B"/>
    <w:rsid w:val="00441EDE"/>
    <w:rsid w:val="004428DD"/>
    <w:rsid w:val="004431D2"/>
    <w:rsid w:val="00447349"/>
    <w:rsid w:val="00447860"/>
    <w:rsid w:val="00450325"/>
    <w:rsid w:val="004505F4"/>
    <w:rsid w:val="00454AB6"/>
    <w:rsid w:val="004560A4"/>
    <w:rsid w:val="00456EEE"/>
    <w:rsid w:val="004573C8"/>
    <w:rsid w:val="0046167A"/>
    <w:rsid w:val="00461F55"/>
    <w:rsid w:val="0046315C"/>
    <w:rsid w:val="004646B4"/>
    <w:rsid w:val="00464B99"/>
    <w:rsid w:val="00465001"/>
    <w:rsid w:val="0046528A"/>
    <w:rsid w:val="00465827"/>
    <w:rsid w:val="00467CAD"/>
    <w:rsid w:val="0047002A"/>
    <w:rsid w:val="00470B53"/>
    <w:rsid w:val="00473B5C"/>
    <w:rsid w:val="00473EF7"/>
    <w:rsid w:val="004748B4"/>
    <w:rsid w:val="00477307"/>
    <w:rsid w:val="00477C4E"/>
    <w:rsid w:val="004802DB"/>
    <w:rsid w:val="00480F5F"/>
    <w:rsid w:val="00483210"/>
    <w:rsid w:val="00484761"/>
    <w:rsid w:val="00486286"/>
    <w:rsid w:val="004867BB"/>
    <w:rsid w:val="00490090"/>
    <w:rsid w:val="00491532"/>
    <w:rsid w:val="004952CD"/>
    <w:rsid w:val="00496244"/>
    <w:rsid w:val="00496D74"/>
    <w:rsid w:val="004A047E"/>
    <w:rsid w:val="004A3A72"/>
    <w:rsid w:val="004A5506"/>
    <w:rsid w:val="004A6E94"/>
    <w:rsid w:val="004B07D7"/>
    <w:rsid w:val="004B153A"/>
    <w:rsid w:val="004B2DEA"/>
    <w:rsid w:val="004B39CB"/>
    <w:rsid w:val="004B448E"/>
    <w:rsid w:val="004B6EA1"/>
    <w:rsid w:val="004C0627"/>
    <w:rsid w:val="004C14A8"/>
    <w:rsid w:val="004C1C45"/>
    <w:rsid w:val="004C1F0D"/>
    <w:rsid w:val="004C22A2"/>
    <w:rsid w:val="004C4DF7"/>
    <w:rsid w:val="004C7283"/>
    <w:rsid w:val="004C750E"/>
    <w:rsid w:val="004D023D"/>
    <w:rsid w:val="004D2E5E"/>
    <w:rsid w:val="004D5CDE"/>
    <w:rsid w:val="004D7A25"/>
    <w:rsid w:val="004E0AA4"/>
    <w:rsid w:val="004E3A99"/>
    <w:rsid w:val="004E40F1"/>
    <w:rsid w:val="004E78A0"/>
    <w:rsid w:val="004F0412"/>
    <w:rsid w:val="004F237F"/>
    <w:rsid w:val="004F265C"/>
    <w:rsid w:val="004F4594"/>
    <w:rsid w:val="004F4ABB"/>
    <w:rsid w:val="004F5411"/>
    <w:rsid w:val="004F5D1E"/>
    <w:rsid w:val="004F738B"/>
    <w:rsid w:val="0050255F"/>
    <w:rsid w:val="0050336D"/>
    <w:rsid w:val="00503C89"/>
    <w:rsid w:val="00510526"/>
    <w:rsid w:val="005105E7"/>
    <w:rsid w:val="0051231B"/>
    <w:rsid w:val="00512CD4"/>
    <w:rsid w:val="00513AA6"/>
    <w:rsid w:val="00513FA7"/>
    <w:rsid w:val="005213D8"/>
    <w:rsid w:val="00522FE6"/>
    <w:rsid w:val="00532B47"/>
    <w:rsid w:val="00536BFB"/>
    <w:rsid w:val="00536FEB"/>
    <w:rsid w:val="00537459"/>
    <w:rsid w:val="00541596"/>
    <w:rsid w:val="0055024C"/>
    <w:rsid w:val="00552261"/>
    <w:rsid w:val="00553E63"/>
    <w:rsid w:val="00554581"/>
    <w:rsid w:val="00557882"/>
    <w:rsid w:val="00563481"/>
    <w:rsid w:val="00563DAB"/>
    <w:rsid w:val="00566038"/>
    <w:rsid w:val="00566820"/>
    <w:rsid w:val="005719FA"/>
    <w:rsid w:val="00573184"/>
    <w:rsid w:val="00573A7A"/>
    <w:rsid w:val="00574898"/>
    <w:rsid w:val="0057737D"/>
    <w:rsid w:val="00577C6C"/>
    <w:rsid w:val="00581BDB"/>
    <w:rsid w:val="0058205B"/>
    <w:rsid w:val="00583701"/>
    <w:rsid w:val="00583AAE"/>
    <w:rsid w:val="0059044A"/>
    <w:rsid w:val="005921A1"/>
    <w:rsid w:val="005944A7"/>
    <w:rsid w:val="00594F86"/>
    <w:rsid w:val="0059544A"/>
    <w:rsid w:val="00595C5F"/>
    <w:rsid w:val="005975A4"/>
    <w:rsid w:val="005A05C6"/>
    <w:rsid w:val="005A3711"/>
    <w:rsid w:val="005A38D7"/>
    <w:rsid w:val="005A392A"/>
    <w:rsid w:val="005A3F9A"/>
    <w:rsid w:val="005A4D80"/>
    <w:rsid w:val="005A525B"/>
    <w:rsid w:val="005A5A62"/>
    <w:rsid w:val="005A7A06"/>
    <w:rsid w:val="005C195D"/>
    <w:rsid w:val="005C51C4"/>
    <w:rsid w:val="005C6958"/>
    <w:rsid w:val="005D2017"/>
    <w:rsid w:val="005D5839"/>
    <w:rsid w:val="005E0FAE"/>
    <w:rsid w:val="005E204A"/>
    <w:rsid w:val="005E21CA"/>
    <w:rsid w:val="005E542C"/>
    <w:rsid w:val="005F02CF"/>
    <w:rsid w:val="005F05DA"/>
    <w:rsid w:val="005F34AB"/>
    <w:rsid w:val="005F3640"/>
    <w:rsid w:val="005F45C3"/>
    <w:rsid w:val="005F6AE3"/>
    <w:rsid w:val="005F7332"/>
    <w:rsid w:val="00601235"/>
    <w:rsid w:val="006018FC"/>
    <w:rsid w:val="00604C78"/>
    <w:rsid w:val="006141EC"/>
    <w:rsid w:val="006143B8"/>
    <w:rsid w:val="00616D2B"/>
    <w:rsid w:val="00617760"/>
    <w:rsid w:val="0062016C"/>
    <w:rsid w:val="00621F7F"/>
    <w:rsid w:val="006221D9"/>
    <w:rsid w:val="00622D5F"/>
    <w:rsid w:val="00624B78"/>
    <w:rsid w:val="006255ED"/>
    <w:rsid w:val="006328F6"/>
    <w:rsid w:val="00632C48"/>
    <w:rsid w:val="006338E5"/>
    <w:rsid w:val="00633AEE"/>
    <w:rsid w:val="006344A7"/>
    <w:rsid w:val="00635237"/>
    <w:rsid w:val="0063627F"/>
    <w:rsid w:val="006365E3"/>
    <w:rsid w:val="00637B4D"/>
    <w:rsid w:val="00640CB0"/>
    <w:rsid w:val="00641404"/>
    <w:rsid w:val="00641FC6"/>
    <w:rsid w:val="0064320A"/>
    <w:rsid w:val="00643CAE"/>
    <w:rsid w:val="00643ECD"/>
    <w:rsid w:val="0064541F"/>
    <w:rsid w:val="0064576C"/>
    <w:rsid w:val="00645BAC"/>
    <w:rsid w:val="0064630E"/>
    <w:rsid w:val="006474FC"/>
    <w:rsid w:val="006511FD"/>
    <w:rsid w:val="00651D6A"/>
    <w:rsid w:val="00652C57"/>
    <w:rsid w:val="0065600D"/>
    <w:rsid w:val="00656624"/>
    <w:rsid w:val="00660601"/>
    <w:rsid w:val="0066375E"/>
    <w:rsid w:val="00664438"/>
    <w:rsid w:val="0066608E"/>
    <w:rsid w:val="006662D8"/>
    <w:rsid w:val="00666E33"/>
    <w:rsid w:val="00667BBE"/>
    <w:rsid w:val="00667D83"/>
    <w:rsid w:val="00670FCD"/>
    <w:rsid w:val="00671D6E"/>
    <w:rsid w:val="00671DF8"/>
    <w:rsid w:val="00672193"/>
    <w:rsid w:val="00672B29"/>
    <w:rsid w:val="00673FA1"/>
    <w:rsid w:val="006745B4"/>
    <w:rsid w:val="0067647D"/>
    <w:rsid w:val="00676DBF"/>
    <w:rsid w:val="00677987"/>
    <w:rsid w:val="0068043D"/>
    <w:rsid w:val="00680779"/>
    <w:rsid w:val="0068186D"/>
    <w:rsid w:val="00682370"/>
    <w:rsid w:val="006829EB"/>
    <w:rsid w:val="00683736"/>
    <w:rsid w:val="0068531C"/>
    <w:rsid w:val="00687AE3"/>
    <w:rsid w:val="00691DAF"/>
    <w:rsid w:val="00692BDD"/>
    <w:rsid w:val="00697347"/>
    <w:rsid w:val="006A11F4"/>
    <w:rsid w:val="006A3FE6"/>
    <w:rsid w:val="006A59FD"/>
    <w:rsid w:val="006A632A"/>
    <w:rsid w:val="006A6EC2"/>
    <w:rsid w:val="006A76BC"/>
    <w:rsid w:val="006A7CA4"/>
    <w:rsid w:val="006B0CD0"/>
    <w:rsid w:val="006B241B"/>
    <w:rsid w:val="006B57A2"/>
    <w:rsid w:val="006B6B35"/>
    <w:rsid w:val="006B716F"/>
    <w:rsid w:val="006C1AB7"/>
    <w:rsid w:val="006C3EF8"/>
    <w:rsid w:val="006C47C4"/>
    <w:rsid w:val="006C5F4B"/>
    <w:rsid w:val="006C6631"/>
    <w:rsid w:val="006C736D"/>
    <w:rsid w:val="006C79FD"/>
    <w:rsid w:val="006D0D7B"/>
    <w:rsid w:val="006D0FB1"/>
    <w:rsid w:val="006D4777"/>
    <w:rsid w:val="006E0719"/>
    <w:rsid w:val="006E0720"/>
    <w:rsid w:val="006E0C22"/>
    <w:rsid w:val="006E1C7E"/>
    <w:rsid w:val="006E1DEA"/>
    <w:rsid w:val="006E2146"/>
    <w:rsid w:val="006E2EC6"/>
    <w:rsid w:val="006E3775"/>
    <w:rsid w:val="006E4542"/>
    <w:rsid w:val="006E535D"/>
    <w:rsid w:val="006E6622"/>
    <w:rsid w:val="006E7057"/>
    <w:rsid w:val="006E73BF"/>
    <w:rsid w:val="006F0155"/>
    <w:rsid w:val="006F143D"/>
    <w:rsid w:val="006F44BA"/>
    <w:rsid w:val="006F4908"/>
    <w:rsid w:val="006F765A"/>
    <w:rsid w:val="00700B01"/>
    <w:rsid w:val="00704533"/>
    <w:rsid w:val="00706152"/>
    <w:rsid w:val="00706A2F"/>
    <w:rsid w:val="00706F86"/>
    <w:rsid w:val="00706FD7"/>
    <w:rsid w:val="00707369"/>
    <w:rsid w:val="00712526"/>
    <w:rsid w:val="00712DEB"/>
    <w:rsid w:val="0071458E"/>
    <w:rsid w:val="00714A0C"/>
    <w:rsid w:val="0071522B"/>
    <w:rsid w:val="00716A1D"/>
    <w:rsid w:val="00720464"/>
    <w:rsid w:val="0072570C"/>
    <w:rsid w:val="007261BE"/>
    <w:rsid w:val="007315BF"/>
    <w:rsid w:val="00742598"/>
    <w:rsid w:val="00744CDB"/>
    <w:rsid w:val="007453CD"/>
    <w:rsid w:val="00745847"/>
    <w:rsid w:val="00746EA5"/>
    <w:rsid w:val="00746F25"/>
    <w:rsid w:val="00747F35"/>
    <w:rsid w:val="00751383"/>
    <w:rsid w:val="00752168"/>
    <w:rsid w:val="00755841"/>
    <w:rsid w:val="00760B4F"/>
    <w:rsid w:val="00761114"/>
    <w:rsid w:val="0076192F"/>
    <w:rsid w:val="00761E45"/>
    <w:rsid w:val="00761F07"/>
    <w:rsid w:val="00761F61"/>
    <w:rsid w:val="00764DBF"/>
    <w:rsid w:val="0076518D"/>
    <w:rsid w:val="00765B5C"/>
    <w:rsid w:val="00765ED8"/>
    <w:rsid w:val="0076798C"/>
    <w:rsid w:val="00771692"/>
    <w:rsid w:val="007723AF"/>
    <w:rsid w:val="007734BB"/>
    <w:rsid w:val="007743FC"/>
    <w:rsid w:val="00781F32"/>
    <w:rsid w:val="0078604C"/>
    <w:rsid w:val="00790063"/>
    <w:rsid w:val="0079286C"/>
    <w:rsid w:val="00793AFF"/>
    <w:rsid w:val="007955AA"/>
    <w:rsid w:val="007A03A9"/>
    <w:rsid w:val="007A3008"/>
    <w:rsid w:val="007A57CF"/>
    <w:rsid w:val="007A5BDB"/>
    <w:rsid w:val="007A67A6"/>
    <w:rsid w:val="007B0790"/>
    <w:rsid w:val="007B0A3A"/>
    <w:rsid w:val="007B315A"/>
    <w:rsid w:val="007B45A8"/>
    <w:rsid w:val="007B59EE"/>
    <w:rsid w:val="007C7241"/>
    <w:rsid w:val="007C73A6"/>
    <w:rsid w:val="007C78B2"/>
    <w:rsid w:val="007D5889"/>
    <w:rsid w:val="007E20A4"/>
    <w:rsid w:val="007E3F03"/>
    <w:rsid w:val="007F12DF"/>
    <w:rsid w:val="007F3E4F"/>
    <w:rsid w:val="007F59BA"/>
    <w:rsid w:val="00801968"/>
    <w:rsid w:val="008028C3"/>
    <w:rsid w:val="00803962"/>
    <w:rsid w:val="00806658"/>
    <w:rsid w:val="00806733"/>
    <w:rsid w:val="0081198D"/>
    <w:rsid w:val="00812710"/>
    <w:rsid w:val="0081566E"/>
    <w:rsid w:val="008172DC"/>
    <w:rsid w:val="008204EA"/>
    <w:rsid w:val="00821FE5"/>
    <w:rsid w:val="00822742"/>
    <w:rsid w:val="00822FFC"/>
    <w:rsid w:val="008239CD"/>
    <w:rsid w:val="00823FE4"/>
    <w:rsid w:val="008257F7"/>
    <w:rsid w:val="00827542"/>
    <w:rsid w:val="00827622"/>
    <w:rsid w:val="00832815"/>
    <w:rsid w:val="00836004"/>
    <w:rsid w:val="00842714"/>
    <w:rsid w:val="0084415B"/>
    <w:rsid w:val="00844560"/>
    <w:rsid w:val="00844BA8"/>
    <w:rsid w:val="008476CC"/>
    <w:rsid w:val="00854DC7"/>
    <w:rsid w:val="00856446"/>
    <w:rsid w:val="00864490"/>
    <w:rsid w:val="00864768"/>
    <w:rsid w:val="00865642"/>
    <w:rsid w:val="00865895"/>
    <w:rsid w:val="00866E88"/>
    <w:rsid w:val="00870EA3"/>
    <w:rsid w:val="00870ECA"/>
    <w:rsid w:val="008741BE"/>
    <w:rsid w:val="0087591A"/>
    <w:rsid w:val="00877C6B"/>
    <w:rsid w:val="008806CB"/>
    <w:rsid w:val="0088311A"/>
    <w:rsid w:val="00883855"/>
    <w:rsid w:val="00885396"/>
    <w:rsid w:val="0088679A"/>
    <w:rsid w:val="008867B9"/>
    <w:rsid w:val="00886BD8"/>
    <w:rsid w:val="008902E5"/>
    <w:rsid w:val="008920DF"/>
    <w:rsid w:val="00894C91"/>
    <w:rsid w:val="00897DDE"/>
    <w:rsid w:val="008A0557"/>
    <w:rsid w:val="008A3109"/>
    <w:rsid w:val="008A39DE"/>
    <w:rsid w:val="008A52E5"/>
    <w:rsid w:val="008A66CB"/>
    <w:rsid w:val="008A6D4E"/>
    <w:rsid w:val="008A76FA"/>
    <w:rsid w:val="008B0BD7"/>
    <w:rsid w:val="008B0C48"/>
    <w:rsid w:val="008B6A3D"/>
    <w:rsid w:val="008B6D1E"/>
    <w:rsid w:val="008B6E39"/>
    <w:rsid w:val="008C0FAE"/>
    <w:rsid w:val="008C1BA3"/>
    <w:rsid w:val="008C3EEF"/>
    <w:rsid w:val="008C464B"/>
    <w:rsid w:val="008C5797"/>
    <w:rsid w:val="008C57CB"/>
    <w:rsid w:val="008C63A3"/>
    <w:rsid w:val="008D0642"/>
    <w:rsid w:val="008D0881"/>
    <w:rsid w:val="008D32DB"/>
    <w:rsid w:val="008D3E5C"/>
    <w:rsid w:val="008D5222"/>
    <w:rsid w:val="008D71E0"/>
    <w:rsid w:val="008D7924"/>
    <w:rsid w:val="008E2541"/>
    <w:rsid w:val="008E39B8"/>
    <w:rsid w:val="008E39F1"/>
    <w:rsid w:val="008E548B"/>
    <w:rsid w:val="008F1176"/>
    <w:rsid w:val="008F2FD2"/>
    <w:rsid w:val="008F3CEA"/>
    <w:rsid w:val="008F4EA7"/>
    <w:rsid w:val="008F6080"/>
    <w:rsid w:val="00902561"/>
    <w:rsid w:val="009051FF"/>
    <w:rsid w:val="00906E1B"/>
    <w:rsid w:val="0091037C"/>
    <w:rsid w:val="009127AD"/>
    <w:rsid w:val="00920A95"/>
    <w:rsid w:val="0092151B"/>
    <w:rsid w:val="00922A7C"/>
    <w:rsid w:val="00923156"/>
    <w:rsid w:val="00923DE5"/>
    <w:rsid w:val="00926702"/>
    <w:rsid w:val="0092790B"/>
    <w:rsid w:val="00927E20"/>
    <w:rsid w:val="009315E0"/>
    <w:rsid w:val="00935C5D"/>
    <w:rsid w:val="009363A6"/>
    <w:rsid w:val="00936866"/>
    <w:rsid w:val="0094002E"/>
    <w:rsid w:val="00942FD5"/>
    <w:rsid w:val="00943916"/>
    <w:rsid w:val="0094530A"/>
    <w:rsid w:val="00945E45"/>
    <w:rsid w:val="00945F65"/>
    <w:rsid w:val="009478A8"/>
    <w:rsid w:val="00952B49"/>
    <w:rsid w:val="009531B8"/>
    <w:rsid w:val="00955BAD"/>
    <w:rsid w:val="0095615E"/>
    <w:rsid w:val="0095670F"/>
    <w:rsid w:val="00956CA0"/>
    <w:rsid w:val="00956EDB"/>
    <w:rsid w:val="0095748A"/>
    <w:rsid w:val="0095764A"/>
    <w:rsid w:val="00960BD5"/>
    <w:rsid w:val="00961F50"/>
    <w:rsid w:val="00962C47"/>
    <w:rsid w:val="00962D11"/>
    <w:rsid w:val="00966698"/>
    <w:rsid w:val="0096791F"/>
    <w:rsid w:val="00967FD9"/>
    <w:rsid w:val="00975433"/>
    <w:rsid w:val="00975A62"/>
    <w:rsid w:val="00976144"/>
    <w:rsid w:val="009829B3"/>
    <w:rsid w:val="0098567D"/>
    <w:rsid w:val="009901F2"/>
    <w:rsid w:val="009909B8"/>
    <w:rsid w:val="00991122"/>
    <w:rsid w:val="00992BC6"/>
    <w:rsid w:val="0099633B"/>
    <w:rsid w:val="00996519"/>
    <w:rsid w:val="00996773"/>
    <w:rsid w:val="00996E3D"/>
    <w:rsid w:val="009A10AB"/>
    <w:rsid w:val="009A1EF0"/>
    <w:rsid w:val="009A1F74"/>
    <w:rsid w:val="009A3510"/>
    <w:rsid w:val="009A6180"/>
    <w:rsid w:val="009A629D"/>
    <w:rsid w:val="009A752A"/>
    <w:rsid w:val="009A7CB7"/>
    <w:rsid w:val="009A7FC2"/>
    <w:rsid w:val="009B05BB"/>
    <w:rsid w:val="009B1589"/>
    <w:rsid w:val="009B1DA0"/>
    <w:rsid w:val="009B27A2"/>
    <w:rsid w:val="009B3F47"/>
    <w:rsid w:val="009B524E"/>
    <w:rsid w:val="009C24E3"/>
    <w:rsid w:val="009C267C"/>
    <w:rsid w:val="009C2D36"/>
    <w:rsid w:val="009C3CA4"/>
    <w:rsid w:val="009C3FDC"/>
    <w:rsid w:val="009C478E"/>
    <w:rsid w:val="009D0D2B"/>
    <w:rsid w:val="009D3E96"/>
    <w:rsid w:val="009D4404"/>
    <w:rsid w:val="009D589E"/>
    <w:rsid w:val="009E04DB"/>
    <w:rsid w:val="009E07E6"/>
    <w:rsid w:val="009E0F96"/>
    <w:rsid w:val="009E19BC"/>
    <w:rsid w:val="009E1E71"/>
    <w:rsid w:val="009E3BF0"/>
    <w:rsid w:val="009E4769"/>
    <w:rsid w:val="009F005F"/>
    <w:rsid w:val="009F110A"/>
    <w:rsid w:val="009F12F1"/>
    <w:rsid w:val="009F3C79"/>
    <w:rsid w:val="009F4938"/>
    <w:rsid w:val="009F6759"/>
    <w:rsid w:val="00A001E2"/>
    <w:rsid w:val="00A00B1D"/>
    <w:rsid w:val="00A025DC"/>
    <w:rsid w:val="00A03326"/>
    <w:rsid w:val="00A03368"/>
    <w:rsid w:val="00A113EC"/>
    <w:rsid w:val="00A135CD"/>
    <w:rsid w:val="00A16813"/>
    <w:rsid w:val="00A1707B"/>
    <w:rsid w:val="00A26EF1"/>
    <w:rsid w:val="00A31F6B"/>
    <w:rsid w:val="00A33782"/>
    <w:rsid w:val="00A33EDE"/>
    <w:rsid w:val="00A35733"/>
    <w:rsid w:val="00A35932"/>
    <w:rsid w:val="00A37BC7"/>
    <w:rsid w:val="00A428E2"/>
    <w:rsid w:val="00A511B5"/>
    <w:rsid w:val="00A53708"/>
    <w:rsid w:val="00A541D1"/>
    <w:rsid w:val="00A543A6"/>
    <w:rsid w:val="00A5582C"/>
    <w:rsid w:val="00A64E48"/>
    <w:rsid w:val="00A65AC1"/>
    <w:rsid w:val="00A676CA"/>
    <w:rsid w:val="00A75168"/>
    <w:rsid w:val="00A769F0"/>
    <w:rsid w:val="00A76BC9"/>
    <w:rsid w:val="00A77815"/>
    <w:rsid w:val="00A829E4"/>
    <w:rsid w:val="00A87043"/>
    <w:rsid w:val="00A87BE9"/>
    <w:rsid w:val="00A93434"/>
    <w:rsid w:val="00A937B2"/>
    <w:rsid w:val="00A93C27"/>
    <w:rsid w:val="00A97ED5"/>
    <w:rsid w:val="00AA2E53"/>
    <w:rsid w:val="00AA5A9C"/>
    <w:rsid w:val="00AA5BF6"/>
    <w:rsid w:val="00AA6151"/>
    <w:rsid w:val="00AA75CC"/>
    <w:rsid w:val="00AB065E"/>
    <w:rsid w:val="00AB681E"/>
    <w:rsid w:val="00AC0519"/>
    <w:rsid w:val="00AC0BCF"/>
    <w:rsid w:val="00AC2B7A"/>
    <w:rsid w:val="00AC7007"/>
    <w:rsid w:val="00AC714C"/>
    <w:rsid w:val="00AD055F"/>
    <w:rsid w:val="00AD2F84"/>
    <w:rsid w:val="00AD36ED"/>
    <w:rsid w:val="00AD38EC"/>
    <w:rsid w:val="00AD4F2A"/>
    <w:rsid w:val="00AD698F"/>
    <w:rsid w:val="00AE17BC"/>
    <w:rsid w:val="00AE29B8"/>
    <w:rsid w:val="00AE58AE"/>
    <w:rsid w:val="00AE590B"/>
    <w:rsid w:val="00AF2B8A"/>
    <w:rsid w:val="00AF3B43"/>
    <w:rsid w:val="00AF4F5D"/>
    <w:rsid w:val="00AF5E94"/>
    <w:rsid w:val="00B00EDD"/>
    <w:rsid w:val="00B0119D"/>
    <w:rsid w:val="00B02055"/>
    <w:rsid w:val="00B02642"/>
    <w:rsid w:val="00B037C2"/>
    <w:rsid w:val="00B0591A"/>
    <w:rsid w:val="00B102CB"/>
    <w:rsid w:val="00B108E2"/>
    <w:rsid w:val="00B11925"/>
    <w:rsid w:val="00B1292E"/>
    <w:rsid w:val="00B13B98"/>
    <w:rsid w:val="00B167D6"/>
    <w:rsid w:val="00B17C31"/>
    <w:rsid w:val="00B205C9"/>
    <w:rsid w:val="00B2227B"/>
    <w:rsid w:val="00B222AB"/>
    <w:rsid w:val="00B2262B"/>
    <w:rsid w:val="00B236C5"/>
    <w:rsid w:val="00B23FB8"/>
    <w:rsid w:val="00B263F0"/>
    <w:rsid w:val="00B264EC"/>
    <w:rsid w:val="00B32193"/>
    <w:rsid w:val="00B32298"/>
    <w:rsid w:val="00B32B49"/>
    <w:rsid w:val="00B3552B"/>
    <w:rsid w:val="00B35A04"/>
    <w:rsid w:val="00B35A94"/>
    <w:rsid w:val="00B35B84"/>
    <w:rsid w:val="00B36316"/>
    <w:rsid w:val="00B36981"/>
    <w:rsid w:val="00B36B32"/>
    <w:rsid w:val="00B374FD"/>
    <w:rsid w:val="00B376FC"/>
    <w:rsid w:val="00B379CF"/>
    <w:rsid w:val="00B40BE2"/>
    <w:rsid w:val="00B42789"/>
    <w:rsid w:val="00B43831"/>
    <w:rsid w:val="00B47189"/>
    <w:rsid w:val="00B47A8E"/>
    <w:rsid w:val="00B47AE8"/>
    <w:rsid w:val="00B509D8"/>
    <w:rsid w:val="00B51390"/>
    <w:rsid w:val="00B521C1"/>
    <w:rsid w:val="00B52AFE"/>
    <w:rsid w:val="00B548D3"/>
    <w:rsid w:val="00B56A27"/>
    <w:rsid w:val="00B57338"/>
    <w:rsid w:val="00B60A43"/>
    <w:rsid w:val="00B63191"/>
    <w:rsid w:val="00B6348B"/>
    <w:rsid w:val="00B6350F"/>
    <w:rsid w:val="00B651B7"/>
    <w:rsid w:val="00B72BB8"/>
    <w:rsid w:val="00B73B0F"/>
    <w:rsid w:val="00B74043"/>
    <w:rsid w:val="00B749F4"/>
    <w:rsid w:val="00B75A57"/>
    <w:rsid w:val="00B76970"/>
    <w:rsid w:val="00B7791B"/>
    <w:rsid w:val="00B802A3"/>
    <w:rsid w:val="00B80362"/>
    <w:rsid w:val="00B8131D"/>
    <w:rsid w:val="00B824E7"/>
    <w:rsid w:val="00B84B89"/>
    <w:rsid w:val="00B9049D"/>
    <w:rsid w:val="00B90728"/>
    <w:rsid w:val="00B909CE"/>
    <w:rsid w:val="00B93636"/>
    <w:rsid w:val="00B941B8"/>
    <w:rsid w:val="00B95CA8"/>
    <w:rsid w:val="00B95FD7"/>
    <w:rsid w:val="00B97329"/>
    <w:rsid w:val="00B97D91"/>
    <w:rsid w:val="00BA182E"/>
    <w:rsid w:val="00BA1D71"/>
    <w:rsid w:val="00BA2F4C"/>
    <w:rsid w:val="00BA404E"/>
    <w:rsid w:val="00BA5995"/>
    <w:rsid w:val="00BA5D20"/>
    <w:rsid w:val="00BB104E"/>
    <w:rsid w:val="00BB1B41"/>
    <w:rsid w:val="00BB296E"/>
    <w:rsid w:val="00BB32CA"/>
    <w:rsid w:val="00BB3872"/>
    <w:rsid w:val="00BB471E"/>
    <w:rsid w:val="00BB508B"/>
    <w:rsid w:val="00BC2199"/>
    <w:rsid w:val="00BC2CB5"/>
    <w:rsid w:val="00BC4DEF"/>
    <w:rsid w:val="00BC76AD"/>
    <w:rsid w:val="00BD06BE"/>
    <w:rsid w:val="00BD0821"/>
    <w:rsid w:val="00BD180A"/>
    <w:rsid w:val="00BD2DBC"/>
    <w:rsid w:val="00BD3478"/>
    <w:rsid w:val="00BD3B37"/>
    <w:rsid w:val="00BD482E"/>
    <w:rsid w:val="00BD51F0"/>
    <w:rsid w:val="00BD526A"/>
    <w:rsid w:val="00BD6A85"/>
    <w:rsid w:val="00BD78A0"/>
    <w:rsid w:val="00BD7DAD"/>
    <w:rsid w:val="00BE0DD1"/>
    <w:rsid w:val="00BE2EC6"/>
    <w:rsid w:val="00BE323D"/>
    <w:rsid w:val="00BF100F"/>
    <w:rsid w:val="00BF22AA"/>
    <w:rsid w:val="00BF3342"/>
    <w:rsid w:val="00BF3F50"/>
    <w:rsid w:val="00BF4650"/>
    <w:rsid w:val="00BF5367"/>
    <w:rsid w:val="00BF79CD"/>
    <w:rsid w:val="00C00910"/>
    <w:rsid w:val="00C017A5"/>
    <w:rsid w:val="00C03428"/>
    <w:rsid w:val="00C05A48"/>
    <w:rsid w:val="00C05EB3"/>
    <w:rsid w:val="00C06C1D"/>
    <w:rsid w:val="00C074D3"/>
    <w:rsid w:val="00C07C93"/>
    <w:rsid w:val="00C10120"/>
    <w:rsid w:val="00C10384"/>
    <w:rsid w:val="00C104DC"/>
    <w:rsid w:val="00C1371A"/>
    <w:rsid w:val="00C15BC8"/>
    <w:rsid w:val="00C1697C"/>
    <w:rsid w:val="00C178E5"/>
    <w:rsid w:val="00C17915"/>
    <w:rsid w:val="00C20D29"/>
    <w:rsid w:val="00C21E6D"/>
    <w:rsid w:val="00C23454"/>
    <w:rsid w:val="00C250C2"/>
    <w:rsid w:val="00C25482"/>
    <w:rsid w:val="00C26E2D"/>
    <w:rsid w:val="00C31D4C"/>
    <w:rsid w:val="00C34172"/>
    <w:rsid w:val="00C4042A"/>
    <w:rsid w:val="00C405B3"/>
    <w:rsid w:val="00C423BF"/>
    <w:rsid w:val="00C4256E"/>
    <w:rsid w:val="00C428D6"/>
    <w:rsid w:val="00C46AD8"/>
    <w:rsid w:val="00C46EDF"/>
    <w:rsid w:val="00C47048"/>
    <w:rsid w:val="00C475F6"/>
    <w:rsid w:val="00C509EB"/>
    <w:rsid w:val="00C51B45"/>
    <w:rsid w:val="00C5272B"/>
    <w:rsid w:val="00C53096"/>
    <w:rsid w:val="00C53A23"/>
    <w:rsid w:val="00C545B4"/>
    <w:rsid w:val="00C5546F"/>
    <w:rsid w:val="00C56EFB"/>
    <w:rsid w:val="00C57AEF"/>
    <w:rsid w:val="00C608E4"/>
    <w:rsid w:val="00C61406"/>
    <w:rsid w:val="00C62532"/>
    <w:rsid w:val="00C7174C"/>
    <w:rsid w:val="00C71FA3"/>
    <w:rsid w:val="00C73567"/>
    <w:rsid w:val="00C7422C"/>
    <w:rsid w:val="00C74F31"/>
    <w:rsid w:val="00C82123"/>
    <w:rsid w:val="00C824A7"/>
    <w:rsid w:val="00C82CEC"/>
    <w:rsid w:val="00C82ED9"/>
    <w:rsid w:val="00C8313C"/>
    <w:rsid w:val="00C8691E"/>
    <w:rsid w:val="00C87AE3"/>
    <w:rsid w:val="00C87EE7"/>
    <w:rsid w:val="00C912C3"/>
    <w:rsid w:val="00C9253F"/>
    <w:rsid w:val="00C936FC"/>
    <w:rsid w:val="00C97D3A"/>
    <w:rsid w:val="00CA65C1"/>
    <w:rsid w:val="00CA6651"/>
    <w:rsid w:val="00CB1E32"/>
    <w:rsid w:val="00CB35CC"/>
    <w:rsid w:val="00CB49E4"/>
    <w:rsid w:val="00CC0A1D"/>
    <w:rsid w:val="00CC19E0"/>
    <w:rsid w:val="00CC1A49"/>
    <w:rsid w:val="00CC2288"/>
    <w:rsid w:val="00CC3BCC"/>
    <w:rsid w:val="00CC4D72"/>
    <w:rsid w:val="00CC6C0C"/>
    <w:rsid w:val="00CD0128"/>
    <w:rsid w:val="00CD2159"/>
    <w:rsid w:val="00CE20FC"/>
    <w:rsid w:val="00CE2342"/>
    <w:rsid w:val="00CE3463"/>
    <w:rsid w:val="00CE5F82"/>
    <w:rsid w:val="00CE6B71"/>
    <w:rsid w:val="00CE7153"/>
    <w:rsid w:val="00CF1EE2"/>
    <w:rsid w:val="00CF2880"/>
    <w:rsid w:val="00CF426D"/>
    <w:rsid w:val="00CF49FE"/>
    <w:rsid w:val="00CF54E9"/>
    <w:rsid w:val="00CF7194"/>
    <w:rsid w:val="00CF7276"/>
    <w:rsid w:val="00D018A3"/>
    <w:rsid w:val="00D02D73"/>
    <w:rsid w:val="00D04CD2"/>
    <w:rsid w:val="00D10F22"/>
    <w:rsid w:val="00D11A71"/>
    <w:rsid w:val="00D176A2"/>
    <w:rsid w:val="00D17984"/>
    <w:rsid w:val="00D20528"/>
    <w:rsid w:val="00D20E8D"/>
    <w:rsid w:val="00D20FB7"/>
    <w:rsid w:val="00D217DF"/>
    <w:rsid w:val="00D26CAA"/>
    <w:rsid w:val="00D3120D"/>
    <w:rsid w:val="00D31EAF"/>
    <w:rsid w:val="00D34302"/>
    <w:rsid w:val="00D3547B"/>
    <w:rsid w:val="00D35F37"/>
    <w:rsid w:val="00D372D2"/>
    <w:rsid w:val="00D43AFC"/>
    <w:rsid w:val="00D45BFA"/>
    <w:rsid w:val="00D47E77"/>
    <w:rsid w:val="00D52341"/>
    <w:rsid w:val="00D5294F"/>
    <w:rsid w:val="00D52B44"/>
    <w:rsid w:val="00D564D1"/>
    <w:rsid w:val="00D56C52"/>
    <w:rsid w:val="00D575CD"/>
    <w:rsid w:val="00D62968"/>
    <w:rsid w:val="00D6467B"/>
    <w:rsid w:val="00D64DA2"/>
    <w:rsid w:val="00D64FAB"/>
    <w:rsid w:val="00D65A84"/>
    <w:rsid w:val="00D672D9"/>
    <w:rsid w:val="00D70670"/>
    <w:rsid w:val="00D70D82"/>
    <w:rsid w:val="00D751D8"/>
    <w:rsid w:val="00D7615A"/>
    <w:rsid w:val="00D76AC1"/>
    <w:rsid w:val="00D77545"/>
    <w:rsid w:val="00D77C91"/>
    <w:rsid w:val="00D820D9"/>
    <w:rsid w:val="00D82797"/>
    <w:rsid w:val="00D86210"/>
    <w:rsid w:val="00D8640D"/>
    <w:rsid w:val="00D870DC"/>
    <w:rsid w:val="00D876B7"/>
    <w:rsid w:val="00D87EB0"/>
    <w:rsid w:val="00D9105E"/>
    <w:rsid w:val="00D91A9C"/>
    <w:rsid w:val="00D93286"/>
    <w:rsid w:val="00D95542"/>
    <w:rsid w:val="00D96C71"/>
    <w:rsid w:val="00DA0A1E"/>
    <w:rsid w:val="00DA0B0E"/>
    <w:rsid w:val="00DA1178"/>
    <w:rsid w:val="00DA496F"/>
    <w:rsid w:val="00DA5B01"/>
    <w:rsid w:val="00DA6037"/>
    <w:rsid w:val="00DA6689"/>
    <w:rsid w:val="00DB7EC5"/>
    <w:rsid w:val="00DC02A2"/>
    <w:rsid w:val="00DC2D6C"/>
    <w:rsid w:val="00DC3319"/>
    <w:rsid w:val="00DC49BB"/>
    <w:rsid w:val="00DC4A1B"/>
    <w:rsid w:val="00DC6992"/>
    <w:rsid w:val="00DD0A0E"/>
    <w:rsid w:val="00DD232F"/>
    <w:rsid w:val="00DD2A77"/>
    <w:rsid w:val="00DD5F71"/>
    <w:rsid w:val="00DD71EF"/>
    <w:rsid w:val="00DD7437"/>
    <w:rsid w:val="00DE1E48"/>
    <w:rsid w:val="00DE4AF9"/>
    <w:rsid w:val="00DE5BD7"/>
    <w:rsid w:val="00DF1BF8"/>
    <w:rsid w:val="00DF2890"/>
    <w:rsid w:val="00DF5965"/>
    <w:rsid w:val="00DF5B8C"/>
    <w:rsid w:val="00E02551"/>
    <w:rsid w:val="00E038A9"/>
    <w:rsid w:val="00E062AB"/>
    <w:rsid w:val="00E1258B"/>
    <w:rsid w:val="00E132A2"/>
    <w:rsid w:val="00E14C5D"/>
    <w:rsid w:val="00E161CD"/>
    <w:rsid w:val="00E2122A"/>
    <w:rsid w:val="00E2459D"/>
    <w:rsid w:val="00E24C3C"/>
    <w:rsid w:val="00E25A54"/>
    <w:rsid w:val="00E27398"/>
    <w:rsid w:val="00E27CB2"/>
    <w:rsid w:val="00E27CDE"/>
    <w:rsid w:val="00E31306"/>
    <w:rsid w:val="00E31778"/>
    <w:rsid w:val="00E317D8"/>
    <w:rsid w:val="00E32126"/>
    <w:rsid w:val="00E331C5"/>
    <w:rsid w:val="00E35AD7"/>
    <w:rsid w:val="00E36E27"/>
    <w:rsid w:val="00E36E44"/>
    <w:rsid w:val="00E37776"/>
    <w:rsid w:val="00E40DB9"/>
    <w:rsid w:val="00E4297F"/>
    <w:rsid w:val="00E43D32"/>
    <w:rsid w:val="00E47488"/>
    <w:rsid w:val="00E50550"/>
    <w:rsid w:val="00E55448"/>
    <w:rsid w:val="00E575AC"/>
    <w:rsid w:val="00E608B4"/>
    <w:rsid w:val="00E612C3"/>
    <w:rsid w:val="00E61308"/>
    <w:rsid w:val="00E669BF"/>
    <w:rsid w:val="00E66F22"/>
    <w:rsid w:val="00E713BF"/>
    <w:rsid w:val="00E72BB8"/>
    <w:rsid w:val="00E7420A"/>
    <w:rsid w:val="00E75379"/>
    <w:rsid w:val="00E80011"/>
    <w:rsid w:val="00E8459C"/>
    <w:rsid w:val="00E85312"/>
    <w:rsid w:val="00E856EA"/>
    <w:rsid w:val="00E85782"/>
    <w:rsid w:val="00E90B5B"/>
    <w:rsid w:val="00E92FBD"/>
    <w:rsid w:val="00E93539"/>
    <w:rsid w:val="00E93C8A"/>
    <w:rsid w:val="00E96B1D"/>
    <w:rsid w:val="00EA044B"/>
    <w:rsid w:val="00EA05D6"/>
    <w:rsid w:val="00EA26CF"/>
    <w:rsid w:val="00EA33E8"/>
    <w:rsid w:val="00EA5DC0"/>
    <w:rsid w:val="00EA6933"/>
    <w:rsid w:val="00EB3235"/>
    <w:rsid w:val="00EB3494"/>
    <w:rsid w:val="00EB4136"/>
    <w:rsid w:val="00EB51C5"/>
    <w:rsid w:val="00EB547D"/>
    <w:rsid w:val="00EB5565"/>
    <w:rsid w:val="00EB6621"/>
    <w:rsid w:val="00EB7FE9"/>
    <w:rsid w:val="00EC0972"/>
    <w:rsid w:val="00EC3284"/>
    <w:rsid w:val="00EC3D0E"/>
    <w:rsid w:val="00EC52A9"/>
    <w:rsid w:val="00EC55E6"/>
    <w:rsid w:val="00EC62BA"/>
    <w:rsid w:val="00ED1F22"/>
    <w:rsid w:val="00ED29C0"/>
    <w:rsid w:val="00ED3803"/>
    <w:rsid w:val="00ED3D26"/>
    <w:rsid w:val="00ED4EBD"/>
    <w:rsid w:val="00ED6A4E"/>
    <w:rsid w:val="00ED6C4E"/>
    <w:rsid w:val="00EE2C72"/>
    <w:rsid w:val="00EE32D2"/>
    <w:rsid w:val="00EE3C64"/>
    <w:rsid w:val="00EE418B"/>
    <w:rsid w:val="00EE5CA1"/>
    <w:rsid w:val="00EE5D31"/>
    <w:rsid w:val="00EF081C"/>
    <w:rsid w:val="00EF0BFB"/>
    <w:rsid w:val="00EF1246"/>
    <w:rsid w:val="00EF2105"/>
    <w:rsid w:val="00EF2243"/>
    <w:rsid w:val="00EF54D6"/>
    <w:rsid w:val="00EF560A"/>
    <w:rsid w:val="00EF5786"/>
    <w:rsid w:val="00EF6210"/>
    <w:rsid w:val="00EF7893"/>
    <w:rsid w:val="00EF7A00"/>
    <w:rsid w:val="00EF7D7D"/>
    <w:rsid w:val="00F00373"/>
    <w:rsid w:val="00F003F7"/>
    <w:rsid w:val="00F00893"/>
    <w:rsid w:val="00F01014"/>
    <w:rsid w:val="00F051FD"/>
    <w:rsid w:val="00F108F7"/>
    <w:rsid w:val="00F10D4D"/>
    <w:rsid w:val="00F135C6"/>
    <w:rsid w:val="00F13751"/>
    <w:rsid w:val="00F13B53"/>
    <w:rsid w:val="00F14B82"/>
    <w:rsid w:val="00F14E66"/>
    <w:rsid w:val="00F20851"/>
    <w:rsid w:val="00F20AC2"/>
    <w:rsid w:val="00F243FF"/>
    <w:rsid w:val="00F24914"/>
    <w:rsid w:val="00F25D08"/>
    <w:rsid w:val="00F262E7"/>
    <w:rsid w:val="00F263B5"/>
    <w:rsid w:val="00F3124C"/>
    <w:rsid w:val="00F31BF6"/>
    <w:rsid w:val="00F327DF"/>
    <w:rsid w:val="00F33BE8"/>
    <w:rsid w:val="00F33FD5"/>
    <w:rsid w:val="00F37D98"/>
    <w:rsid w:val="00F37E0D"/>
    <w:rsid w:val="00F40685"/>
    <w:rsid w:val="00F40854"/>
    <w:rsid w:val="00F40CCA"/>
    <w:rsid w:val="00F411D3"/>
    <w:rsid w:val="00F42358"/>
    <w:rsid w:val="00F42685"/>
    <w:rsid w:val="00F44122"/>
    <w:rsid w:val="00F46D71"/>
    <w:rsid w:val="00F47FE4"/>
    <w:rsid w:val="00F5115A"/>
    <w:rsid w:val="00F51B58"/>
    <w:rsid w:val="00F51F7A"/>
    <w:rsid w:val="00F52D4C"/>
    <w:rsid w:val="00F5377A"/>
    <w:rsid w:val="00F53B87"/>
    <w:rsid w:val="00F54937"/>
    <w:rsid w:val="00F54F2D"/>
    <w:rsid w:val="00F556DD"/>
    <w:rsid w:val="00F560E7"/>
    <w:rsid w:val="00F56E30"/>
    <w:rsid w:val="00F66090"/>
    <w:rsid w:val="00F67584"/>
    <w:rsid w:val="00F67B54"/>
    <w:rsid w:val="00F7455F"/>
    <w:rsid w:val="00F74671"/>
    <w:rsid w:val="00F74A37"/>
    <w:rsid w:val="00F75241"/>
    <w:rsid w:val="00F80295"/>
    <w:rsid w:val="00F813A4"/>
    <w:rsid w:val="00F8734F"/>
    <w:rsid w:val="00F87EAF"/>
    <w:rsid w:val="00F90108"/>
    <w:rsid w:val="00F919ED"/>
    <w:rsid w:val="00F94D28"/>
    <w:rsid w:val="00F96DEE"/>
    <w:rsid w:val="00FA14AD"/>
    <w:rsid w:val="00FA33A8"/>
    <w:rsid w:val="00FA383D"/>
    <w:rsid w:val="00FA5849"/>
    <w:rsid w:val="00FA6175"/>
    <w:rsid w:val="00FA7004"/>
    <w:rsid w:val="00FB0637"/>
    <w:rsid w:val="00FB082B"/>
    <w:rsid w:val="00FB161D"/>
    <w:rsid w:val="00FB1C4F"/>
    <w:rsid w:val="00FB5235"/>
    <w:rsid w:val="00FB5F56"/>
    <w:rsid w:val="00FC034B"/>
    <w:rsid w:val="00FC462E"/>
    <w:rsid w:val="00FC4969"/>
    <w:rsid w:val="00FC6C75"/>
    <w:rsid w:val="00FC7455"/>
    <w:rsid w:val="00FD341A"/>
    <w:rsid w:val="00FD5B61"/>
    <w:rsid w:val="00FD5E84"/>
    <w:rsid w:val="00FD7012"/>
    <w:rsid w:val="00FE0754"/>
    <w:rsid w:val="00FE2A96"/>
    <w:rsid w:val="00FE32D1"/>
    <w:rsid w:val="00FE3854"/>
    <w:rsid w:val="00FE49CC"/>
    <w:rsid w:val="00FE4A63"/>
    <w:rsid w:val="00FF0D03"/>
    <w:rsid w:val="00FF375B"/>
    <w:rsid w:val="00FF5D8C"/>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B0509-5212-4503-A33B-CE792D10B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4</Pages>
  <Words>2292</Words>
  <Characters>13066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45</cp:revision>
  <cp:lastPrinted>2016-11-22T16:35:00Z</cp:lastPrinted>
  <dcterms:created xsi:type="dcterms:W3CDTF">2018-10-02T15:43:00Z</dcterms:created>
  <dcterms:modified xsi:type="dcterms:W3CDTF">2018-11-20T16:17:00Z</dcterms:modified>
</cp:coreProperties>
</file>