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77D7CA4C"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A057A">
        <w:rPr>
          <w:rFonts w:cs="Arial"/>
          <w:sz w:val="18"/>
          <w:szCs w:val="18"/>
        </w:rPr>
        <w:t>January 9</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785B7E1A"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6007A7">
        <w:rPr>
          <w:rFonts w:cs="Arial"/>
          <w:sz w:val="18"/>
          <w:szCs w:val="18"/>
        </w:rPr>
        <w:t>5</w:t>
      </w:r>
      <w:r w:rsidR="00FB5F56">
        <w:rPr>
          <w:rFonts w:cs="Arial"/>
          <w:sz w:val="18"/>
          <w:szCs w:val="18"/>
        </w:rPr>
        <w:t xml:space="preserve"> </w:t>
      </w:r>
      <w:r w:rsidRPr="00343F6C">
        <w:rPr>
          <w:rFonts w:cs="Arial"/>
          <w:sz w:val="18"/>
          <w:szCs w:val="18"/>
        </w:rPr>
        <w:t>pm</w:t>
      </w:r>
    </w:p>
    <w:p w14:paraId="3E5D6C38" w14:textId="51AA257F" w:rsidR="003D2261" w:rsidRDefault="004B448E" w:rsidP="00E1258B">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EF7D7D">
        <w:rPr>
          <w:rFonts w:cs="Arial"/>
          <w:sz w:val="18"/>
          <w:szCs w:val="18"/>
        </w:rPr>
        <w:t xml:space="preserve">Chair </w:t>
      </w:r>
      <w:r w:rsidR="00081891">
        <w:rPr>
          <w:rFonts w:cs="Arial"/>
          <w:sz w:val="18"/>
          <w:szCs w:val="18"/>
        </w:rPr>
        <w:t xml:space="preserve">Marta </w:t>
      </w:r>
      <w:proofErr w:type="spellStart"/>
      <w:r w:rsidR="00081891">
        <w:rPr>
          <w:rFonts w:cs="Arial"/>
          <w:sz w:val="18"/>
          <w:szCs w:val="18"/>
        </w:rPr>
        <w:t>Klesath</w:t>
      </w:r>
      <w:proofErr w:type="spellEnd"/>
      <w:r w:rsidR="00081891">
        <w:rPr>
          <w:rFonts w:cs="Arial"/>
          <w:sz w:val="18"/>
          <w:szCs w:val="18"/>
        </w:rPr>
        <w:t xml:space="preserve">, </w:t>
      </w:r>
      <w:r w:rsidR="007F6149">
        <w:rPr>
          <w:rFonts w:cs="Arial"/>
          <w:sz w:val="18"/>
          <w:szCs w:val="18"/>
        </w:rPr>
        <w:t>Past Chair Helmut Hergeth</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2C2818">
        <w:rPr>
          <w:sz w:val="18"/>
          <w:szCs w:val="18"/>
        </w:rPr>
        <w:t xml:space="preserve">Scott </w:t>
      </w:r>
      <w:proofErr w:type="spellStart"/>
      <w:r w:rsidR="002C2818">
        <w:rPr>
          <w:sz w:val="18"/>
          <w:szCs w:val="18"/>
        </w:rPr>
        <w:t>Despain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Rudi </w:t>
      </w:r>
      <w:proofErr w:type="spellStart"/>
      <w:r w:rsidR="00EF1246">
        <w:rPr>
          <w:rFonts w:cs="Arial"/>
          <w:sz w:val="18"/>
          <w:szCs w:val="18"/>
        </w:rPr>
        <w:t>Sera</w:t>
      </w:r>
      <w:r w:rsidR="006575FA">
        <w:rPr>
          <w:rFonts w:cs="Arial"/>
          <w:sz w:val="18"/>
          <w:szCs w:val="18"/>
        </w:rPr>
        <w:t>cino</w:t>
      </w:r>
      <w:proofErr w:type="spellEnd"/>
      <w:r w:rsidR="006575FA">
        <w:rPr>
          <w:rFonts w:cs="Arial"/>
          <w:sz w:val="18"/>
          <w:szCs w:val="18"/>
        </w:rPr>
        <w:t>, Kanton Reynolds,</w:t>
      </w:r>
      <w:r w:rsidR="00EF1246">
        <w:rPr>
          <w:rFonts w:cs="Arial"/>
          <w:sz w:val="18"/>
          <w:szCs w:val="18"/>
        </w:rPr>
        <w:t xml:space="preserve"> </w:t>
      </w:r>
      <w:r w:rsidR="00081891">
        <w:rPr>
          <w:rFonts w:cs="Arial"/>
          <w:sz w:val="18"/>
          <w:szCs w:val="18"/>
        </w:rPr>
        <w:t xml:space="preserve">Wendy Krause, </w:t>
      </w:r>
      <w:r w:rsidR="00873ACF">
        <w:rPr>
          <w:rFonts w:cs="Arial"/>
          <w:sz w:val="18"/>
          <w:szCs w:val="18"/>
        </w:rPr>
        <w:t xml:space="preserve">Peggy </w:t>
      </w:r>
      <w:proofErr w:type="spellStart"/>
      <w:r w:rsidR="00873ACF">
        <w:rPr>
          <w:rFonts w:cs="Arial"/>
          <w:sz w:val="18"/>
          <w:szCs w:val="18"/>
        </w:rPr>
        <w:t>Domingue</w:t>
      </w:r>
      <w:proofErr w:type="spellEnd"/>
      <w:r w:rsidR="007704A8">
        <w:rPr>
          <w:rFonts w:cs="Arial"/>
          <w:sz w:val="18"/>
          <w:szCs w:val="18"/>
        </w:rPr>
        <w:t xml:space="preserve">, </w:t>
      </w:r>
      <w:r w:rsidR="007F6149" w:rsidRPr="00AA6151">
        <w:rPr>
          <w:rFonts w:cs="Arial"/>
          <w:sz w:val="18"/>
          <w:szCs w:val="18"/>
        </w:rPr>
        <w:t xml:space="preserve">Andreas </w:t>
      </w:r>
      <w:proofErr w:type="spellStart"/>
      <w:r w:rsidR="007F6149" w:rsidRPr="00AA6151">
        <w:rPr>
          <w:rFonts w:cs="Arial"/>
          <w:sz w:val="18"/>
          <w:szCs w:val="18"/>
        </w:rPr>
        <w:t>Or</w:t>
      </w:r>
      <w:r w:rsidR="007F6149" w:rsidRPr="00C51B45">
        <w:rPr>
          <w:rFonts w:cs="Arial"/>
          <w:sz w:val="18"/>
          <w:szCs w:val="18"/>
        </w:rPr>
        <w:t>phanides</w:t>
      </w:r>
      <w:proofErr w:type="spellEnd"/>
      <w:r w:rsidR="007F6149">
        <w:rPr>
          <w:rFonts w:cs="Arial"/>
          <w:sz w:val="18"/>
          <w:szCs w:val="18"/>
        </w:rPr>
        <w:t>,</w:t>
      </w:r>
      <w:r w:rsidR="007F6149" w:rsidRPr="007F6149">
        <w:rPr>
          <w:rFonts w:cs="Arial"/>
          <w:sz w:val="18"/>
          <w:szCs w:val="18"/>
        </w:rPr>
        <w:t xml:space="preserve"> </w:t>
      </w:r>
      <w:r w:rsidR="007F6149">
        <w:rPr>
          <w:rFonts w:cs="Arial"/>
          <w:sz w:val="18"/>
          <w:szCs w:val="18"/>
        </w:rPr>
        <w:t xml:space="preserve">Antonio </w:t>
      </w:r>
      <w:proofErr w:type="spellStart"/>
      <w:r w:rsidR="007F6149">
        <w:rPr>
          <w:rFonts w:cs="Arial"/>
          <w:sz w:val="18"/>
          <w:szCs w:val="18"/>
        </w:rPr>
        <w:t>Planchart</w:t>
      </w:r>
      <w:proofErr w:type="spellEnd"/>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Berkley Griffin Hillis, John </w:t>
      </w:r>
      <w:proofErr w:type="spellStart"/>
      <w:r w:rsidR="00A82EBC">
        <w:rPr>
          <w:rFonts w:cs="Arial"/>
          <w:sz w:val="18"/>
          <w:szCs w:val="18"/>
        </w:rPr>
        <w:t>Kuzenski</w:t>
      </w:r>
      <w:proofErr w:type="spellEnd"/>
      <w:r w:rsidR="00094BB8">
        <w:rPr>
          <w:rFonts w:cs="Arial"/>
          <w:sz w:val="18"/>
          <w:szCs w:val="18"/>
        </w:rPr>
        <w:t>, Spencer Muse</w:t>
      </w:r>
      <w:r w:rsidR="001A057A">
        <w:rPr>
          <w:rFonts w:cs="Arial"/>
          <w:sz w:val="18"/>
          <w:szCs w:val="18"/>
        </w:rPr>
        <w:t xml:space="preserve">, Joseph </w:t>
      </w:r>
      <w:proofErr w:type="spellStart"/>
      <w:r w:rsidR="001A057A">
        <w:rPr>
          <w:rFonts w:cs="Arial"/>
          <w:sz w:val="18"/>
          <w:szCs w:val="18"/>
        </w:rPr>
        <w:t>Roise</w:t>
      </w:r>
      <w:proofErr w:type="spellEnd"/>
      <w:r w:rsidR="001A057A">
        <w:rPr>
          <w:rFonts w:cs="Arial"/>
          <w:sz w:val="18"/>
          <w:szCs w:val="18"/>
        </w:rPr>
        <w:t>,</w:t>
      </w:r>
      <w:r w:rsidR="001A057A" w:rsidRPr="00873ACF">
        <w:rPr>
          <w:rFonts w:cs="Arial"/>
          <w:sz w:val="18"/>
          <w:szCs w:val="18"/>
        </w:rPr>
        <w:t xml:space="preserve"> </w:t>
      </w:r>
      <w:r w:rsidR="001A057A">
        <w:rPr>
          <w:rFonts w:cs="Arial"/>
          <w:sz w:val="18"/>
          <w:szCs w:val="18"/>
        </w:rPr>
        <w:t>Travis Park (MM Proxy)</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w:t>
      </w:r>
      <w:r w:rsidR="00B2695A">
        <w:rPr>
          <w:rFonts w:cs="Arial"/>
          <w:sz w:val="18"/>
          <w:szCs w:val="18"/>
        </w:rPr>
        <w:t xml:space="preserve"> </w:t>
      </w:r>
      <w:r w:rsidR="001A057A">
        <w:rPr>
          <w:rFonts w:cs="Arial"/>
          <w:sz w:val="18"/>
          <w:szCs w:val="18"/>
        </w:rPr>
        <w:t>Melissa Merrill</w:t>
      </w:r>
      <w:r w:rsidR="00EF5B05">
        <w:rPr>
          <w:rFonts w:cs="Arial"/>
          <w:sz w:val="18"/>
          <w:szCs w:val="18"/>
        </w:rPr>
        <w:t>,</w:t>
      </w:r>
      <w:r w:rsidR="00EF5B05" w:rsidRPr="00EF5B05">
        <w:rPr>
          <w:rFonts w:cs="Arial"/>
          <w:sz w:val="18"/>
          <w:szCs w:val="18"/>
        </w:rPr>
        <w:t xml:space="preserve"> </w:t>
      </w:r>
      <w:r w:rsidR="00EF5B05">
        <w:rPr>
          <w:rFonts w:cs="Arial"/>
          <w:sz w:val="18"/>
          <w:szCs w:val="18"/>
        </w:rPr>
        <w:t>Katy Kilbourne</w:t>
      </w:r>
    </w:p>
    <w:p w14:paraId="18C3E502" w14:textId="752813FF"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1464A">
        <w:rPr>
          <w:rFonts w:cs="Arial"/>
          <w:sz w:val="18"/>
          <w:szCs w:val="18"/>
        </w:rPr>
        <w:t xml:space="preserve"> </w:t>
      </w:r>
      <w:r w:rsidR="00324052">
        <w:rPr>
          <w:rFonts w:cs="Arial"/>
          <w:sz w:val="18"/>
          <w:szCs w:val="18"/>
        </w:rPr>
        <w:t xml:space="preserve">Jennifer Capps, Rachel Cook, Gary Blank, </w:t>
      </w:r>
      <w:r w:rsidR="00554B10">
        <w:rPr>
          <w:rFonts w:cs="Arial"/>
          <w:sz w:val="18"/>
          <w:szCs w:val="18"/>
        </w:rPr>
        <w:t xml:space="preserve">Russell </w:t>
      </w:r>
      <w:proofErr w:type="spellStart"/>
      <w:r w:rsidR="00554B10">
        <w:rPr>
          <w:rFonts w:cs="Arial"/>
          <w:sz w:val="18"/>
          <w:szCs w:val="18"/>
        </w:rPr>
        <w:t>Gorga</w:t>
      </w:r>
      <w:proofErr w:type="spellEnd"/>
    </w:p>
    <w:p w14:paraId="6ED2D627" w14:textId="7E254A18"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E92FBD">
        <w:rPr>
          <w:rFonts w:cs="Arial"/>
          <w:sz w:val="18"/>
          <w:szCs w:val="18"/>
        </w:rPr>
        <w:t>Li Marcus</w:t>
      </w:r>
      <w:r w:rsidR="00B167D6">
        <w:rPr>
          <w:rFonts w:cs="Arial"/>
          <w:sz w:val="18"/>
          <w:szCs w:val="18"/>
        </w:rPr>
        <w:t>,</w:t>
      </w:r>
      <w:r w:rsidR="00B35A94">
        <w:rPr>
          <w:rFonts w:cs="Arial"/>
          <w:sz w:val="18"/>
          <w:szCs w:val="18"/>
        </w:rPr>
        <w:t xml:space="preserve"> </w:t>
      </w:r>
      <w:r w:rsidR="00827542">
        <w:rPr>
          <w:rFonts w:cs="Arial"/>
          <w:sz w:val="18"/>
          <w:szCs w:val="18"/>
        </w:rPr>
        <w:t>Tim Petty,</w:t>
      </w:r>
      <w:r w:rsidR="00EF5B05">
        <w:rPr>
          <w:rFonts w:cs="Arial"/>
          <w:sz w:val="18"/>
          <w:szCs w:val="18"/>
        </w:rPr>
        <w:t xml:space="preserve"> Bret Smith, </w:t>
      </w:r>
      <w:r w:rsidR="00446022">
        <w:rPr>
          <w:rFonts w:cs="Arial"/>
          <w:sz w:val="18"/>
          <w:szCs w:val="18"/>
        </w:rPr>
        <w:t xml:space="preserve">Kyle </w:t>
      </w:r>
      <w:proofErr w:type="spellStart"/>
      <w:r w:rsidR="00446022">
        <w:rPr>
          <w:rFonts w:cs="Arial"/>
          <w:sz w:val="18"/>
          <w:szCs w:val="18"/>
        </w:rPr>
        <w:t>Pysher</w:t>
      </w:r>
      <w:proofErr w:type="spellEnd"/>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56ABF3E6"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7716EB">
        <w:rPr>
          <w:rFonts w:cs="Arial"/>
          <w:sz w:val="18"/>
          <w:szCs w:val="18"/>
        </w:rPr>
        <w:t xml:space="preserve">and proxy. </w:t>
      </w:r>
    </w:p>
    <w:p w14:paraId="2AF2050D" w14:textId="55E34EED" w:rsidR="00364247"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094BB8">
        <w:rPr>
          <w:rFonts w:cs="Arial"/>
          <w:sz w:val="18"/>
          <w:szCs w:val="18"/>
        </w:rPr>
        <w:t xml:space="preserve">Li </w:t>
      </w:r>
      <w:r w:rsidR="007716EB">
        <w:rPr>
          <w:rFonts w:cs="Arial"/>
          <w:sz w:val="18"/>
          <w:szCs w:val="18"/>
        </w:rPr>
        <w:t>Marcus welcomed th</w:t>
      </w:r>
      <w:r w:rsidR="00446022">
        <w:rPr>
          <w:rFonts w:cs="Arial"/>
          <w:sz w:val="18"/>
          <w:szCs w:val="18"/>
        </w:rPr>
        <w:t xml:space="preserve">e committee back for the </w:t>
      </w:r>
      <w:proofErr w:type="gramStart"/>
      <w:r w:rsidR="00446022">
        <w:rPr>
          <w:rFonts w:cs="Arial"/>
          <w:sz w:val="18"/>
          <w:szCs w:val="18"/>
        </w:rPr>
        <w:t>Spring</w:t>
      </w:r>
      <w:proofErr w:type="gramEnd"/>
      <w:r w:rsidR="00446022">
        <w:rPr>
          <w:rFonts w:cs="Arial"/>
          <w:sz w:val="18"/>
          <w:szCs w:val="18"/>
        </w:rPr>
        <w:t xml:space="preserve"> and updated the committee on the DRO statement and reminded the committee that the committee surveys will be coming around in the near future.</w:t>
      </w:r>
    </w:p>
    <w:p w14:paraId="05BA6B6F" w14:textId="0FB96EC3" w:rsidR="008B6956" w:rsidRPr="00FF5AE7" w:rsidRDefault="008B6956" w:rsidP="00B32193">
      <w:pPr>
        <w:pStyle w:val="ListParagraph"/>
        <w:numPr>
          <w:ilvl w:val="0"/>
          <w:numId w:val="1"/>
        </w:numPr>
        <w:spacing w:line="240" w:lineRule="auto"/>
        <w:rPr>
          <w:rFonts w:cs="Arial"/>
          <w:sz w:val="18"/>
          <w:szCs w:val="18"/>
        </w:rPr>
      </w:pPr>
      <w:r>
        <w:rPr>
          <w:rFonts w:cs="Arial"/>
          <w:b/>
          <w:sz w:val="18"/>
          <w:szCs w:val="18"/>
        </w:rPr>
        <w:t xml:space="preserve">Presentation of </w:t>
      </w:r>
      <w:proofErr w:type="gramStart"/>
      <w:r>
        <w:rPr>
          <w:rFonts w:cs="Arial"/>
          <w:b/>
          <w:sz w:val="18"/>
          <w:szCs w:val="18"/>
        </w:rPr>
        <w:t>Fall</w:t>
      </w:r>
      <w:proofErr w:type="gramEnd"/>
      <w:r>
        <w:rPr>
          <w:rFonts w:cs="Arial"/>
          <w:b/>
          <w:sz w:val="18"/>
          <w:szCs w:val="18"/>
        </w:rPr>
        <w:t xml:space="preserve"> 2018 Review</w:t>
      </w:r>
      <w:r w:rsidR="007716EB">
        <w:rPr>
          <w:rFonts w:cs="Arial"/>
          <w:b/>
          <w:sz w:val="18"/>
          <w:szCs w:val="18"/>
        </w:rPr>
        <w:t>-</w:t>
      </w:r>
      <w:r w:rsidR="007716EB">
        <w:rPr>
          <w:rFonts w:cs="Arial"/>
          <w:sz w:val="18"/>
          <w:szCs w:val="18"/>
        </w:rPr>
        <w:t xml:space="preserve"> Lexi Hergeth </w:t>
      </w:r>
      <w:r w:rsidR="00446022">
        <w:rPr>
          <w:rFonts w:cs="Arial"/>
          <w:sz w:val="18"/>
          <w:szCs w:val="18"/>
        </w:rPr>
        <w:t>prese</w:t>
      </w:r>
      <w:r w:rsidR="009A023D">
        <w:rPr>
          <w:rFonts w:cs="Arial"/>
          <w:sz w:val="18"/>
          <w:szCs w:val="18"/>
        </w:rPr>
        <w:t xml:space="preserve">nted a review of the Fall 2018 actions from UCCC. </w:t>
      </w:r>
    </w:p>
    <w:p w14:paraId="61C49809" w14:textId="10FAD215"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8D1816">
        <w:rPr>
          <w:rFonts w:cs="Arial"/>
          <w:b/>
          <w:sz w:val="18"/>
          <w:szCs w:val="18"/>
        </w:rPr>
        <w:t xml:space="preserve">November </w:t>
      </w:r>
      <w:r w:rsidR="008B6956">
        <w:rPr>
          <w:rFonts w:cs="Arial"/>
          <w:b/>
          <w:sz w:val="18"/>
          <w:szCs w:val="18"/>
        </w:rPr>
        <w:t>28</w:t>
      </w:r>
      <w:r w:rsidR="00DA5B01" w:rsidRPr="00DA5B01">
        <w:rPr>
          <w:rFonts w:cs="Arial"/>
          <w:b/>
          <w:sz w:val="18"/>
          <w:szCs w:val="18"/>
          <w:vertAlign w:val="superscript"/>
        </w:rPr>
        <w:t>th</w:t>
      </w:r>
      <w:r w:rsidR="00DA5B01">
        <w:rPr>
          <w:rFonts w:cs="Arial"/>
          <w:b/>
          <w:sz w:val="18"/>
          <w:szCs w:val="18"/>
        </w:rPr>
        <w:t xml:space="preserve"> </w:t>
      </w:r>
      <w:r w:rsidR="005F3640" w:rsidRPr="006B57A2">
        <w:rPr>
          <w:rFonts w:cs="Arial"/>
          <w:b/>
          <w:sz w:val="18"/>
          <w:szCs w:val="18"/>
        </w:rPr>
        <w:t>201</w:t>
      </w:r>
      <w:r w:rsidR="00DA5B01">
        <w:rPr>
          <w:rFonts w:cs="Arial"/>
          <w:b/>
          <w:sz w:val="18"/>
          <w:szCs w:val="18"/>
        </w:rPr>
        <w:t>8</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197004E4"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446022">
        <w:rPr>
          <w:rFonts w:cs="Arial"/>
          <w:sz w:val="18"/>
          <w:szCs w:val="18"/>
        </w:rPr>
        <w:t>Spencer Muse</w:t>
      </w:r>
      <w:r w:rsidR="008D1816">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069225B9" w14:textId="312DCC1F" w:rsidR="00BD2DBC" w:rsidRDefault="0001470D" w:rsidP="00BD2DBC">
      <w:pPr>
        <w:spacing w:line="240" w:lineRule="auto"/>
        <w:rPr>
          <w:rFonts w:cs="Arial"/>
          <w:sz w:val="18"/>
          <w:szCs w:val="18"/>
        </w:rPr>
      </w:pPr>
      <w:r>
        <w:rPr>
          <w:rFonts w:cs="Arial"/>
          <w:sz w:val="18"/>
          <w:szCs w:val="18"/>
        </w:rPr>
        <w:t>OLD BUSINESS</w:t>
      </w:r>
    </w:p>
    <w:p w14:paraId="02B9E90A" w14:textId="316AB04A" w:rsidR="0001470D" w:rsidRPr="0001470D" w:rsidRDefault="0001470D" w:rsidP="0001470D">
      <w:pPr>
        <w:pStyle w:val="ListParagraph"/>
        <w:numPr>
          <w:ilvl w:val="0"/>
          <w:numId w:val="18"/>
        </w:numPr>
        <w:spacing w:line="240" w:lineRule="auto"/>
        <w:rPr>
          <w:rFonts w:cs="Arial"/>
          <w:b/>
          <w:sz w:val="18"/>
          <w:szCs w:val="18"/>
          <w:u w:val="single"/>
        </w:rPr>
      </w:pPr>
      <w:r w:rsidRPr="0001470D">
        <w:rPr>
          <w:rFonts w:cs="Arial"/>
          <w:b/>
          <w:sz w:val="18"/>
          <w:szCs w:val="18"/>
          <w:u w:val="single"/>
        </w:rPr>
        <w:t xml:space="preserve">Mathematics </w:t>
      </w:r>
      <w:proofErr w:type="gramStart"/>
      <w:r w:rsidRPr="0001470D">
        <w:rPr>
          <w:rFonts w:cs="Arial"/>
          <w:b/>
          <w:sz w:val="18"/>
          <w:szCs w:val="18"/>
          <w:u w:val="single"/>
        </w:rPr>
        <w:t>Education(</w:t>
      </w:r>
      <w:proofErr w:type="gramEnd"/>
      <w:r w:rsidRPr="0001470D">
        <w:rPr>
          <w:rFonts w:cs="Arial"/>
          <w:b/>
          <w:sz w:val="18"/>
          <w:szCs w:val="18"/>
          <w:u w:val="single"/>
        </w:rPr>
        <w:t xml:space="preserve">13MTHEDBS) </w:t>
      </w:r>
      <w:proofErr w:type="spellStart"/>
      <w:r w:rsidRPr="0001470D">
        <w:rPr>
          <w:rFonts w:cs="Arial"/>
          <w:b/>
          <w:sz w:val="18"/>
          <w:szCs w:val="18"/>
          <w:u w:val="single"/>
        </w:rPr>
        <w:t>Suplan</w:t>
      </w:r>
      <w:proofErr w:type="spellEnd"/>
      <w:r w:rsidRPr="0001470D">
        <w:rPr>
          <w:rFonts w:cs="Arial"/>
          <w:b/>
          <w:sz w:val="18"/>
          <w:szCs w:val="18"/>
          <w:u w:val="single"/>
        </w:rPr>
        <w:t xml:space="preserve"> 13MTHEDCPS</w:t>
      </w:r>
      <w:r>
        <w:rPr>
          <w:rFonts w:cs="Arial"/>
          <w:i/>
          <w:sz w:val="18"/>
          <w:szCs w:val="18"/>
          <w:u w:val="single"/>
        </w:rPr>
        <w:t>- Approved</w:t>
      </w:r>
      <w:r w:rsidR="009A023D">
        <w:rPr>
          <w:rFonts w:cs="Arial"/>
          <w:i/>
          <w:sz w:val="18"/>
          <w:szCs w:val="18"/>
          <w:u w:val="single"/>
        </w:rPr>
        <w:t xml:space="preserve"> Pending </w:t>
      </w:r>
      <w:r>
        <w:rPr>
          <w:rFonts w:cs="Arial"/>
          <w:sz w:val="18"/>
          <w:szCs w:val="18"/>
        </w:rPr>
        <w:br/>
        <w:t xml:space="preserve">Discussion: Member </w:t>
      </w:r>
      <w:r w:rsidR="009A023D">
        <w:rPr>
          <w:rFonts w:cs="Arial"/>
          <w:sz w:val="18"/>
          <w:szCs w:val="18"/>
        </w:rPr>
        <w:t xml:space="preserve">Peter </w:t>
      </w:r>
      <w:proofErr w:type="spellStart"/>
      <w:r w:rsidR="009A023D">
        <w:rPr>
          <w:rFonts w:cs="Arial"/>
          <w:sz w:val="18"/>
          <w:szCs w:val="18"/>
        </w:rPr>
        <w:t>Hessling</w:t>
      </w:r>
      <w:proofErr w:type="spellEnd"/>
      <w:r w:rsidR="009A023D">
        <w:rPr>
          <w:rFonts w:cs="Arial"/>
          <w:sz w:val="18"/>
          <w:szCs w:val="18"/>
        </w:rPr>
        <w:t xml:space="preserve"> moved to approve the curricular action. Members reminded each other that E 115 needed to be added to the curricular action. Member brought attention to CSC 110 in the curricula and that it hasn’t been created yet. Motion to change motion to approve pending the approval of CSC 110. </w:t>
      </w:r>
      <w:r>
        <w:rPr>
          <w:rFonts w:cs="Arial"/>
          <w:sz w:val="18"/>
          <w:szCs w:val="18"/>
        </w:rPr>
        <w:br/>
      </w:r>
    </w:p>
    <w:p w14:paraId="2711A115" w14:textId="679234A9" w:rsidR="0001470D" w:rsidRPr="0001470D" w:rsidRDefault="0001470D" w:rsidP="0001470D">
      <w:pPr>
        <w:pStyle w:val="ListParagraph"/>
        <w:numPr>
          <w:ilvl w:val="0"/>
          <w:numId w:val="18"/>
        </w:numPr>
        <w:spacing w:line="240" w:lineRule="auto"/>
        <w:rPr>
          <w:rFonts w:cs="Arial"/>
          <w:b/>
          <w:sz w:val="18"/>
          <w:szCs w:val="18"/>
          <w:u w:val="single"/>
        </w:rPr>
      </w:pPr>
      <w:r w:rsidRPr="0001470D">
        <w:rPr>
          <w:rFonts w:cs="Arial"/>
          <w:b/>
          <w:sz w:val="18"/>
          <w:szCs w:val="18"/>
          <w:u w:val="single"/>
        </w:rPr>
        <w:t xml:space="preserve">Technology, Engineering, &amp; Design Education (BS) Graphic Communications 13TDEBS-13TDEGC </w:t>
      </w:r>
      <w:r w:rsidR="009A023D">
        <w:rPr>
          <w:rFonts w:cs="Arial"/>
          <w:i/>
          <w:sz w:val="18"/>
          <w:szCs w:val="18"/>
          <w:u w:val="single"/>
        </w:rPr>
        <w:t>–</w:t>
      </w:r>
      <w:r>
        <w:rPr>
          <w:rFonts w:cs="Arial"/>
          <w:i/>
          <w:sz w:val="18"/>
          <w:szCs w:val="18"/>
          <w:u w:val="single"/>
        </w:rPr>
        <w:t xml:space="preserve"> Approved</w:t>
      </w:r>
      <w:r w:rsidR="009A023D">
        <w:rPr>
          <w:rFonts w:cs="Arial"/>
          <w:i/>
          <w:sz w:val="18"/>
          <w:szCs w:val="18"/>
          <w:u w:val="single"/>
        </w:rPr>
        <w:t xml:space="preserve"> Unanimously </w:t>
      </w:r>
      <w:r>
        <w:rPr>
          <w:rFonts w:cs="Arial"/>
          <w:sz w:val="18"/>
          <w:szCs w:val="18"/>
        </w:rPr>
        <w:br/>
        <w:t xml:space="preserve">Discussion: Member Peter </w:t>
      </w:r>
      <w:proofErr w:type="spellStart"/>
      <w:r>
        <w:rPr>
          <w:rFonts w:cs="Arial"/>
          <w:sz w:val="18"/>
          <w:szCs w:val="18"/>
        </w:rPr>
        <w:t>Hessling</w:t>
      </w:r>
      <w:proofErr w:type="spellEnd"/>
      <w:r>
        <w:rPr>
          <w:rFonts w:cs="Arial"/>
          <w:sz w:val="18"/>
          <w:szCs w:val="18"/>
        </w:rPr>
        <w:t xml:space="preserve"> moved to approve.</w:t>
      </w:r>
      <w:r w:rsidR="009A023D">
        <w:rPr>
          <w:rFonts w:cs="Arial"/>
          <w:sz w:val="18"/>
          <w:szCs w:val="18"/>
        </w:rPr>
        <w:t xml:space="preserve"> Members reminded each other that this was originally tabled because the total </w:t>
      </w:r>
      <w:proofErr w:type="gramStart"/>
      <w:r w:rsidR="009A023D">
        <w:rPr>
          <w:rFonts w:cs="Arial"/>
          <w:sz w:val="18"/>
          <w:szCs w:val="18"/>
        </w:rPr>
        <w:t>curricula was</w:t>
      </w:r>
      <w:proofErr w:type="gramEnd"/>
      <w:r w:rsidR="009A023D">
        <w:rPr>
          <w:rFonts w:cs="Arial"/>
          <w:sz w:val="18"/>
          <w:szCs w:val="18"/>
        </w:rPr>
        <w:t xml:space="preserve"> 119 hours. Member requested that curricular actions to no longer have ranges, chair suggested making a friendly suggestion when that comes up. </w:t>
      </w:r>
    </w:p>
    <w:p w14:paraId="41D5184A" w14:textId="77777777" w:rsidR="0001470D" w:rsidRPr="0001470D" w:rsidRDefault="0001470D" w:rsidP="0001470D">
      <w:pPr>
        <w:spacing w:line="240" w:lineRule="auto"/>
        <w:ind w:left="360"/>
        <w:rPr>
          <w:rFonts w:cs="Arial"/>
          <w:b/>
          <w:sz w:val="18"/>
          <w:szCs w:val="18"/>
          <w:u w:val="single"/>
        </w:rPr>
      </w:pP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262FB79F" w14:textId="6E0E5D10" w:rsidR="009A023D" w:rsidRDefault="000F17B8" w:rsidP="008B6956">
      <w:pPr>
        <w:pStyle w:val="ListParagraph"/>
        <w:numPr>
          <w:ilvl w:val="0"/>
          <w:numId w:val="10"/>
        </w:numPr>
        <w:spacing w:line="240" w:lineRule="auto"/>
        <w:rPr>
          <w:rFonts w:cs="Arial"/>
          <w:sz w:val="18"/>
          <w:szCs w:val="18"/>
        </w:rPr>
      </w:pPr>
      <w:r w:rsidRPr="0001470D">
        <w:rPr>
          <w:rFonts w:cs="Arial"/>
          <w:b/>
          <w:sz w:val="18"/>
          <w:szCs w:val="18"/>
          <w:u w:val="single"/>
        </w:rPr>
        <w:t>Consent Agenda</w:t>
      </w:r>
      <w:r w:rsidR="00AD41FA">
        <w:rPr>
          <w:rFonts w:cs="Arial"/>
          <w:b/>
          <w:sz w:val="18"/>
          <w:szCs w:val="18"/>
        </w:rPr>
        <w:t xml:space="preserve"> </w:t>
      </w:r>
      <w:r w:rsidR="00EF4C1C" w:rsidRPr="00B9311F">
        <w:rPr>
          <w:rFonts w:cs="Arial"/>
          <w:sz w:val="12"/>
          <w:szCs w:val="12"/>
        </w:rPr>
        <w:t>(</w:t>
      </w:r>
      <w:r w:rsidR="00AD41FA">
        <w:rPr>
          <w:rFonts w:cs="Arial"/>
          <w:sz w:val="12"/>
          <w:szCs w:val="12"/>
        </w:rPr>
        <w:t>A</w:t>
      </w:r>
      <w:r w:rsidR="008E73D5">
        <w:rPr>
          <w:rFonts w:cs="Arial"/>
          <w:sz w:val="12"/>
          <w:szCs w:val="12"/>
        </w:rPr>
        <w:t>NT254</w:t>
      </w:r>
      <w:proofErr w:type="gramStart"/>
      <w:r w:rsidR="008E73D5">
        <w:rPr>
          <w:rFonts w:cs="Arial"/>
          <w:sz w:val="12"/>
          <w:szCs w:val="12"/>
        </w:rPr>
        <w:t>,BCH451,BME315</w:t>
      </w:r>
      <w:r w:rsidR="009A51C2">
        <w:rPr>
          <w:rFonts w:cs="Arial"/>
          <w:sz w:val="12"/>
          <w:szCs w:val="12"/>
        </w:rPr>
        <w:t>,ect</w:t>
      </w:r>
      <w:proofErr w:type="gramEnd"/>
      <w:r w:rsidR="009A51C2">
        <w:rPr>
          <w:rFonts w:cs="Arial"/>
          <w:sz w:val="12"/>
          <w:szCs w:val="12"/>
        </w:rPr>
        <w:t>.</w:t>
      </w:r>
      <w:r w:rsidR="00EF4C1C" w:rsidRPr="00B9311F">
        <w:rPr>
          <w:rFonts w:cs="Arial"/>
          <w:sz w:val="12"/>
          <w:szCs w:val="12"/>
        </w:rPr>
        <w:t>)</w:t>
      </w:r>
      <w:r w:rsidR="00EF4C1C">
        <w:rPr>
          <w:rFonts w:cs="Arial"/>
          <w:sz w:val="18"/>
          <w:szCs w:val="18"/>
        </w:rPr>
        <w:t xml:space="preserve"> </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9A023D">
        <w:rPr>
          <w:rFonts w:cs="Arial"/>
          <w:sz w:val="18"/>
          <w:szCs w:val="18"/>
        </w:rPr>
        <w:t>Wendy Krause</w:t>
      </w:r>
      <w:r w:rsidR="00B9311F">
        <w:rPr>
          <w:rFonts w:cs="Arial"/>
          <w:sz w:val="18"/>
          <w:szCs w:val="18"/>
        </w:rPr>
        <w:t xml:space="preserve"> </w:t>
      </w:r>
      <w:r w:rsidRPr="00AC0BCF">
        <w:rPr>
          <w:rFonts w:cs="Arial"/>
          <w:sz w:val="18"/>
          <w:szCs w:val="18"/>
        </w:rPr>
        <w:t xml:space="preserve">moved to approve. </w:t>
      </w:r>
      <w:r w:rsidR="009A023D">
        <w:rPr>
          <w:rFonts w:cs="Arial"/>
          <w:sz w:val="18"/>
          <w:szCs w:val="18"/>
        </w:rPr>
        <w:br/>
      </w:r>
    </w:p>
    <w:p w14:paraId="0B36E94F" w14:textId="31251FAB" w:rsidR="007716EB" w:rsidRDefault="009A023D" w:rsidP="008B6956">
      <w:pPr>
        <w:pStyle w:val="ListParagraph"/>
        <w:numPr>
          <w:ilvl w:val="0"/>
          <w:numId w:val="10"/>
        </w:numPr>
        <w:spacing w:line="240" w:lineRule="auto"/>
        <w:rPr>
          <w:rFonts w:cs="Arial"/>
          <w:sz w:val="18"/>
          <w:szCs w:val="18"/>
        </w:rPr>
      </w:pPr>
      <w:r w:rsidRPr="003C5BBF">
        <w:rPr>
          <w:rFonts w:eastAsia="Times New Roman" w:cs="Arial"/>
          <w:b/>
          <w:color w:val="000000"/>
          <w:sz w:val="18"/>
          <w:szCs w:val="18"/>
          <w:u w:val="single"/>
          <w:lang w:eastAsia="en-US"/>
        </w:rPr>
        <w:t>NR 219 Natural Resource Business and Investment</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Pending with Friendly Suggestion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Joseph </w:t>
      </w:r>
      <w:proofErr w:type="spellStart"/>
      <w:r>
        <w:rPr>
          <w:rFonts w:eastAsia="Times New Roman" w:cs="Arial"/>
          <w:color w:val="000000"/>
          <w:sz w:val="18"/>
          <w:szCs w:val="18"/>
          <w:lang w:eastAsia="en-US"/>
        </w:rPr>
        <w:t>Roise</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Pr>
          <w:rFonts w:eastAsia="Times New Roman" w:cs="Arial"/>
          <w:color w:val="000000"/>
          <w:sz w:val="18"/>
          <w:szCs w:val="18"/>
          <w:lang w:eastAsia="en-US"/>
        </w:rPr>
        <w:t xml:space="preserve"> Member brought attention to the requisites and scheduling</w:t>
      </w:r>
      <w:r w:rsidR="00C16537">
        <w:rPr>
          <w:rFonts w:eastAsia="Times New Roman" w:cs="Arial"/>
          <w:color w:val="000000"/>
          <w:sz w:val="18"/>
          <w:szCs w:val="18"/>
          <w:lang w:eastAsia="en-US"/>
        </w:rPr>
        <w:t xml:space="preserve"> where it read that 33% of seats were open, but that 1/3 of the class was reserved for majors only. G</w:t>
      </w:r>
      <w:r>
        <w:rPr>
          <w:rFonts w:eastAsia="Times New Roman" w:cs="Arial"/>
          <w:color w:val="000000"/>
          <w:sz w:val="18"/>
          <w:szCs w:val="18"/>
          <w:lang w:eastAsia="en-US"/>
        </w:rPr>
        <w:t xml:space="preserve">uest Gary Blank clarified that 1/3 is the correct number of seats being reserved for majors only. Member brought attention to the </w:t>
      </w:r>
      <w:r w:rsidR="00C16537">
        <w:rPr>
          <w:rFonts w:eastAsia="Times New Roman" w:cs="Arial"/>
          <w:color w:val="000000"/>
          <w:sz w:val="18"/>
          <w:szCs w:val="18"/>
          <w:lang w:eastAsia="en-US"/>
        </w:rPr>
        <w:t>GEP</w:t>
      </w:r>
      <w:r>
        <w:rPr>
          <w:rFonts w:eastAsia="Times New Roman" w:cs="Arial"/>
          <w:color w:val="000000"/>
          <w:sz w:val="18"/>
          <w:szCs w:val="18"/>
          <w:lang w:eastAsia="en-US"/>
        </w:rPr>
        <w:t xml:space="preserve"> outcomes indicating that “understand” is not a measurable term and suggested updating this before the course is reviewed by CUE. Member suggested removing the last sentence in the catalog description</w:t>
      </w:r>
      <w:r w:rsidR="00C16537">
        <w:rPr>
          <w:rFonts w:eastAsia="Times New Roman" w:cs="Arial"/>
          <w:color w:val="000000"/>
          <w:sz w:val="18"/>
          <w:szCs w:val="18"/>
          <w:lang w:eastAsia="en-US"/>
        </w:rPr>
        <w:t>, which lists the seating restriction,</w:t>
      </w:r>
      <w:r>
        <w:rPr>
          <w:rFonts w:eastAsia="Times New Roman" w:cs="Arial"/>
          <w:color w:val="000000"/>
          <w:sz w:val="18"/>
          <w:szCs w:val="18"/>
          <w:lang w:eastAsia="en-US"/>
        </w:rPr>
        <w:t xml:space="preserve"> so </w:t>
      </w:r>
      <w:r w:rsidR="00C16537">
        <w:rPr>
          <w:rFonts w:eastAsia="Times New Roman" w:cs="Arial"/>
          <w:color w:val="000000"/>
          <w:sz w:val="18"/>
          <w:szCs w:val="18"/>
          <w:lang w:eastAsia="en-US"/>
        </w:rPr>
        <w:t xml:space="preserve">that </w:t>
      </w:r>
      <w:r>
        <w:rPr>
          <w:rFonts w:eastAsia="Times New Roman" w:cs="Arial"/>
          <w:color w:val="000000"/>
          <w:sz w:val="18"/>
          <w:szCs w:val="18"/>
          <w:lang w:eastAsia="en-US"/>
        </w:rPr>
        <w:t xml:space="preserve">the catalog description wouldn’t need to be updated whenever the seat reservation changes. Member asked if the consultation information needed to be acted on, </w:t>
      </w:r>
      <w:r w:rsidR="00C16537">
        <w:rPr>
          <w:rFonts w:eastAsia="Times New Roman" w:cs="Arial"/>
          <w:color w:val="000000"/>
          <w:sz w:val="18"/>
          <w:szCs w:val="18"/>
          <w:lang w:eastAsia="en-US"/>
        </w:rPr>
        <w:t>Li clarified that the consultation provides suggestions but did not list anything required. What was written can be taken as suggestion for the committee if they wish to act upon it</w:t>
      </w:r>
      <w:r>
        <w:rPr>
          <w:rFonts w:eastAsia="Times New Roman" w:cs="Arial"/>
          <w:color w:val="000000"/>
          <w:sz w:val="18"/>
          <w:szCs w:val="18"/>
          <w:lang w:eastAsia="en-US"/>
        </w:rPr>
        <w:t xml:space="preserve">. Member </w:t>
      </w:r>
      <w:r w:rsidR="00C16537">
        <w:rPr>
          <w:rFonts w:eastAsia="Times New Roman" w:cs="Arial"/>
          <w:color w:val="000000"/>
          <w:sz w:val="18"/>
          <w:szCs w:val="18"/>
          <w:lang w:eastAsia="en-US"/>
        </w:rPr>
        <w:t>asked for clarification regarding whether NR 219 should be</w:t>
      </w:r>
      <w:r>
        <w:rPr>
          <w:rFonts w:eastAsia="Times New Roman" w:cs="Arial"/>
          <w:color w:val="000000"/>
          <w:sz w:val="18"/>
          <w:szCs w:val="18"/>
          <w:lang w:eastAsia="en-US"/>
        </w:rPr>
        <w:t xml:space="preserve"> equivalent to EC 205 and EC 201. </w:t>
      </w:r>
      <w:r w:rsidR="00C16537">
        <w:rPr>
          <w:rFonts w:eastAsia="Times New Roman" w:cs="Arial"/>
          <w:color w:val="000000"/>
          <w:sz w:val="18"/>
          <w:szCs w:val="18"/>
          <w:lang w:eastAsia="en-US"/>
        </w:rPr>
        <w:t>Guest clarified that while some of the information is the same, the application of the information is specific and expanded for the NR students and so should not be equivalent.</w:t>
      </w:r>
      <w:r>
        <w:rPr>
          <w:rFonts w:eastAsia="Times New Roman" w:cs="Arial"/>
          <w:color w:val="000000"/>
          <w:sz w:val="18"/>
          <w:szCs w:val="18"/>
          <w:lang w:eastAsia="en-US"/>
        </w:rPr>
        <w:t xml:space="preserve"> </w:t>
      </w:r>
      <w:r w:rsidR="000000DC">
        <w:rPr>
          <w:rFonts w:eastAsia="Times New Roman" w:cs="Arial"/>
          <w:color w:val="000000"/>
          <w:sz w:val="18"/>
          <w:szCs w:val="18"/>
          <w:lang w:eastAsia="en-US"/>
        </w:rPr>
        <w:t xml:space="preserve">Guest indicated around 50% of natural resource </w:t>
      </w:r>
      <w:proofErr w:type="gramStart"/>
      <w:r w:rsidR="000000DC">
        <w:rPr>
          <w:rFonts w:eastAsia="Times New Roman" w:cs="Arial"/>
          <w:color w:val="000000"/>
          <w:sz w:val="18"/>
          <w:szCs w:val="18"/>
          <w:lang w:eastAsia="en-US"/>
        </w:rPr>
        <w:t>students</w:t>
      </w:r>
      <w:proofErr w:type="gramEnd"/>
      <w:r w:rsidR="000000DC">
        <w:rPr>
          <w:rFonts w:eastAsia="Times New Roman" w:cs="Arial"/>
          <w:color w:val="000000"/>
          <w:sz w:val="18"/>
          <w:szCs w:val="18"/>
          <w:lang w:eastAsia="en-US"/>
        </w:rPr>
        <w:t xml:space="preserve"> transfer in and this course would allow them the option of using ARE 201, EC 205 and EC 201 instead. Guest confirmed that students would be able to take NR 219 and the other courses for credit.</w:t>
      </w:r>
      <w:r w:rsidR="000000DC">
        <w:rPr>
          <w:rFonts w:eastAsia="Times New Roman" w:cs="Arial"/>
          <w:color w:val="000000"/>
          <w:sz w:val="18"/>
          <w:szCs w:val="18"/>
          <w:lang w:eastAsia="en-US"/>
        </w:rPr>
        <w:t xml:space="preserve"> </w:t>
      </w:r>
      <w:r>
        <w:rPr>
          <w:rFonts w:eastAsia="Times New Roman" w:cs="Arial"/>
          <w:color w:val="000000"/>
          <w:sz w:val="18"/>
          <w:szCs w:val="18"/>
          <w:lang w:eastAsia="en-US"/>
        </w:rPr>
        <w:t xml:space="preserve">Member suggested updating the name of the building in the DRO statement to Holmes Hall. </w:t>
      </w:r>
      <w:r>
        <w:rPr>
          <w:rFonts w:eastAsia="Times New Roman" w:cs="Arial"/>
          <w:color w:val="000000"/>
          <w:sz w:val="18"/>
          <w:szCs w:val="18"/>
          <w:lang w:eastAsia="en-US"/>
        </w:rPr>
        <w:br/>
        <w:t xml:space="preserve">Members moved to change the motion form approved to approved pending updating the justification section in CIM to indicate the course would have additional insight and would allow credit for this and the listed courses and the correction of the building name in the DRO statement. </w:t>
      </w:r>
      <w:r w:rsidR="007716EB">
        <w:rPr>
          <w:rFonts w:cs="Arial"/>
          <w:sz w:val="18"/>
          <w:szCs w:val="18"/>
        </w:rPr>
        <w:br/>
      </w:r>
    </w:p>
    <w:p w14:paraId="45A18E45" w14:textId="6EED8447" w:rsidR="007716EB" w:rsidRPr="009A023D" w:rsidRDefault="007716EB" w:rsidP="009A023D">
      <w:pPr>
        <w:pStyle w:val="ListParagraph"/>
        <w:numPr>
          <w:ilvl w:val="0"/>
          <w:numId w:val="10"/>
        </w:numPr>
        <w:spacing w:line="240" w:lineRule="auto"/>
        <w:rPr>
          <w:rFonts w:cs="Arial"/>
          <w:sz w:val="18"/>
          <w:szCs w:val="18"/>
        </w:rPr>
      </w:pPr>
      <w:r w:rsidRPr="003C5BBF">
        <w:rPr>
          <w:rFonts w:eastAsia="Times New Roman" w:cs="Arial"/>
          <w:b/>
          <w:color w:val="000000"/>
          <w:sz w:val="18"/>
          <w:szCs w:val="18"/>
          <w:u w:val="single"/>
          <w:lang w:eastAsia="en-US"/>
        </w:rPr>
        <w:lastRenderedPageBreak/>
        <w:t xml:space="preserve">FW 495 Special Topics in Fisheries and Wildlife Science </w:t>
      </w:r>
      <w:r w:rsidRPr="006662D8">
        <w:rPr>
          <w:rFonts w:eastAsia="Times New Roman" w:cs="Arial"/>
          <w:b/>
          <w:color w:val="000000"/>
          <w:sz w:val="18"/>
          <w:szCs w:val="18"/>
          <w:lang w:eastAsia="en-US"/>
        </w:rPr>
        <w:t xml:space="preserve">- </w:t>
      </w:r>
      <w:r w:rsidR="009A023D">
        <w:rPr>
          <w:rFonts w:eastAsia="Times New Roman" w:cs="Arial"/>
          <w:i/>
          <w:color w:val="000000"/>
          <w:sz w:val="18"/>
          <w:szCs w:val="18"/>
          <w:u w:val="single"/>
          <w:lang w:eastAsia="en-US"/>
        </w:rPr>
        <w:t>Approved</w:t>
      </w:r>
      <w:r>
        <w:rPr>
          <w:rFonts w:eastAsia="Times New Roman" w:cs="Arial"/>
          <w:i/>
          <w:color w:val="000000"/>
          <w:sz w:val="18"/>
          <w:szCs w:val="18"/>
          <w:u w:val="single"/>
          <w:lang w:eastAsia="en-US"/>
        </w:rPr>
        <w:t xml:space="preserve"> </w:t>
      </w:r>
      <w:r w:rsidR="009A023D">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Joseph </w:t>
      </w:r>
      <w:proofErr w:type="spellStart"/>
      <w:r>
        <w:rPr>
          <w:rFonts w:eastAsia="Times New Roman" w:cs="Arial"/>
          <w:color w:val="000000"/>
          <w:sz w:val="18"/>
          <w:szCs w:val="18"/>
          <w:lang w:eastAsia="en-US"/>
        </w:rPr>
        <w:t>Roise</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Pr="009A023D">
        <w:rPr>
          <w:rFonts w:eastAsia="Times New Roman" w:cs="Arial"/>
          <w:b/>
          <w:color w:val="000000"/>
          <w:sz w:val="18"/>
          <w:szCs w:val="18"/>
          <w:lang w:eastAsia="en-US"/>
        </w:rPr>
        <w:br/>
      </w:r>
    </w:p>
    <w:p w14:paraId="61DBD3B7" w14:textId="28F886D7" w:rsidR="007716EB" w:rsidRPr="003C5BBF" w:rsidRDefault="007716EB" w:rsidP="007716EB">
      <w:pPr>
        <w:pStyle w:val="ListParagraph"/>
        <w:numPr>
          <w:ilvl w:val="0"/>
          <w:numId w:val="10"/>
        </w:numPr>
        <w:spacing w:line="240" w:lineRule="auto"/>
        <w:rPr>
          <w:rFonts w:cs="Arial"/>
          <w:sz w:val="18"/>
          <w:szCs w:val="18"/>
        </w:rPr>
      </w:pPr>
      <w:r w:rsidRPr="003C5BBF">
        <w:rPr>
          <w:rFonts w:eastAsia="Times New Roman" w:cs="Arial"/>
          <w:b/>
          <w:color w:val="000000"/>
          <w:sz w:val="18"/>
          <w:szCs w:val="18"/>
          <w:u w:val="single"/>
          <w:lang w:eastAsia="en-US"/>
        </w:rPr>
        <w:t>NR 295 Special Topics in Natural Resources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Joseph </w:t>
      </w:r>
      <w:proofErr w:type="spellStart"/>
      <w:r>
        <w:rPr>
          <w:rFonts w:eastAsia="Times New Roman" w:cs="Arial"/>
          <w:color w:val="000000"/>
          <w:sz w:val="18"/>
          <w:szCs w:val="18"/>
          <w:lang w:eastAsia="en-US"/>
        </w:rPr>
        <w:t>Roise</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A023D">
        <w:rPr>
          <w:rFonts w:eastAsia="Times New Roman" w:cs="Arial"/>
          <w:color w:val="000000"/>
          <w:sz w:val="18"/>
          <w:szCs w:val="18"/>
          <w:lang w:eastAsia="en-US"/>
        </w:rPr>
        <w:t xml:space="preserve"> </w:t>
      </w:r>
      <w:r w:rsidRPr="006662D8">
        <w:rPr>
          <w:rFonts w:eastAsia="Times New Roman" w:cs="Arial"/>
          <w:b/>
          <w:color w:val="000000"/>
          <w:sz w:val="18"/>
          <w:szCs w:val="18"/>
          <w:lang w:eastAsia="en-US"/>
        </w:rPr>
        <w:br/>
      </w:r>
    </w:p>
    <w:p w14:paraId="6518B2E7" w14:textId="55EF7C15" w:rsidR="00EB547D" w:rsidRPr="008B6956" w:rsidRDefault="007716EB" w:rsidP="007716EB">
      <w:pPr>
        <w:pStyle w:val="ListParagraph"/>
        <w:numPr>
          <w:ilvl w:val="0"/>
          <w:numId w:val="10"/>
        </w:numPr>
        <w:spacing w:line="240" w:lineRule="auto"/>
        <w:rPr>
          <w:rFonts w:cs="Arial"/>
          <w:sz w:val="18"/>
          <w:szCs w:val="18"/>
        </w:rPr>
      </w:pPr>
      <w:r w:rsidRPr="003C5BBF">
        <w:rPr>
          <w:rFonts w:eastAsia="Times New Roman" w:cs="Arial"/>
          <w:b/>
          <w:color w:val="000000"/>
          <w:sz w:val="18"/>
          <w:szCs w:val="18"/>
          <w:u w:val="single"/>
          <w:lang w:eastAsia="en-US"/>
        </w:rPr>
        <w:t>PRT 200 Health, Wellness and the Pursuit of Happiness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9A023D">
        <w:rPr>
          <w:rFonts w:eastAsia="Times New Roman" w:cs="Arial"/>
          <w:i/>
          <w:color w:val="000000"/>
          <w:sz w:val="18"/>
          <w:szCs w:val="18"/>
          <w:u w:val="single"/>
          <w:lang w:eastAsia="en-US"/>
        </w:rPr>
        <w:t>Pending</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Joseph </w:t>
      </w:r>
      <w:proofErr w:type="spellStart"/>
      <w:r>
        <w:rPr>
          <w:rFonts w:eastAsia="Times New Roman" w:cs="Arial"/>
          <w:color w:val="000000"/>
          <w:sz w:val="18"/>
          <w:szCs w:val="18"/>
          <w:lang w:eastAsia="en-US"/>
        </w:rPr>
        <w:t>Roise</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9A023D">
        <w:rPr>
          <w:rFonts w:eastAsia="Times New Roman" w:cs="Arial"/>
          <w:color w:val="000000"/>
          <w:sz w:val="18"/>
          <w:szCs w:val="18"/>
          <w:lang w:eastAsia="en-US"/>
        </w:rPr>
        <w:t xml:space="preserve"> and moved to approve the course pending the update to the DRO statement and the inclusion of the GEP and student learning outcomes in the syllabus and updating the contact hours to 3. </w:t>
      </w:r>
      <w:r w:rsidR="00AC0BCF" w:rsidRPr="008B6956">
        <w:rPr>
          <w:rFonts w:cs="Arial"/>
          <w:sz w:val="18"/>
          <w:szCs w:val="18"/>
        </w:rPr>
        <w:br/>
      </w:r>
    </w:p>
    <w:p w14:paraId="40CD9AD9" w14:textId="4497C678" w:rsidR="003F2846" w:rsidRDefault="005F2263" w:rsidP="005F2263">
      <w:pPr>
        <w:pStyle w:val="ListParagraph"/>
        <w:numPr>
          <w:ilvl w:val="0"/>
          <w:numId w:val="10"/>
        </w:numPr>
        <w:spacing w:line="240" w:lineRule="auto"/>
        <w:rPr>
          <w:rFonts w:eastAsia="Times New Roman" w:cs="Arial"/>
          <w:color w:val="000000"/>
          <w:sz w:val="18"/>
          <w:szCs w:val="18"/>
          <w:lang w:eastAsia="en-US"/>
        </w:rPr>
      </w:pPr>
      <w:r w:rsidRPr="005F2263">
        <w:rPr>
          <w:rFonts w:eastAsia="Times New Roman" w:cs="Arial"/>
          <w:b/>
          <w:color w:val="000000"/>
          <w:sz w:val="18"/>
          <w:szCs w:val="18"/>
          <w:u w:val="single"/>
          <w:lang w:eastAsia="en-US"/>
        </w:rPr>
        <w:t xml:space="preserve">TTM 106 Yarn Formation, Classification and Numbering </w:t>
      </w:r>
      <w:proofErr w:type="gramStart"/>
      <w:r w:rsidRPr="005F2263">
        <w:rPr>
          <w:rFonts w:eastAsia="Times New Roman" w:cs="Arial"/>
          <w:b/>
          <w:color w:val="000000"/>
          <w:sz w:val="18"/>
          <w:szCs w:val="18"/>
          <w:u w:val="single"/>
          <w:lang w:eastAsia="en-US"/>
        </w:rPr>
        <w:t>Systems</w:t>
      </w:r>
      <w:r w:rsidR="008D1816" w:rsidRPr="008D1816">
        <w:rPr>
          <w:rFonts w:eastAsia="Times New Roman" w:cs="Arial"/>
          <w:b/>
          <w:color w:val="000000"/>
          <w:sz w:val="18"/>
          <w:szCs w:val="18"/>
          <w:u w:val="single"/>
          <w:lang w:eastAsia="en-US"/>
        </w:rPr>
        <w:t xml:space="preserve"> </w:t>
      </w:r>
      <w:r w:rsidR="00210D11" w:rsidRPr="006662D8">
        <w:rPr>
          <w:rFonts w:eastAsia="Times New Roman" w:cs="Arial"/>
          <w:b/>
          <w:color w:val="000000"/>
          <w:sz w:val="18"/>
          <w:szCs w:val="18"/>
          <w:lang w:eastAsia="en-US"/>
        </w:rPr>
        <w:t xml:space="preserve"> </w:t>
      </w:r>
      <w:r w:rsidR="00EB547D" w:rsidRPr="006662D8">
        <w:rPr>
          <w:rFonts w:eastAsia="Times New Roman" w:cs="Arial"/>
          <w:b/>
          <w:color w:val="000000"/>
          <w:sz w:val="18"/>
          <w:szCs w:val="18"/>
          <w:lang w:eastAsia="en-US"/>
        </w:rPr>
        <w:t>-</w:t>
      </w:r>
      <w:proofErr w:type="gramEnd"/>
      <w:r w:rsidR="00EB547D" w:rsidRPr="006662D8">
        <w:rPr>
          <w:rFonts w:eastAsia="Times New Roman" w:cs="Arial"/>
          <w:b/>
          <w:color w:val="000000"/>
          <w:sz w:val="18"/>
          <w:szCs w:val="18"/>
          <w:lang w:eastAsia="en-US"/>
        </w:rPr>
        <w:t xml:space="preserve"> </w:t>
      </w:r>
      <w:r w:rsidR="00094A75" w:rsidRPr="006662D8">
        <w:rPr>
          <w:rFonts w:eastAsia="Times New Roman" w:cs="Arial"/>
          <w:i/>
          <w:color w:val="000000"/>
          <w:sz w:val="18"/>
          <w:szCs w:val="18"/>
          <w:u w:val="single"/>
          <w:lang w:eastAsia="en-US"/>
        </w:rPr>
        <w:t xml:space="preserve">Approved </w:t>
      </w:r>
      <w:r w:rsidR="000A3B9A">
        <w:rPr>
          <w:rFonts w:eastAsia="Times New Roman" w:cs="Arial"/>
          <w:i/>
          <w:color w:val="000000"/>
          <w:sz w:val="18"/>
          <w:szCs w:val="18"/>
          <w:u w:val="single"/>
          <w:lang w:eastAsia="en-US"/>
        </w:rPr>
        <w:t>with Friendly Suggestions</w:t>
      </w:r>
      <w:r w:rsidR="00E62CDB">
        <w:rPr>
          <w:rFonts w:eastAsia="Times New Roman" w:cs="Arial"/>
          <w:i/>
          <w:color w:val="000000"/>
          <w:sz w:val="18"/>
          <w:szCs w:val="18"/>
          <w:u w:val="single"/>
          <w:lang w:eastAsia="en-US"/>
        </w:rPr>
        <w:t xml:space="preserve"> </w:t>
      </w:r>
      <w:r w:rsidR="00EB547D" w:rsidRPr="006662D8">
        <w:rPr>
          <w:rFonts w:eastAsia="Times New Roman" w:cs="Arial"/>
          <w:b/>
          <w:color w:val="000000"/>
          <w:sz w:val="18"/>
          <w:szCs w:val="18"/>
          <w:lang w:eastAsia="en-US"/>
        </w:rPr>
        <w:br/>
      </w:r>
      <w:r w:rsidR="00EB547D"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Wendy Krause </w:t>
      </w:r>
      <w:r w:rsidR="00EB547D"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new course</w:t>
      </w:r>
      <w:r w:rsidR="00210D11" w:rsidRPr="006662D8">
        <w:rPr>
          <w:rFonts w:eastAsia="Times New Roman" w:cs="Arial"/>
          <w:color w:val="000000"/>
          <w:sz w:val="18"/>
          <w:szCs w:val="18"/>
          <w:lang w:eastAsia="en-US"/>
        </w:rPr>
        <w:t xml:space="preserve"> action. </w:t>
      </w:r>
      <w:r w:rsidR="000A3B9A">
        <w:rPr>
          <w:rFonts w:eastAsia="Times New Roman" w:cs="Arial"/>
          <w:color w:val="000000"/>
          <w:sz w:val="18"/>
          <w:szCs w:val="18"/>
          <w:lang w:eastAsia="en-US"/>
        </w:rPr>
        <w:t>Member brought attention to page 2 of the syllabus in grading for attendance and made the friendly suggestion to remove the statement from the grading section on the bottom of page 2. Member asked if the course indicates laptops are not permitted but the DRO statement indicates students with disabilities would be allowed to use which would bring attention to them as students with disabilities. Member complimented the identity s</w:t>
      </w:r>
      <w:r w:rsidR="00E12147">
        <w:rPr>
          <w:rFonts w:eastAsia="Times New Roman" w:cs="Arial"/>
          <w:color w:val="000000"/>
          <w:sz w:val="18"/>
          <w:szCs w:val="18"/>
          <w:lang w:eastAsia="en-US"/>
        </w:rPr>
        <w:t>tatement.</w:t>
      </w:r>
      <w:r w:rsidR="003F2846">
        <w:rPr>
          <w:rFonts w:eastAsia="Times New Roman" w:cs="Arial"/>
          <w:color w:val="000000"/>
          <w:sz w:val="18"/>
          <w:szCs w:val="18"/>
          <w:lang w:eastAsia="en-US"/>
        </w:rPr>
        <w:br/>
      </w:r>
    </w:p>
    <w:p w14:paraId="02F5F03A" w14:textId="3488058D" w:rsidR="005F2263" w:rsidRDefault="0044363E" w:rsidP="0044363E">
      <w:pPr>
        <w:pStyle w:val="ListParagraph"/>
        <w:numPr>
          <w:ilvl w:val="0"/>
          <w:numId w:val="10"/>
        </w:numPr>
        <w:spacing w:line="240" w:lineRule="auto"/>
        <w:rPr>
          <w:rFonts w:eastAsia="Times New Roman" w:cs="Arial"/>
          <w:color w:val="000000"/>
          <w:sz w:val="18"/>
          <w:szCs w:val="18"/>
          <w:lang w:eastAsia="en-US"/>
        </w:rPr>
      </w:pPr>
      <w:r w:rsidRPr="0044363E">
        <w:rPr>
          <w:rFonts w:eastAsia="Times New Roman" w:cs="Arial"/>
          <w:b/>
          <w:color w:val="000000"/>
          <w:sz w:val="18"/>
          <w:szCs w:val="18"/>
          <w:u w:val="single"/>
          <w:lang w:eastAsia="en-US"/>
        </w:rPr>
        <w:t>BS Polymer and Color Chemistry, ACS Certification 18PCCBS-18PCCACS</w:t>
      </w:r>
      <w:r w:rsidR="005F2263" w:rsidRPr="006662D8">
        <w:rPr>
          <w:rFonts w:eastAsia="Times New Roman" w:cs="Arial"/>
          <w:b/>
          <w:color w:val="000000"/>
          <w:sz w:val="18"/>
          <w:szCs w:val="18"/>
          <w:lang w:eastAsia="en-US"/>
        </w:rPr>
        <w:t xml:space="preserve"> </w:t>
      </w:r>
      <w:r w:rsidR="000A3B9A">
        <w:rPr>
          <w:rFonts w:eastAsia="Times New Roman" w:cs="Arial"/>
          <w:b/>
          <w:color w:val="000000"/>
          <w:sz w:val="18"/>
          <w:szCs w:val="18"/>
          <w:lang w:eastAsia="en-US"/>
        </w:rPr>
        <w:t>–</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Approved</w:t>
      </w:r>
      <w:r w:rsidR="000A3B9A">
        <w:rPr>
          <w:rFonts w:eastAsia="Times New Roman" w:cs="Arial"/>
          <w:i/>
          <w:color w:val="000000"/>
          <w:sz w:val="18"/>
          <w:szCs w:val="18"/>
          <w:u w:val="single"/>
          <w:lang w:eastAsia="en-US"/>
        </w:rPr>
        <w:t xml:space="preserve"> Pending</w:t>
      </w:r>
      <w:r w:rsidR="005F2263" w:rsidRPr="006662D8">
        <w:rPr>
          <w:rFonts w:eastAsia="Times New Roman" w:cs="Arial"/>
          <w:i/>
          <w:color w:val="000000"/>
          <w:sz w:val="18"/>
          <w:szCs w:val="18"/>
          <w:u w:val="single"/>
          <w:lang w:eastAsia="en-US"/>
        </w:rPr>
        <w:t xml:space="preserve"> </w:t>
      </w:r>
      <w:r w:rsidR="000A3B9A">
        <w:rPr>
          <w:rFonts w:eastAsia="Times New Roman" w:cs="Arial"/>
          <w:i/>
          <w:color w:val="000000"/>
          <w:sz w:val="18"/>
          <w:szCs w:val="18"/>
          <w:u w:val="single"/>
          <w:lang w:eastAsia="en-US"/>
        </w:rPr>
        <w:t>with Friendly Suggestions</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Wendy Krause</w:t>
      </w:r>
      <w:r w:rsidR="005F2263" w:rsidRPr="006662D8">
        <w:rPr>
          <w:rFonts w:eastAsia="Times New Roman" w:cs="Arial"/>
          <w:color w:val="000000"/>
          <w:sz w:val="18"/>
          <w:szCs w:val="18"/>
          <w:lang w:eastAsia="en-US"/>
        </w:rPr>
        <w:t xml:space="preserve"> presented the </w:t>
      </w:r>
      <w:r w:rsidR="005F2263">
        <w:rPr>
          <w:rFonts w:eastAsia="Times New Roman" w:cs="Arial"/>
          <w:color w:val="000000"/>
          <w:sz w:val="18"/>
          <w:szCs w:val="18"/>
          <w:lang w:eastAsia="en-US"/>
        </w:rPr>
        <w:t>curricular</w:t>
      </w:r>
      <w:r w:rsidR="005F2263" w:rsidRPr="006662D8">
        <w:rPr>
          <w:rFonts w:eastAsia="Times New Roman" w:cs="Arial"/>
          <w:color w:val="000000"/>
          <w:sz w:val="18"/>
          <w:szCs w:val="18"/>
          <w:lang w:eastAsia="en-US"/>
        </w:rPr>
        <w:t xml:space="preserve"> action. </w:t>
      </w:r>
      <w:r w:rsidR="000A3B9A">
        <w:rPr>
          <w:rFonts w:eastAsia="Times New Roman" w:cs="Arial"/>
          <w:color w:val="000000"/>
          <w:sz w:val="18"/>
          <w:szCs w:val="18"/>
          <w:lang w:eastAsia="en-US"/>
        </w:rPr>
        <w:t xml:space="preserve">Member indicated the math in format B adding to 96, not 99. Member made the friendly suggestion to remove the ranges in the junior year Spring semester and senior year </w:t>
      </w:r>
      <w:proofErr w:type="gramStart"/>
      <w:r w:rsidR="000A3B9A">
        <w:rPr>
          <w:rFonts w:eastAsia="Times New Roman" w:cs="Arial"/>
          <w:color w:val="000000"/>
          <w:sz w:val="18"/>
          <w:szCs w:val="18"/>
          <w:lang w:eastAsia="en-US"/>
        </w:rPr>
        <w:t>Fall</w:t>
      </w:r>
      <w:proofErr w:type="gramEnd"/>
      <w:r w:rsidR="000A3B9A">
        <w:rPr>
          <w:rFonts w:eastAsia="Times New Roman" w:cs="Arial"/>
          <w:color w:val="000000"/>
          <w:sz w:val="18"/>
          <w:szCs w:val="18"/>
          <w:lang w:eastAsia="en-US"/>
        </w:rPr>
        <w:t xml:space="preserve"> semester. Member moved to change the motion to approve pending the inclusion of the course for the correct number of credit hours. </w:t>
      </w:r>
      <w:r w:rsidR="005F2263">
        <w:rPr>
          <w:rFonts w:eastAsia="Times New Roman" w:cs="Arial"/>
          <w:color w:val="000000"/>
          <w:sz w:val="18"/>
          <w:szCs w:val="18"/>
          <w:lang w:eastAsia="en-US"/>
        </w:rPr>
        <w:br/>
      </w:r>
    </w:p>
    <w:p w14:paraId="7FBBD7CC" w14:textId="7576D632" w:rsidR="0044363E" w:rsidRPr="0044363E" w:rsidRDefault="0044363E" w:rsidP="0044363E">
      <w:pPr>
        <w:pStyle w:val="ListParagraph"/>
        <w:numPr>
          <w:ilvl w:val="0"/>
          <w:numId w:val="10"/>
        </w:numPr>
        <w:spacing w:line="240" w:lineRule="auto"/>
        <w:rPr>
          <w:rFonts w:eastAsia="Times New Roman" w:cs="Arial"/>
          <w:b/>
          <w:color w:val="000000"/>
          <w:sz w:val="18"/>
          <w:szCs w:val="18"/>
          <w:u w:val="single"/>
          <w:lang w:eastAsia="en-US"/>
        </w:rPr>
      </w:pPr>
      <w:r w:rsidRPr="0044363E">
        <w:rPr>
          <w:rFonts w:eastAsia="Times New Roman" w:cs="Arial"/>
          <w:b/>
          <w:color w:val="000000"/>
          <w:sz w:val="18"/>
          <w:szCs w:val="18"/>
          <w:u w:val="single"/>
          <w:lang w:eastAsia="en-US"/>
        </w:rPr>
        <w:t>BS Textile Technology 18TEXTECHBS</w:t>
      </w:r>
      <w:r>
        <w:rPr>
          <w:rFonts w:eastAsia="Times New Roman" w:cs="Arial"/>
          <w:b/>
          <w:color w:val="000000"/>
          <w:sz w:val="18"/>
          <w:szCs w:val="18"/>
          <w:lang w:eastAsia="en-US"/>
        </w:rPr>
        <w:t xml:space="preserve"> -</w:t>
      </w:r>
      <w:r w:rsidRPr="0044363E">
        <w:rPr>
          <w:rFonts w:eastAsia="Times New Roman" w:cs="Arial"/>
          <w:b/>
          <w:color w:val="000000"/>
          <w:sz w:val="18"/>
          <w:szCs w:val="18"/>
          <w:u w:val="single"/>
          <w:lang w:eastAsia="en-US"/>
        </w:rPr>
        <w:t xml:space="preserve"> </w:t>
      </w:r>
      <w:r w:rsidRPr="0044363E">
        <w:rPr>
          <w:rFonts w:eastAsia="Times New Roman" w:cs="Arial"/>
          <w:i/>
          <w:color w:val="000000"/>
          <w:sz w:val="18"/>
          <w:szCs w:val="18"/>
          <w:u w:val="single"/>
          <w:lang w:eastAsia="en-US"/>
        </w:rPr>
        <w:t>Approve</w:t>
      </w:r>
      <w:r w:rsidRPr="006662D8">
        <w:rPr>
          <w:rFonts w:eastAsia="Times New Roman" w:cs="Arial"/>
          <w:i/>
          <w:color w:val="000000"/>
          <w:sz w:val="18"/>
          <w:szCs w:val="18"/>
          <w:u w:val="single"/>
          <w:lang w:eastAsia="en-US"/>
        </w:rPr>
        <w:t xml:space="preserve">d </w:t>
      </w:r>
      <w:r w:rsidR="00612121">
        <w:rPr>
          <w:rFonts w:eastAsia="Times New Roman" w:cs="Arial"/>
          <w:i/>
          <w:color w:val="000000"/>
          <w:sz w:val="18"/>
          <w:szCs w:val="18"/>
          <w:u w:val="single"/>
          <w:lang w:eastAsia="en-US"/>
        </w:rPr>
        <w:t>with Friendly Suggestions</w:t>
      </w:r>
    </w:p>
    <w:p w14:paraId="1F6FD04B" w14:textId="19763763" w:rsidR="0044363E" w:rsidRPr="0044363E" w:rsidRDefault="0044363E" w:rsidP="0044363E">
      <w:pPr>
        <w:pStyle w:val="ListParagraph"/>
        <w:spacing w:line="240" w:lineRule="auto"/>
        <w:rPr>
          <w:rFonts w:eastAsia="Times New Roman" w:cs="Arial"/>
          <w:b/>
          <w:color w:val="000000"/>
          <w:sz w:val="18"/>
          <w:szCs w:val="18"/>
          <w:lang w:eastAsia="en-US"/>
        </w:rPr>
      </w:pPr>
      <w:r w:rsidRPr="0044363E">
        <w:rPr>
          <w:rFonts w:eastAsia="Times New Roman" w:cs="Arial"/>
          <w:b/>
          <w:color w:val="000000"/>
          <w:sz w:val="18"/>
          <w:szCs w:val="18"/>
          <w:u w:val="single"/>
          <w:lang w:eastAsia="en-US"/>
        </w:rPr>
        <w:t>BS Textile Technology, Technical Textiles 18TEXTECHBS-18TEXTECHTT</w:t>
      </w:r>
      <w:r w:rsidR="005F2263" w:rsidRPr="008D1816">
        <w:rPr>
          <w:rFonts w:eastAsia="Times New Roman" w:cs="Arial"/>
          <w:b/>
          <w:color w:val="000000"/>
          <w:sz w:val="18"/>
          <w:szCs w:val="18"/>
          <w:u w:val="single"/>
          <w:lang w:eastAsia="en-US"/>
        </w:rPr>
        <w:t xml:space="preserve"> </w:t>
      </w:r>
      <w:r>
        <w:rPr>
          <w:rFonts w:eastAsia="Times New Roman" w:cs="Arial"/>
          <w:b/>
          <w:color w:val="000000"/>
          <w:sz w:val="18"/>
          <w:szCs w:val="18"/>
          <w:lang w:eastAsia="en-US"/>
        </w:rPr>
        <w:t>-</w:t>
      </w:r>
      <w:r w:rsidRPr="0044363E">
        <w:rPr>
          <w:rFonts w:eastAsia="Times New Roman" w:cs="Arial"/>
          <w:b/>
          <w:color w:val="000000"/>
          <w:sz w:val="18"/>
          <w:szCs w:val="18"/>
          <w:u w:val="single"/>
          <w:lang w:eastAsia="en-US"/>
        </w:rPr>
        <w:t xml:space="preserve"> </w:t>
      </w:r>
      <w:r>
        <w:rPr>
          <w:rFonts w:eastAsia="Times New Roman" w:cs="Arial"/>
          <w:b/>
          <w:color w:val="000000"/>
          <w:sz w:val="18"/>
          <w:szCs w:val="18"/>
          <w:u w:val="single"/>
          <w:lang w:eastAsia="en-US"/>
        </w:rPr>
        <w:br/>
      </w:r>
      <w:r w:rsidRPr="0044363E">
        <w:rPr>
          <w:rFonts w:eastAsia="Times New Roman" w:cs="Arial"/>
          <w:b/>
          <w:color w:val="000000"/>
          <w:sz w:val="18"/>
          <w:szCs w:val="18"/>
          <w:u w:val="single"/>
          <w:lang w:eastAsia="en-US"/>
        </w:rPr>
        <w:t>BS Textile Technology, Supply Chain Operations 18TEXTECHBS-18TEXTECHSC</w:t>
      </w:r>
      <w:r>
        <w:rPr>
          <w:rFonts w:eastAsia="Times New Roman" w:cs="Arial"/>
          <w:b/>
          <w:color w:val="000000"/>
          <w:sz w:val="18"/>
          <w:szCs w:val="18"/>
          <w:lang w:eastAsia="en-US"/>
        </w:rPr>
        <w:t>-</w:t>
      </w:r>
      <w:r w:rsidRPr="0044363E">
        <w:rPr>
          <w:rFonts w:eastAsia="Times New Roman" w:cs="Arial"/>
          <w:b/>
          <w:color w:val="000000"/>
          <w:sz w:val="18"/>
          <w:szCs w:val="18"/>
          <w:u w:val="single"/>
          <w:lang w:eastAsia="en-US"/>
        </w:rPr>
        <w:t xml:space="preserve"> </w:t>
      </w:r>
    </w:p>
    <w:p w14:paraId="300D839D" w14:textId="673798D2" w:rsidR="005F2263" w:rsidRDefault="0044363E" w:rsidP="0044363E">
      <w:pPr>
        <w:pStyle w:val="ListParagraph"/>
        <w:spacing w:line="240" w:lineRule="auto"/>
        <w:rPr>
          <w:rFonts w:eastAsia="Times New Roman" w:cs="Arial"/>
          <w:color w:val="000000"/>
          <w:sz w:val="18"/>
          <w:szCs w:val="18"/>
          <w:lang w:eastAsia="en-US"/>
        </w:rPr>
      </w:pPr>
      <w:r w:rsidRPr="0044363E">
        <w:rPr>
          <w:rFonts w:eastAsia="Times New Roman" w:cs="Arial"/>
          <w:b/>
          <w:color w:val="000000"/>
          <w:sz w:val="18"/>
          <w:szCs w:val="18"/>
          <w:u w:val="single"/>
          <w:lang w:eastAsia="en-US"/>
        </w:rPr>
        <w:t>BS Textile Technology, Medical Textiles 18TEXTECHBS-18TEXTECHMT</w:t>
      </w:r>
      <w:r w:rsidR="005F2263" w:rsidRPr="0044363E">
        <w:rPr>
          <w:rFonts w:eastAsia="Times New Roman" w:cs="Arial"/>
          <w:b/>
          <w:color w:val="000000"/>
          <w:sz w:val="18"/>
          <w:szCs w:val="18"/>
          <w:u w:val="single"/>
          <w:lang w:eastAsia="en-US"/>
        </w:rPr>
        <w:t xml:space="preserve"> -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Wendy Krause</w:t>
      </w:r>
      <w:r w:rsidR="005F2263" w:rsidRPr="006662D8">
        <w:rPr>
          <w:rFonts w:eastAsia="Times New Roman" w:cs="Arial"/>
          <w:color w:val="000000"/>
          <w:sz w:val="18"/>
          <w:szCs w:val="18"/>
          <w:lang w:eastAsia="en-US"/>
        </w:rPr>
        <w:t xml:space="preserve"> presented the </w:t>
      </w:r>
      <w:r w:rsidR="005F2263">
        <w:rPr>
          <w:rFonts w:eastAsia="Times New Roman" w:cs="Arial"/>
          <w:color w:val="000000"/>
          <w:sz w:val="18"/>
          <w:szCs w:val="18"/>
          <w:lang w:eastAsia="en-US"/>
        </w:rPr>
        <w:t>curricular</w:t>
      </w:r>
      <w:r w:rsidR="005F2263" w:rsidRPr="006662D8">
        <w:rPr>
          <w:rFonts w:eastAsia="Times New Roman" w:cs="Arial"/>
          <w:color w:val="000000"/>
          <w:sz w:val="18"/>
          <w:szCs w:val="18"/>
          <w:lang w:eastAsia="en-US"/>
        </w:rPr>
        <w:t xml:space="preserve"> action. </w:t>
      </w:r>
      <w:r w:rsidR="00612121">
        <w:rPr>
          <w:rFonts w:eastAsia="Times New Roman" w:cs="Arial"/>
          <w:color w:val="000000"/>
          <w:sz w:val="18"/>
          <w:szCs w:val="18"/>
          <w:lang w:eastAsia="en-US"/>
        </w:rPr>
        <w:t xml:space="preserve">Guest Russell Gorga provided a brief summary of the changes to the four subplans. Member brought attention to the Math requirements indicating you must have a C- in MA 131 and suggested adding “and MA 141” to clarify. </w:t>
      </w:r>
      <w:r w:rsidR="005F2263">
        <w:rPr>
          <w:rFonts w:eastAsia="Times New Roman" w:cs="Arial"/>
          <w:color w:val="000000"/>
          <w:sz w:val="18"/>
          <w:szCs w:val="18"/>
          <w:lang w:eastAsia="en-US"/>
        </w:rPr>
        <w:br/>
      </w:r>
    </w:p>
    <w:p w14:paraId="117EEDC4" w14:textId="115F0C49" w:rsidR="005F2263" w:rsidRDefault="0044363E" w:rsidP="0044363E">
      <w:pPr>
        <w:pStyle w:val="ListParagraph"/>
        <w:numPr>
          <w:ilvl w:val="0"/>
          <w:numId w:val="10"/>
        </w:numPr>
        <w:spacing w:line="240" w:lineRule="auto"/>
        <w:rPr>
          <w:rFonts w:eastAsia="Times New Roman" w:cs="Arial"/>
          <w:color w:val="000000"/>
          <w:sz w:val="18"/>
          <w:szCs w:val="18"/>
          <w:lang w:eastAsia="en-US"/>
        </w:rPr>
      </w:pPr>
      <w:r w:rsidRPr="0044363E">
        <w:rPr>
          <w:rFonts w:eastAsia="Times New Roman" w:cs="Arial"/>
          <w:b/>
          <w:color w:val="000000"/>
          <w:sz w:val="18"/>
          <w:szCs w:val="18"/>
          <w:u w:val="single"/>
          <w:lang w:eastAsia="en-US"/>
        </w:rPr>
        <w:t>Fashion and Textile Design Curricula (18FTDBS-18FTDTEX) &amp; (18FTDBS-18FTDFAS)</w:t>
      </w:r>
      <w:r w:rsidR="005F2263" w:rsidRPr="006662D8">
        <w:rPr>
          <w:rFonts w:eastAsia="Times New Roman" w:cs="Arial"/>
          <w:b/>
          <w:color w:val="000000"/>
          <w:sz w:val="18"/>
          <w:szCs w:val="18"/>
          <w:lang w:eastAsia="en-US"/>
        </w:rPr>
        <w:t xml:space="preserve"> - </w:t>
      </w:r>
      <w:r w:rsidR="005F2263" w:rsidRPr="006662D8">
        <w:rPr>
          <w:rFonts w:eastAsia="Times New Roman" w:cs="Arial"/>
          <w:i/>
          <w:color w:val="000000"/>
          <w:sz w:val="18"/>
          <w:szCs w:val="18"/>
          <w:u w:val="single"/>
          <w:lang w:eastAsia="en-US"/>
        </w:rPr>
        <w:t xml:space="preserve">Approved </w:t>
      </w:r>
      <w:r w:rsidR="005F2263">
        <w:rPr>
          <w:rFonts w:eastAsia="Times New Roman" w:cs="Arial"/>
          <w:i/>
          <w:color w:val="000000"/>
          <w:sz w:val="18"/>
          <w:szCs w:val="18"/>
          <w:u w:val="single"/>
          <w:lang w:eastAsia="en-US"/>
        </w:rPr>
        <w:t xml:space="preserve">Unanimously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Wendy Krause</w:t>
      </w:r>
      <w:r w:rsidR="005F2263" w:rsidRPr="006662D8">
        <w:rPr>
          <w:rFonts w:eastAsia="Times New Roman" w:cs="Arial"/>
          <w:color w:val="000000"/>
          <w:sz w:val="18"/>
          <w:szCs w:val="18"/>
          <w:lang w:eastAsia="en-US"/>
        </w:rPr>
        <w:t xml:space="preserve"> presented the </w:t>
      </w:r>
      <w:r w:rsidR="005F2263">
        <w:rPr>
          <w:rFonts w:eastAsia="Times New Roman" w:cs="Arial"/>
          <w:color w:val="000000"/>
          <w:sz w:val="18"/>
          <w:szCs w:val="18"/>
          <w:lang w:eastAsia="en-US"/>
        </w:rPr>
        <w:t>curricular</w:t>
      </w:r>
      <w:r w:rsidR="005F2263" w:rsidRPr="006662D8">
        <w:rPr>
          <w:rFonts w:eastAsia="Times New Roman" w:cs="Arial"/>
          <w:color w:val="000000"/>
          <w:sz w:val="18"/>
          <w:szCs w:val="18"/>
          <w:lang w:eastAsia="en-US"/>
        </w:rPr>
        <w:t xml:space="preserve"> action. </w:t>
      </w:r>
      <w:r w:rsidR="005F2263">
        <w:rPr>
          <w:rFonts w:eastAsia="Times New Roman" w:cs="Arial"/>
          <w:color w:val="000000"/>
          <w:sz w:val="18"/>
          <w:szCs w:val="18"/>
          <w:lang w:eastAsia="en-US"/>
        </w:rPr>
        <w:br/>
      </w:r>
    </w:p>
    <w:p w14:paraId="4D742682" w14:textId="0396680C" w:rsidR="005F2263" w:rsidRDefault="0044363E" w:rsidP="0044363E">
      <w:pPr>
        <w:pStyle w:val="ListParagraph"/>
        <w:numPr>
          <w:ilvl w:val="0"/>
          <w:numId w:val="10"/>
        </w:numPr>
        <w:spacing w:line="240" w:lineRule="auto"/>
        <w:rPr>
          <w:rFonts w:eastAsia="Times New Roman" w:cs="Arial"/>
          <w:color w:val="000000"/>
          <w:sz w:val="18"/>
          <w:szCs w:val="18"/>
          <w:lang w:eastAsia="en-US"/>
        </w:rPr>
      </w:pPr>
      <w:r w:rsidRPr="0044363E">
        <w:rPr>
          <w:rFonts w:eastAsia="Times New Roman" w:cs="Arial"/>
          <w:b/>
          <w:color w:val="000000"/>
          <w:sz w:val="18"/>
          <w:szCs w:val="18"/>
          <w:u w:val="single"/>
          <w:lang w:eastAsia="en-US"/>
        </w:rPr>
        <w:t>Fashion and Textile Management Curricula (18FTMBS-18FTMBMM) &amp; (18FTMBS-18FTMFDP</w:t>
      </w:r>
      <w:proofErr w:type="gramStart"/>
      <w:r w:rsidRPr="0044363E">
        <w:rPr>
          <w:rFonts w:eastAsia="Times New Roman" w:cs="Arial"/>
          <w:b/>
          <w:color w:val="000000"/>
          <w:sz w:val="18"/>
          <w:szCs w:val="18"/>
          <w:u w:val="single"/>
          <w:lang w:eastAsia="en-US"/>
        </w:rPr>
        <w:t>)</w:t>
      </w:r>
      <w:r w:rsidR="005F2263" w:rsidRPr="006662D8">
        <w:rPr>
          <w:rFonts w:eastAsia="Times New Roman" w:cs="Arial"/>
          <w:b/>
          <w:color w:val="000000"/>
          <w:sz w:val="18"/>
          <w:szCs w:val="18"/>
          <w:lang w:eastAsia="en-US"/>
        </w:rPr>
        <w:t>-</w:t>
      </w:r>
      <w:proofErr w:type="gramEnd"/>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5F2263">
        <w:rPr>
          <w:rFonts w:eastAsia="Times New Roman" w:cs="Arial"/>
          <w:i/>
          <w:color w:val="000000"/>
          <w:sz w:val="18"/>
          <w:szCs w:val="18"/>
          <w:u w:val="single"/>
          <w:lang w:eastAsia="en-US"/>
        </w:rPr>
        <w:t xml:space="preserve">Unanimously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Wendy Krause</w:t>
      </w:r>
      <w:r w:rsidR="005F2263" w:rsidRPr="006662D8">
        <w:rPr>
          <w:rFonts w:eastAsia="Times New Roman" w:cs="Arial"/>
          <w:color w:val="000000"/>
          <w:sz w:val="18"/>
          <w:szCs w:val="18"/>
          <w:lang w:eastAsia="en-US"/>
        </w:rPr>
        <w:t xml:space="preserve"> presented the </w:t>
      </w:r>
      <w:r w:rsidR="005F2263">
        <w:rPr>
          <w:rFonts w:eastAsia="Times New Roman" w:cs="Arial"/>
          <w:color w:val="000000"/>
          <w:sz w:val="18"/>
          <w:szCs w:val="18"/>
          <w:lang w:eastAsia="en-US"/>
        </w:rPr>
        <w:t>curricular</w:t>
      </w:r>
      <w:r w:rsidR="005F2263" w:rsidRPr="006662D8">
        <w:rPr>
          <w:rFonts w:eastAsia="Times New Roman" w:cs="Arial"/>
          <w:color w:val="000000"/>
          <w:sz w:val="18"/>
          <w:szCs w:val="18"/>
          <w:lang w:eastAsia="en-US"/>
        </w:rPr>
        <w:t xml:space="preserve"> action. </w:t>
      </w:r>
      <w:r w:rsidR="005F2263">
        <w:rPr>
          <w:rFonts w:eastAsia="Times New Roman" w:cs="Arial"/>
          <w:color w:val="000000"/>
          <w:sz w:val="18"/>
          <w:szCs w:val="18"/>
          <w:lang w:eastAsia="en-US"/>
        </w:rPr>
        <w:br/>
      </w:r>
    </w:p>
    <w:p w14:paraId="7BF62CCE" w14:textId="783CC26D" w:rsidR="005F2263" w:rsidRDefault="0044363E" w:rsidP="0044363E">
      <w:pPr>
        <w:pStyle w:val="ListParagraph"/>
        <w:numPr>
          <w:ilvl w:val="0"/>
          <w:numId w:val="10"/>
        </w:numPr>
        <w:spacing w:line="240" w:lineRule="auto"/>
        <w:rPr>
          <w:rFonts w:eastAsia="Times New Roman" w:cs="Arial"/>
          <w:color w:val="000000"/>
          <w:sz w:val="18"/>
          <w:szCs w:val="18"/>
          <w:lang w:eastAsia="en-US"/>
        </w:rPr>
      </w:pPr>
      <w:r w:rsidRPr="0044363E">
        <w:rPr>
          <w:rFonts w:eastAsia="Times New Roman" w:cs="Arial"/>
          <w:b/>
          <w:color w:val="000000"/>
          <w:sz w:val="18"/>
          <w:szCs w:val="18"/>
          <w:u w:val="single"/>
          <w:lang w:eastAsia="en-US"/>
        </w:rPr>
        <w:t>CS 418</w:t>
      </w:r>
      <w:proofErr w:type="gramStart"/>
      <w:r w:rsidRPr="0044363E">
        <w:rPr>
          <w:rFonts w:eastAsia="Times New Roman" w:cs="Arial"/>
          <w:b/>
          <w:color w:val="000000"/>
          <w:sz w:val="18"/>
          <w:szCs w:val="18"/>
          <w:u w:val="single"/>
          <w:lang w:eastAsia="en-US"/>
        </w:rPr>
        <w:t>/(</w:t>
      </w:r>
      <w:proofErr w:type="gramEnd"/>
      <w:r w:rsidRPr="0044363E">
        <w:rPr>
          <w:rFonts w:eastAsia="Times New Roman" w:cs="Arial"/>
          <w:b/>
          <w:color w:val="000000"/>
          <w:sz w:val="18"/>
          <w:szCs w:val="18"/>
          <w:u w:val="single"/>
          <w:lang w:eastAsia="en-US"/>
        </w:rPr>
        <w:t>518) Intro to Regulatory Science in Agriculture</w:t>
      </w:r>
      <w:r w:rsidR="005F2263" w:rsidRPr="006662D8">
        <w:rPr>
          <w:rFonts w:eastAsia="Times New Roman" w:cs="Arial"/>
          <w:b/>
          <w:color w:val="000000"/>
          <w:sz w:val="18"/>
          <w:szCs w:val="18"/>
          <w:lang w:eastAsia="en-US"/>
        </w:rPr>
        <w:t xml:space="preserve"> </w:t>
      </w:r>
      <w:r w:rsidR="00612121">
        <w:rPr>
          <w:rFonts w:eastAsia="Times New Roman" w:cs="Arial"/>
          <w:b/>
          <w:color w:val="000000"/>
          <w:sz w:val="18"/>
          <w:szCs w:val="18"/>
          <w:lang w:eastAsia="en-US"/>
        </w:rPr>
        <w:t>–</w:t>
      </w:r>
      <w:r w:rsidR="005F2263" w:rsidRPr="006662D8">
        <w:rPr>
          <w:rFonts w:eastAsia="Times New Roman" w:cs="Arial"/>
          <w:b/>
          <w:color w:val="000000"/>
          <w:sz w:val="18"/>
          <w:szCs w:val="18"/>
          <w:lang w:eastAsia="en-US"/>
        </w:rPr>
        <w:t xml:space="preserve"> </w:t>
      </w:r>
      <w:r w:rsidR="00612121">
        <w:rPr>
          <w:rFonts w:eastAsia="Times New Roman" w:cs="Arial"/>
          <w:i/>
          <w:color w:val="000000"/>
          <w:sz w:val="18"/>
          <w:szCs w:val="18"/>
          <w:u w:val="single"/>
          <w:lang w:eastAsia="en-US"/>
        </w:rPr>
        <w:t>Tabled with Friendly Suggestions</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Jackie Bruce</w:t>
      </w:r>
      <w:r w:rsidR="005F2263"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612121">
        <w:rPr>
          <w:rFonts w:eastAsia="Times New Roman" w:cs="Arial"/>
          <w:color w:val="000000"/>
          <w:sz w:val="18"/>
          <w:szCs w:val="18"/>
          <w:lang w:eastAsia="en-US"/>
        </w:rPr>
        <w:t xml:space="preserve"> action and moved to approve pending the correction of the DRO statement. Member brought attention to the attendance portion of the syllabus and asked if attendance/ participation </w:t>
      </w:r>
      <w:proofErr w:type="gramStart"/>
      <w:r w:rsidR="00612121">
        <w:rPr>
          <w:rFonts w:eastAsia="Times New Roman" w:cs="Arial"/>
          <w:color w:val="000000"/>
          <w:sz w:val="18"/>
          <w:szCs w:val="18"/>
          <w:lang w:eastAsia="en-US"/>
        </w:rPr>
        <w:t>is</w:t>
      </w:r>
      <w:proofErr w:type="gramEnd"/>
      <w:r w:rsidR="00612121">
        <w:rPr>
          <w:rFonts w:eastAsia="Times New Roman" w:cs="Arial"/>
          <w:color w:val="000000"/>
          <w:sz w:val="18"/>
          <w:szCs w:val="18"/>
          <w:lang w:eastAsia="en-US"/>
        </w:rPr>
        <w:t xml:space="preserve"> being counted twice? Another member indicated the attendance portion of the syllabus in unintelligible and added to the pending portion. Li Marcus indicated this would go beyond the purview of </w:t>
      </w:r>
      <w:r w:rsidR="000000DC">
        <w:rPr>
          <w:rFonts w:eastAsia="Times New Roman" w:cs="Arial"/>
          <w:color w:val="000000"/>
          <w:sz w:val="18"/>
          <w:szCs w:val="18"/>
          <w:lang w:eastAsia="en-US"/>
        </w:rPr>
        <w:t xml:space="preserve">OUCCAS as an administrative office </w:t>
      </w:r>
      <w:r w:rsidR="00612121">
        <w:rPr>
          <w:rFonts w:eastAsia="Times New Roman" w:cs="Arial"/>
          <w:color w:val="000000"/>
          <w:sz w:val="18"/>
          <w:szCs w:val="18"/>
          <w:lang w:eastAsia="en-US"/>
        </w:rPr>
        <w:t>to review the attendance portion content</w:t>
      </w:r>
      <w:r w:rsidR="000000DC">
        <w:rPr>
          <w:rFonts w:eastAsia="Times New Roman" w:cs="Arial"/>
          <w:color w:val="000000"/>
          <w:sz w:val="18"/>
          <w:szCs w:val="18"/>
          <w:lang w:eastAsia="en-US"/>
        </w:rPr>
        <w:t xml:space="preserve"> without specific suggestions from the committee</w:t>
      </w:r>
      <w:r w:rsidR="00612121">
        <w:rPr>
          <w:rFonts w:eastAsia="Times New Roman" w:cs="Arial"/>
          <w:color w:val="000000"/>
          <w:sz w:val="18"/>
          <w:szCs w:val="18"/>
          <w:lang w:eastAsia="en-US"/>
        </w:rPr>
        <w:t xml:space="preserve">. Member moved to change the motion to </w:t>
      </w:r>
      <w:proofErr w:type="spellStart"/>
      <w:proofErr w:type="gramStart"/>
      <w:r w:rsidR="00612121">
        <w:rPr>
          <w:rFonts w:eastAsia="Times New Roman" w:cs="Arial"/>
          <w:color w:val="000000"/>
          <w:sz w:val="18"/>
          <w:szCs w:val="18"/>
          <w:lang w:eastAsia="en-US"/>
        </w:rPr>
        <w:t>tabled</w:t>
      </w:r>
      <w:proofErr w:type="spellEnd"/>
      <w:proofErr w:type="gramEnd"/>
      <w:r w:rsidR="00612121">
        <w:rPr>
          <w:rFonts w:eastAsia="Times New Roman" w:cs="Arial"/>
          <w:color w:val="000000"/>
          <w:sz w:val="18"/>
          <w:szCs w:val="18"/>
          <w:lang w:eastAsia="en-US"/>
        </w:rPr>
        <w:t xml:space="preserve"> upon further clarification of the attendance and participation policies. </w:t>
      </w:r>
      <w:r w:rsidR="00612121">
        <w:rPr>
          <w:rFonts w:eastAsia="Times New Roman" w:cs="Arial"/>
          <w:color w:val="000000"/>
          <w:sz w:val="18"/>
          <w:szCs w:val="18"/>
          <w:lang w:eastAsia="en-US"/>
        </w:rPr>
        <w:br/>
        <w:t>Member indicated the sample syllabus only provides 15 weeks, members discussed that this could be missing the week included in official schedules to make the full 16 weeks, member also noted</w:t>
      </w:r>
      <w:r w:rsidR="006E1E2F">
        <w:rPr>
          <w:rFonts w:eastAsia="Times New Roman" w:cs="Arial"/>
          <w:color w:val="000000"/>
          <w:sz w:val="18"/>
          <w:szCs w:val="18"/>
          <w:lang w:eastAsia="en-US"/>
        </w:rPr>
        <w:t xml:space="preserve"> that </w:t>
      </w:r>
      <w:r w:rsidR="00612121">
        <w:rPr>
          <w:rFonts w:eastAsia="Times New Roman" w:cs="Arial"/>
          <w:color w:val="000000"/>
          <w:sz w:val="18"/>
          <w:szCs w:val="18"/>
          <w:lang w:eastAsia="en-US"/>
        </w:rPr>
        <w:t>day one is included twice in the schedule. In the graduate (518) Grade Components points 1 &amp; 2 are the same. Member brought attention to the fact that an exam is indicated in the schedule but no exam is mentioned in the grading portion of the syllabus</w:t>
      </w:r>
      <w:r w:rsidR="005F2263">
        <w:rPr>
          <w:rFonts w:eastAsia="Times New Roman" w:cs="Arial"/>
          <w:color w:val="000000"/>
          <w:sz w:val="18"/>
          <w:szCs w:val="18"/>
          <w:lang w:eastAsia="en-US"/>
        </w:rPr>
        <w:br/>
      </w:r>
    </w:p>
    <w:p w14:paraId="606A6802" w14:textId="035076FC" w:rsidR="005F2263" w:rsidRPr="006E1E2F" w:rsidRDefault="0044363E" w:rsidP="006E1E2F">
      <w:pPr>
        <w:pStyle w:val="ListParagraph"/>
        <w:numPr>
          <w:ilvl w:val="0"/>
          <w:numId w:val="10"/>
        </w:numPr>
        <w:spacing w:line="240" w:lineRule="auto"/>
        <w:rPr>
          <w:rFonts w:eastAsia="Times New Roman" w:cs="Arial"/>
          <w:color w:val="000000"/>
          <w:sz w:val="18"/>
          <w:szCs w:val="18"/>
          <w:lang w:eastAsia="en-US"/>
        </w:rPr>
      </w:pPr>
      <w:r w:rsidRPr="0044363E">
        <w:rPr>
          <w:rFonts w:eastAsia="Times New Roman" w:cs="Arial"/>
          <w:b/>
          <w:color w:val="000000"/>
          <w:sz w:val="18"/>
          <w:szCs w:val="18"/>
          <w:u w:val="single"/>
          <w:lang w:eastAsia="en-US"/>
        </w:rPr>
        <w:t>Agriculture Education BS 11AGEDAGB, 1</w:t>
      </w:r>
      <w:r>
        <w:rPr>
          <w:rFonts w:eastAsia="Times New Roman" w:cs="Arial"/>
          <w:b/>
          <w:color w:val="000000"/>
          <w:sz w:val="18"/>
          <w:szCs w:val="18"/>
          <w:u w:val="single"/>
          <w:lang w:eastAsia="en-US"/>
        </w:rPr>
        <w:t xml:space="preserve">1AGEDAET, </w:t>
      </w:r>
      <w:proofErr w:type="gramStart"/>
      <w:r>
        <w:rPr>
          <w:rFonts w:eastAsia="Times New Roman" w:cs="Arial"/>
          <w:b/>
          <w:color w:val="000000"/>
          <w:sz w:val="18"/>
          <w:szCs w:val="18"/>
          <w:u w:val="single"/>
          <w:lang w:eastAsia="en-US"/>
        </w:rPr>
        <w:t>11AGEDANS</w:t>
      </w:r>
      <w:r w:rsidR="005F2263" w:rsidRPr="008D1816">
        <w:rPr>
          <w:rFonts w:eastAsia="Times New Roman" w:cs="Arial"/>
          <w:b/>
          <w:color w:val="000000"/>
          <w:sz w:val="18"/>
          <w:szCs w:val="18"/>
          <w:u w:val="single"/>
          <w:lang w:eastAsia="en-US"/>
        </w:rPr>
        <w:t xml:space="preserve"> </w:t>
      </w:r>
      <w:r w:rsidR="005F2263" w:rsidRPr="006662D8">
        <w:rPr>
          <w:rFonts w:eastAsia="Times New Roman" w:cs="Arial"/>
          <w:b/>
          <w:color w:val="000000"/>
          <w:sz w:val="18"/>
          <w:szCs w:val="18"/>
          <w:lang w:eastAsia="en-US"/>
        </w:rPr>
        <w:t xml:space="preserve"> -</w:t>
      </w:r>
      <w:proofErr w:type="gramEnd"/>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5F2263">
        <w:rPr>
          <w:rFonts w:eastAsia="Times New Roman" w:cs="Arial"/>
          <w:i/>
          <w:color w:val="000000"/>
          <w:sz w:val="18"/>
          <w:szCs w:val="18"/>
          <w:u w:val="single"/>
          <w:lang w:eastAsia="en-US"/>
        </w:rPr>
        <w:t xml:space="preserve">Unanimously </w:t>
      </w:r>
      <w:r w:rsidR="005F2263" w:rsidRPr="006662D8">
        <w:rPr>
          <w:rFonts w:eastAsia="Times New Roman" w:cs="Arial"/>
          <w:b/>
          <w:color w:val="000000"/>
          <w:sz w:val="18"/>
          <w:szCs w:val="18"/>
          <w:lang w:eastAsia="en-US"/>
        </w:rPr>
        <w:br/>
      </w:r>
      <w:r w:rsidRPr="006E1E2F">
        <w:rPr>
          <w:rFonts w:eastAsia="Times New Roman" w:cs="Arial"/>
          <w:b/>
          <w:color w:val="000000"/>
          <w:sz w:val="18"/>
          <w:szCs w:val="18"/>
          <w:u w:val="single"/>
          <w:lang w:eastAsia="en-US"/>
        </w:rPr>
        <w:t>Agriculture Education BS 11AGEDHS, 11AGEDNR, 11AGEDPSC, 11AGESBS</w:t>
      </w:r>
      <w:r w:rsidR="005F2263" w:rsidRPr="006E1E2F">
        <w:rPr>
          <w:rFonts w:eastAsia="Times New Roman" w:cs="Arial"/>
          <w:b/>
          <w:color w:val="000000"/>
          <w:sz w:val="18"/>
          <w:szCs w:val="18"/>
          <w:lang w:eastAsia="en-US"/>
        </w:rPr>
        <w:t xml:space="preserve"> - </w:t>
      </w:r>
      <w:r w:rsidR="005F2263" w:rsidRPr="006E1E2F">
        <w:rPr>
          <w:rFonts w:eastAsia="Times New Roman" w:cs="Arial"/>
          <w:i/>
          <w:color w:val="000000"/>
          <w:sz w:val="18"/>
          <w:szCs w:val="18"/>
          <w:u w:val="single"/>
          <w:lang w:eastAsia="en-US"/>
        </w:rPr>
        <w:t xml:space="preserve">Approved Unanimously </w:t>
      </w:r>
      <w:r w:rsidR="006E1E2F">
        <w:rPr>
          <w:rFonts w:eastAsia="Times New Roman" w:cs="Arial"/>
          <w:i/>
          <w:color w:val="000000"/>
          <w:sz w:val="18"/>
          <w:szCs w:val="18"/>
          <w:u w:val="single"/>
          <w:lang w:eastAsia="en-US"/>
        </w:rPr>
        <w:br/>
      </w:r>
      <w:r w:rsidR="006E1E2F">
        <w:rPr>
          <w:rFonts w:eastAsia="Times New Roman" w:cs="Arial"/>
          <w:b/>
          <w:color w:val="000000"/>
          <w:sz w:val="18"/>
          <w:szCs w:val="18"/>
          <w:u w:val="single"/>
          <w:lang w:eastAsia="en-US"/>
        </w:rPr>
        <w:t xml:space="preserve">11AGEDAGR- </w:t>
      </w:r>
      <w:r w:rsidR="006E1E2F">
        <w:rPr>
          <w:rFonts w:eastAsia="Times New Roman" w:cs="Arial"/>
          <w:i/>
          <w:color w:val="000000"/>
          <w:sz w:val="18"/>
          <w:szCs w:val="18"/>
          <w:u w:val="single"/>
          <w:lang w:eastAsia="en-US"/>
        </w:rPr>
        <w:t>Approved with Friendly Suggestions</w:t>
      </w:r>
      <w:r w:rsidR="005F2263" w:rsidRPr="006E1E2F">
        <w:rPr>
          <w:rFonts w:eastAsia="Times New Roman" w:cs="Arial"/>
          <w:b/>
          <w:color w:val="000000"/>
          <w:sz w:val="18"/>
          <w:szCs w:val="18"/>
          <w:lang w:eastAsia="en-US"/>
        </w:rPr>
        <w:br/>
      </w:r>
      <w:r w:rsidR="005F2263" w:rsidRPr="006E1E2F">
        <w:rPr>
          <w:rFonts w:eastAsia="Times New Roman" w:cs="Arial"/>
          <w:color w:val="000000"/>
          <w:sz w:val="18"/>
          <w:szCs w:val="18"/>
          <w:lang w:eastAsia="en-US"/>
        </w:rPr>
        <w:t xml:space="preserve">Discussion: Member </w:t>
      </w:r>
      <w:r w:rsidRPr="006E1E2F">
        <w:rPr>
          <w:rFonts w:eastAsia="Times New Roman" w:cs="Arial"/>
          <w:color w:val="000000"/>
          <w:sz w:val="18"/>
          <w:szCs w:val="18"/>
          <w:lang w:eastAsia="en-US"/>
        </w:rPr>
        <w:t>Melissa Merrill</w:t>
      </w:r>
      <w:r w:rsidR="005F2263" w:rsidRPr="006E1E2F">
        <w:rPr>
          <w:rFonts w:eastAsia="Times New Roman" w:cs="Arial"/>
          <w:color w:val="000000"/>
          <w:sz w:val="18"/>
          <w:szCs w:val="18"/>
          <w:lang w:eastAsia="en-US"/>
        </w:rPr>
        <w:t xml:space="preserve"> presented the curricular</w:t>
      </w:r>
      <w:r w:rsidR="006E1E2F">
        <w:rPr>
          <w:rFonts w:eastAsia="Times New Roman" w:cs="Arial"/>
          <w:color w:val="000000"/>
          <w:sz w:val="18"/>
          <w:szCs w:val="18"/>
          <w:lang w:eastAsia="en-US"/>
        </w:rPr>
        <w:t xml:space="preserve"> action and introduced the proxy Travis Park</w:t>
      </w:r>
      <w:r w:rsidR="00E12147">
        <w:rPr>
          <w:rFonts w:eastAsia="Times New Roman" w:cs="Arial"/>
          <w:color w:val="000000"/>
          <w:sz w:val="18"/>
          <w:szCs w:val="18"/>
          <w:lang w:eastAsia="en-US"/>
        </w:rPr>
        <w:t xml:space="preserve"> who provided a brief description of the action. </w:t>
      </w:r>
      <w:r w:rsidR="006E1E2F">
        <w:rPr>
          <w:rFonts w:eastAsia="Times New Roman" w:cs="Arial"/>
          <w:color w:val="000000"/>
          <w:sz w:val="18"/>
          <w:szCs w:val="18"/>
          <w:lang w:eastAsia="en-US"/>
        </w:rPr>
        <w:t xml:space="preserve"> Member made the friendly suggestion in the superscript in the Fall semester of the Junior year should be a 6 (ELP 344) in the 11AGEDAGR format A. </w:t>
      </w:r>
      <w:r w:rsidR="005F2263" w:rsidRPr="006E1E2F">
        <w:rPr>
          <w:rFonts w:eastAsia="Times New Roman" w:cs="Arial"/>
          <w:color w:val="000000"/>
          <w:sz w:val="18"/>
          <w:szCs w:val="18"/>
          <w:lang w:eastAsia="en-US"/>
        </w:rPr>
        <w:br/>
      </w:r>
    </w:p>
    <w:p w14:paraId="6D24ED4A" w14:textId="55ED2362" w:rsidR="005F2263" w:rsidRDefault="001C0E0B" w:rsidP="001C0E0B">
      <w:pPr>
        <w:pStyle w:val="ListParagraph"/>
        <w:numPr>
          <w:ilvl w:val="0"/>
          <w:numId w:val="10"/>
        </w:numPr>
        <w:spacing w:line="240" w:lineRule="auto"/>
        <w:rPr>
          <w:rFonts w:eastAsia="Times New Roman" w:cs="Arial"/>
          <w:color w:val="000000"/>
          <w:sz w:val="18"/>
          <w:szCs w:val="18"/>
          <w:lang w:eastAsia="en-US"/>
        </w:rPr>
      </w:pPr>
      <w:r w:rsidRPr="001C0E0B">
        <w:rPr>
          <w:rFonts w:eastAsia="Times New Roman" w:cs="Arial"/>
          <w:b/>
          <w:color w:val="000000"/>
          <w:sz w:val="18"/>
          <w:szCs w:val="18"/>
          <w:u w:val="single"/>
          <w:lang w:eastAsia="en-US"/>
        </w:rPr>
        <w:t>GN 428 Introduction to Machine Learning in Biology</w:t>
      </w:r>
      <w:r w:rsidR="005F2263" w:rsidRPr="006662D8">
        <w:rPr>
          <w:rFonts w:eastAsia="Times New Roman" w:cs="Arial"/>
          <w:b/>
          <w:color w:val="000000"/>
          <w:sz w:val="18"/>
          <w:szCs w:val="18"/>
          <w:lang w:eastAsia="en-US"/>
        </w:rPr>
        <w:t xml:space="preserve"> - </w:t>
      </w:r>
      <w:r w:rsidR="005F2263"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Pending</w:t>
      </w:r>
      <w:r w:rsidR="005F2263">
        <w:rPr>
          <w:rFonts w:eastAsia="Times New Roman" w:cs="Arial"/>
          <w:i/>
          <w:color w:val="000000"/>
          <w:sz w:val="18"/>
          <w:szCs w:val="18"/>
          <w:u w:val="single"/>
          <w:lang w:eastAsia="en-US"/>
        </w:rPr>
        <w:t xml:space="preserve"> </w:t>
      </w:r>
      <w:r w:rsidR="008E0885">
        <w:rPr>
          <w:rFonts w:eastAsia="Times New Roman" w:cs="Arial"/>
          <w:i/>
          <w:color w:val="000000"/>
          <w:sz w:val="18"/>
          <w:szCs w:val="18"/>
          <w:u w:val="single"/>
          <w:lang w:eastAsia="en-US"/>
        </w:rPr>
        <w:t>with Friendly Suggestions</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Spencer Muse</w:t>
      </w:r>
      <w:r w:rsidR="005F2263"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8E0885">
        <w:rPr>
          <w:rFonts w:eastAsia="Times New Roman" w:cs="Arial"/>
          <w:color w:val="000000"/>
          <w:sz w:val="18"/>
          <w:szCs w:val="18"/>
          <w:lang w:eastAsia="en-US"/>
        </w:rPr>
        <w:t xml:space="preserve"> action and moved to approve the course pending the correction of the DRO statement. Member brought attention to the attendance policy and made the friendly suggestion </w:t>
      </w:r>
      <w:r w:rsidR="008E0885">
        <w:rPr>
          <w:rFonts w:eastAsia="Times New Roman" w:cs="Arial"/>
          <w:color w:val="000000"/>
          <w:sz w:val="18"/>
          <w:szCs w:val="18"/>
          <w:lang w:eastAsia="en-US"/>
        </w:rPr>
        <w:lastRenderedPageBreak/>
        <w:t xml:space="preserve">to clarify if the attendance is worth 10% of the total grade. Policy on incomplete grades link is broken. </w:t>
      </w:r>
      <w:r w:rsidR="005F2263">
        <w:rPr>
          <w:rFonts w:eastAsia="Times New Roman" w:cs="Arial"/>
          <w:color w:val="000000"/>
          <w:sz w:val="18"/>
          <w:szCs w:val="18"/>
          <w:lang w:eastAsia="en-US"/>
        </w:rPr>
        <w:br/>
      </w:r>
    </w:p>
    <w:p w14:paraId="3CB0248C" w14:textId="061A29E2" w:rsidR="005F2263" w:rsidRDefault="001C0E0B" w:rsidP="001C0E0B">
      <w:pPr>
        <w:pStyle w:val="ListParagraph"/>
        <w:numPr>
          <w:ilvl w:val="0"/>
          <w:numId w:val="10"/>
        </w:numPr>
        <w:spacing w:line="240" w:lineRule="auto"/>
        <w:rPr>
          <w:rFonts w:eastAsia="Times New Roman" w:cs="Arial"/>
          <w:color w:val="000000"/>
          <w:sz w:val="18"/>
          <w:szCs w:val="18"/>
          <w:lang w:eastAsia="en-US"/>
        </w:rPr>
      </w:pPr>
      <w:r w:rsidRPr="001C0E0B">
        <w:rPr>
          <w:rFonts w:eastAsia="Times New Roman" w:cs="Arial"/>
          <w:b/>
          <w:color w:val="000000"/>
          <w:sz w:val="18"/>
          <w:szCs w:val="18"/>
          <w:u w:val="single"/>
          <w:lang w:eastAsia="en-US"/>
        </w:rPr>
        <w:t>MEA 217 Introduction to Computing in the Geosciences</w:t>
      </w:r>
      <w:r w:rsidR="005F2263" w:rsidRPr="006662D8">
        <w:rPr>
          <w:rFonts w:eastAsia="Times New Roman" w:cs="Arial"/>
          <w:b/>
          <w:color w:val="000000"/>
          <w:sz w:val="18"/>
          <w:szCs w:val="18"/>
          <w:lang w:eastAsia="en-US"/>
        </w:rPr>
        <w:t xml:space="preserve"> - </w:t>
      </w:r>
      <w:r w:rsidR="008E0885">
        <w:rPr>
          <w:rFonts w:eastAsia="Times New Roman" w:cs="Arial"/>
          <w:i/>
          <w:color w:val="000000"/>
          <w:sz w:val="18"/>
          <w:szCs w:val="18"/>
          <w:u w:val="single"/>
          <w:lang w:eastAsia="en-US"/>
        </w:rPr>
        <w:t>Tabled</w:t>
      </w:r>
      <w:r w:rsidR="005F2263">
        <w:rPr>
          <w:rFonts w:eastAsia="Times New Roman" w:cs="Arial"/>
          <w:i/>
          <w:color w:val="000000"/>
          <w:sz w:val="18"/>
          <w:szCs w:val="18"/>
          <w:u w:val="single"/>
          <w:lang w:eastAsia="en-US"/>
        </w:rPr>
        <w:t xml:space="preserve"> </w:t>
      </w:r>
      <w:r w:rsidR="008E0885">
        <w:rPr>
          <w:rFonts w:eastAsia="Times New Roman" w:cs="Arial"/>
          <w:i/>
          <w:color w:val="000000"/>
          <w:sz w:val="18"/>
          <w:szCs w:val="18"/>
          <w:u w:val="single"/>
          <w:lang w:eastAsia="en-US"/>
        </w:rPr>
        <w:t>with Friendly Suggestion</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Spencer Muse</w:t>
      </w:r>
      <w:r w:rsidR="005F2263"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5F2263" w:rsidRPr="006662D8">
        <w:rPr>
          <w:rFonts w:eastAsia="Times New Roman" w:cs="Arial"/>
          <w:color w:val="000000"/>
          <w:sz w:val="18"/>
          <w:szCs w:val="18"/>
          <w:lang w:eastAsia="en-US"/>
        </w:rPr>
        <w:t xml:space="preserve"> action. </w:t>
      </w:r>
      <w:r w:rsidR="008E0885">
        <w:rPr>
          <w:rFonts w:eastAsia="Times New Roman" w:cs="Arial"/>
          <w:color w:val="000000"/>
          <w:sz w:val="18"/>
          <w:szCs w:val="18"/>
          <w:lang w:eastAsia="en-US"/>
        </w:rPr>
        <w:t>Member brought attention to the restrictive statement and indicated there should be specific courses listed as pre-</w:t>
      </w:r>
      <w:proofErr w:type="gramStart"/>
      <w:r w:rsidR="008E0885">
        <w:rPr>
          <w:rFonts w:eastAsia="Times New Roman" w:cs="Arial"/>
          <w:color w:val="000000"/>
          <w:sz w:val="18"/>
          <w:szCs w:val="18"/>
          <w:lang w:eastAsia="en-US"/>
        </w:rPr>
        <w:t>requisites,</w:t>
      </w:r>
      <w:proofErr w:type="gramEnd"/>
      <w:r w:rsidR="008E0885">
        <w:rPr>
          <w:rFonts w:eastAsia="Times New Roman" w:cs="Arial"/>
          <w:color w:val="000000"/>
          <w:sz w:val="18"/>
          <w:szCs w:val="18"/>
          <w:lang w:eastAsia="en-US"/>
        </w:rPr>
        <w:t xml:space="preserve"> presenter indicated this would be an extremely wide range of courses. Members suggested moving the restrictive statement to the catalog description for students to be able to read during enrollment. Member suggested on page 3 grading policy, second line typo changing “and” to “an”. Member indicated the unusual grading was approved by the college level curricula committee and the curve calculations are in line with university policy. Members discussed how students would potentially not know how they were doing in the course until the end when the curve would be applied to bring the class average to a B-. Members discussed the potential situation of a section of the course having excellent performance being brought down as a whole to a B-. Members discussed the inconsistency of grading and the grade meaning provided in the syllabus and the professor providing grades that would be difficult to justify and provide evidence as to how the student earned the grade. Members indicated it seems to be applying two standards that don’t coexist, the bell curve and grade meaning. Motion to table the action to provide clarity on what appears to be conflicting grading. </w:t>
      </w:r>
      <w:r w:rsidR="005F2263">
        <w:rPr>
          <w:rFonts w:eastAsia="Times New Roman" w:cs="Arial"/>
          <w:color w:val="000000"/>
          <w:sz w:val="18"/>
          <w:szCs w:val="18"/>
          <w:lang w:eastAsia="en-US"/>
        </w:rPr>
        <w:br/>
      </w:r>
    </w:p>
    <w:p w14:paraId="4C76E1A8" w14:textId="6F03E148" w:rsidR="005F2263" w:rsidRDefault="001C0E0B" w:rsidP="001C0E0B">
      <w:pPr>
        <w:pStyle w:val="ListParagraph"/>
        <w:numPr>
          <w:ilvl w:val="0"/>
          <w:numId w:val="10"/>
        </w:numPr>
        <w:spacing w:line="240" w:lineRule="auto"/>
        <w:rPr>
          <w:rFonts w:eastAsia="Times New Roman" w:cs="Arial"/>
          <w:color w:val="000000"/>
          <w:sz w:val="18"/>
          <w:szCs w:val="18"/>
          <w:lang w:eastAsia="en-US"/>
        </w:rPr>
      </w:pPr>
      <w:r w:rsidRPr="001C0E0B">
        <w:rPr>
          <w:rFonts w:eastAsia="Times New Roman" w:cs="Arial"/>
          <w:b/>
          <w:color w:val="000000"/>
          <w:sz w:val="18"/>
          <w:szCs w:val="18"/>
          <w:u w:val="single"/>
          <w:lang w:eastAsia="en-US"/>
        </w:rPr>
        <w:t>Geology (BS) 17GEOLBS</w:t>
      </w:r>
      <w:r w:rsidR="005F2263" w:rsidRPr="006662D8">
        <w:rPr>
          <w:rFonts w:eastAsia="Times New Roman" w:cs="Arial"/>
          <w:b/>
          <w:color w:val="000000"/>
          <w:sz w:val="18"/>
          <w:szCs w:val="18"/>
          <w:lang w:eastAsia="en-US"/>
        </w:rPr>
        <w:t xml:space="preserve"> - </w:t>
      </w:r>
      <w:r w:rsidR="005F2263" w:rsidRPr="006662D8">
        <w:rPr>
          <w:rFonts w:eastAsia="Times New Roman" w:cs="Arial"/>
          <w:i/>
          <w:color w:val="000000"/>
          <w:sz w:val="18"/>
          <w:szCs w:val="18"/>
          <w:u w:val="single"/>
          <w:lang w:eastAsia="en-US"/>
        </w:rPr>
        <w:t xml:space="preserve">Approved </w:t>
      </w:r>
      <w:r w:rsidR="005F2263">
        <w:rPr>
          <w:rFonts w:eastAsia="Times New Roman" w:cs="Arial"/>
          <w:i/>
          <w:color w:val="000000"/>
          <w:sz w:val="18"/>
          <w:szCs w:val="18"/>
          <w:u w:val="single"/>
          <w:lang w:eastAsia="en-US"/>
        </w:rPr>
        <w:t xml:space="preserve">Unanimously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sidR="005F2263">
        <w:rPr>
          <w:rFonts w:eastAsia="Times New Roman" w:cs="Arial"/>
          <w:color w:val="000000"/>
          <w:sz w:val="18"/>
          <w:szCs w:val="18"/>
          <w:lang w:eastAsia="en-US"/>
        </w:rPr>
        <w:t xml:space="preserve">Tony </w:t>
      </w:r>
      <w:proofErr w:type="spellStart"/>
      <w:r w:rsidR="005F2263">
        <w:rPr>
          <w:rFonts w:eastAsia="Times New Roman" w:cs="Arial"/>
          <w:color w:val="000000"/>
          <w:sz w:val="18"/>
          <w:szCs w:val="18"/>
          <w:lang w:eastAsia="en-US"/>
        </w:rPr>
        <w:t>Planchart</w:t>
      </w:r>
      <w:proofErr w:type="spellEnd"/>
      <w:r w:rsidR="005F2263" w:rsidRPr="006662D8">
        <w:rPr>
          <w:rFonts w:eastAsia="Times New Roman" w:cs="Arial"/>
          <w:color w:val="000000"/>
          <w:sz w:val="18"/>
          <w:szCs w:val="18"/>
          <w:lang w:eastAsia="en-US"/>
        </w:rPr>
        <w:t xml:space="preserve"> presented the </w:t>
      </w:r>
      <w:r w:rsidR="005F2263">
        <w:rPr>
          <w:rFonts w:eastAsia="Times New Roman" w:cs="Arial"/>
          <w:color w:val="000000"/>
          <w:sz w:val="18"/>
          <w:szCs w:val="18"/>
          <w:lang w:eastAsia="en-US"/>
        </w:rPr>
        <w:t>curricular</w:t>
      </w:r>
      <w:r w:rsidR="005F2263" w:rsidRPr="006662D8">
        <w:rPr>
          <w:rFonts w:eastAsia="Times New Roman" w:cs="Arial"/>
          <w:color w:val="000000"/>
          <w:sz w:val="18"/>
          <w:szCs w:val="18"/>
          <w:lang w:eastAsia="en-US"/>
        </w:rPr>
        <w:t xml:space="preserve"> action. </w:t>
      </w:r>
      <w:r w:rsidR="008E0885">
        <w:rPr>
          <w:rFonts w:eastAsia="Times New Roman" w:cs="Arial"/>
          <w:color w:val="000000"/>
          <w:sz w:val="18"/>
          <w:szCs w:val="18"/>
          <w:lang w:eastAsia="en-US"/>
        </w:rPr>
        <w:t xml:space="preserve">Members discussed that this is not impacted by the 120 credit hour mandate and confirmed there are revisions and the curricula was already at 120 credit hours. </w:t>
      </w:r>
      <w:r w:rsidR="005F2263">
        <w:rPr>
          <w:rFonts w:eastAsia="Times New Roman" w:cs="Arial"/>
          <w:color w:val="000000"/>
          <w:sz w:val="18"/>
          <w:szCs w:val="18"/>
          <w:lang w:eastAsia="en-US"/>
        </w:rPr>
        <w:br/>
      </w:r>
    </w:p>
    <w:p w14:paraId="07BBB8DC" w14:textId="15C7A46D" w:rsidR="005F2263" w:rsidRDefault="001C0E0B" w:rsidP="001C0E0B">
      <w:pPr>
        <w:pStyle w:val="ListParagraph"/>
        <w:numPr>
          <w:ilvl w:val="0"/>
          <w:numId w:val="10"/>
        </w:numPr>
        <w:spacing w:line="240" w:lineRule="auto"/>
        <w:rPr>
          <w:rFonts w:eastAsia="Times New Roman" w:cs="Arial"/>
          <w:color w:val="000000"/>
          <w:sz w:val="18"/>
          <w:szCs w:val="18"/>
          <w:lang w:eastAsia="en-US"/>
        </w:rPr>
      </w:pPr>
      <w:r w:rsidRPr="001C0E0B">
        <w:rPr>
          <w:rFonts w:eastAsia="Times New Roman" w:cs="Arial"/>
          <w:b/>
          <w:color w:val="000000"/>
          <w:sz w:val="18"/>
          <w:szCs w:val="18"/>
          <w:u w:val="single"/>
          <w:lang w:eastAsia="en-US"/>
        </w:rPr>
        <w:t>HI 263 Asian Civilization to 1800</w:t>
      </w:r>
      <w:r w:rsidR="005F2263" w:rsidRPr="006662D8">
        <w:rPr>
          <w:rFonts w:eastAsia="Times New Roman" w:cs="Arial"/>
          <w:b/>
          <w:color w:val="000000"/>
          <w:sz w:val="18"/>
          <w:szCs w:val="18"/>
          <w:lang w:eastAsia="en-US"/>
        </w:rPr>
        <w:t xml:space="preserve"> - </w:t>
      </w:r>
      <w:r w:rsidR="005F2263"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 xml:space="preserve">with Friendly </w:t>
      </w:r>
      <w:proofErr w:type="gramStart"/>
      <w:r w:rsidR="008E0885">
        <w:rPr>
          <w:rFonts w:eastAsia="Times New Roman" w:cs="Arial"/>
          <w:i/>
          <w:color w:val="000000"/>
          <w:sz w:val="18"/>
          <w:szCs w:val="18"/>
          <w:u w:val="single"/>
          <w:lang w:eastAsia="en-US"/>
        </w:rPr>
        <w:t xml:space="preserve">Suggestions </w:t>
      </w:r>
      <w:r w:rsidR="005F2263">
        <w:rPr>
          <w:rFonts w:eastAsia="Times New Roman" w:cs="Arial"/>
          <w:i/>
          <w:color w:val="000000"/>
          <w:sz w:val="18"/>
          <w:szCs w:val="18"/>
          <w:u w:val="single"/>
          <w:lang w:eastAsia="en-US"/>
        </w:rPr>
        <w:t xml:space="preserve"> </w:t>
      </w:r>
      <w:proofErr w:type="gramEnd"/>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Catherine Driscoll </w:t>
      </w:r>
      <w:r w:rsidR="005F2263"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005F2263" w:rsidRPr="006662D8">
        <w:rPr>
          <w:rFonts w:eastAsia="Times New Roman" w:cs="Arial"/>
          <w:color w:val="000000"/>
          <w:sz w:val="18"/>
          <w:szCs w:val="18"/>
          <w:lang w:eastAsia="en-US"/>
        </w:rPr>
        <w:t xml:space="preserve"> action. </w:t>
      </w:r>
      <w:r w:rsidR="008E0885">
        <w:rPr>
          <w:rFonts w:eastAsia="Times New Roman" w:cs="Arial"/>
          <w:color w:val="000000"/>
          <w:sz w:val="18"/>
          <w:szCs w:val="18"/>
          <w:lang w:eastAsia="en-US"/>
        </w:rPr>
        <w:t>Member made the friendly suggestion to remove “ability to” and in the third and fourth student learning outcomes. Member brought attention to the attendance policy and suggested clarification of what “a reasonable number” of excused absences would be, to provide rounding grading scale and on page 4 of the syllabus about make up examinations and late papers to link this information to the absence section</w:t>
      </w:r>
      <w:bookmarkStart w:id="0" w:name="_GoBack"/>
      <w:bookmarkEnd w:id="0"/>
      <w:r w:rsidR="008E0885">
        <w:rPr>
          <w:rFonts w:eastAsia="Times New Roman" w:cs="Arial"/>
          <w:color w:val="000000"/>
          <w:sz w:val="18"/>
          <w:szCs w:val="18"/>
          <w:lang w:eastAsia="en-US"/>
        </w:rPr>
        <w:t xml:space="preserve">. Member brought attention to the required text, and suggested moving the text about the required textbooks being available in the library to the bottom of the Required Textbook syllabus section. Member also reminded the committee if an e-book will be a required book for a course would need to register with the library. </w:t>
      </w:r>
      <w:r w:rsidR="005F2263">
        <w:rPr>
          <w:rFonts w:eastAsia="Times New Roman" w:cs="Arial"/>
          <w:color w:val="000000"/>
          <w:sz w:val="18"/>
          <w:szCs w:val="18"/>
          <w:lang w:eastAsia="en-US"/>
        </w:rPr>
        <w:br/>
      </w:r>
    </w:p>
    <w:p w14:paraId="47AF86B2" w14:textId="5AD4B9C1" w:rsidR="005F2263" w:rsidRDefault="007841C9" w:rsidP="007841C9">
      <w:pPr>
        <w:pStyle w:val="ListParagraph"/>
        <w:numPr>
          <w:ilvl w:val="0"/>
          <w:numId w:val="10"/>
        </w:numPr>
        <w:spacing w:line="240" w:lineRule="auto"/>
        <w:rPr>
          <w:rFonts w:eastAsia="Times New Roman" w:cs="Arial"/>
          <w:color w:val="000000"/>
          <w:sz w:val="18"/>
          <w:szCs w:val="18"/>
          <w:lang w:eastAsia="en-US"/>
        </w:rPr>
      </w:pPr>
      <w:r w:rsidRPr="007841C9">
        <w:rPr>
          <w:rFonts w:eastAsia="Times New Roman" w:cs="Arial"/>
          <w:b/>
          <w:color w:val="000000"/>
          <w:sz w:val="18"/>
          <w:szCs w:val="18"/>
          <w:u w:val="single"/>
          <w:lang w:eastAsia="en-US"/>
        </w:rPr>
        <w:t>HI 351 U.S. Naval History</w:t>
      </w:r>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Pending</w:t>
      </w:r>
      <w:r w:rsidR="005F2263">
        <w:rPr>
          <w:rFonts w:eastAsia="Times New Roman" w:cs="Arial"/>
          <w:i/>
          <w:color w:val="000000"/>
          <w:sz w:val="18"/>
          <w:szCs w:val="18"/>
          <w:u w:val="single"/>
          <w:lang w:eastAsia="en-US"/>
        </w:rPr>
        <w:t xml:space="preserve">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sidR="003C5BBF">
        <w:rPr>
          <w:rFonts w:eastAsia="Times New Roman" w:cs="Arial"/>
          <w:color w:val="000000"/>
          <w:sz w:val="18"/>
          <w:szCs w:val="18"/>
          <w:lang w:eastAsia="en-US"/>
        </w:rPr>
        <w:t>Catherine Driscoll</w:t>
      </w:r>
      <w:r w:rsidR="005F2263" w:rsidRPr="006662D8">
        <w:rPr>
          <w:rFonts w:eastAsia="Times New Roman" w:cs="Arial"/>
          <w:color w:val="000000"/>
          <w:sz w:val="18"/>
          <w:szCs w:val="18"/>
          <w:lang w:eastAsia="en-US"/>
        </w:rPr>
        <w:t xml:space="preserve"> presented the </w:t>
      </w:r>
      <w:r w:rsidR="001C0E0B">
        <w:rPr>
          <w:rFonts w:eastAsia="Times New Roman" w:cs="Arial"/>
          <w:color w:val="000000"/>
          <w:sz w:val="18"/>
          <w:szCs w:val="18"/>
          <w:lang w:eastAsia="en-US"/>
        </w:rPr>
        <w:t>course</w:t>
      </w:r>
      <w:r w:rsidR="008E0885">
        <w:rPr>
          <w:rFonts w:eastAsia="Times New Roman" w:cs="Arial"/>
          <w:color w:val="000000"/>
          <w:sz w:val="18"/>
          <w:szCs w:val="18"/>
          <w:lang w:eastAsia="en-US"/>
        </w:rPr>
        <w:t xml:space="preserve"> action and moved to approve the course pending the update to the DRO statement. </w:t>
      </w:r>
      <w:r w:rsidR="00943B30">
        <w:rPr>
          <w:rFonts w:eastAsia="Times New Roman" w:cs="Arial"/>
          <w:color w:val="000000"/>
          <w:sz w:val="18"/>
          <w:szCs w:val="18"/>
          <w:lang w:eastAsia="en-US"/>
        </w:rPr>
        <w:t xml:space="preserve">Member </w:t>
      </w:r>
      <w:r w:rsidR="008E0885">
        <w:rPr>
          <w:rFonts w:eastAsia="Times New Roman" w:cs="Arial"/>
          <w:color w:val="000000"/>
          <w:sz w:val="18"/>
          <w:szCs w:val="18"/>
          <w:lang w:eastAsia="en-US"/>
        </w:rPr>
        <w:t xml:space="preserve">commended the seventh learning objective </w:t>
      </w:r>
      <w:r w:rsidR="005F2263">
        <w:rPr>
          <w:rFonts w:eastAsia="Times New Roman" w:cs="Arial"/>
          <w:color w:val="000000"/>
          <w:sz w:val="18"/>
          <w:szCs w:val="18"/>
          <w:lang w:eastAsia="en-US"/>
        </w:rPr>
        <w:br/>
      </w:r>
    </w:p>
    <w:p w14:paraId="465A4E80" w14:textId="77777777" w:rsidR="008E0885" w:rsidRDefault="00BF54E4" w:rsidP="00BF54E4">
      <w:pPr>
        <w:pStyle w:val="ListParagraph"/>
        <w:numPr>
          <w:ilvl w:val="0"/>
          <w:numId w:val="10"/>
        </w:numPr>
        <w:spacing w:line="240" w:lineRule="auto"/>
        <w:rPr>
          <w:rFonts w:eastAsia="Times New Roman" w:cs="Arial"/>
          <w:color w:val="000000"/>
          <w:sz w:val="18"/>
          <w:szCs w:val="18"/>
          <w:lang w:eastAsia="en-US"/>
        </w:rPr>
      </w:pPr>
      <w:r w:rsidRPr="00BF54E4">
        <w:rPr>
          <w:rFonts w:eastAsia="Times New Roman" w:cs="Arial"/>
          <w:b/>
          <w:color w:val="000000"/>
          <w:sz w:val="18"/>
          <w:szCs w:val="18"/>
          <w:u w:val="single"/>
          <w:lang w:eastAsia="en-US"/>
        </w:rPr>
        <w:t xml:space="preserve">HI 364 History of North </w:t>
      </w:r>
      <w:proofErr w:type="gramStart"/>
      <w:r w:rsidRPr="00BF54E4">
        <w:rPr>
          <w:rFonts w:eastAsia="Times New Roman" w:cs="Arial"/>
          <w:b/>
          <w:color w:val="000000"/>
          <w:sz w:val="18"/>
          <w:szCs w:val="18"/>
          <w:u w:val="single"/>
          <w:lang w:eastAsia="en-US"/>
        </w:rPr>
        <w:t xml:space="preserve">Carolina </w:t>
      </w:r>
      <w:r w:rsidR="005F2263" w:rsidRPr="006662D8">
        <w:rPr>
          <w:rFonts w:eastAsia="Times New Roman" w:cs="Arial"/>
          <w:b/>
          <w:color w:val="000000"/>
          <w:sz w:val="18"/>
          <w:szCs w:val="18"/>
          <w:lang w:eastAsia="en-US"/>
        </w:rPr>
        <w:t xml:space="preserve"> -</w:t>
      </w:r>
      <w:proofErr w:type="gramEnd"/>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Pending</w:t>
      </w:r>
      <w:r w:rsidR="005F2263">
        <w:rPr>
          <w:rFonts w:eastAsia="Times New Roman" w:cs="Arial"/>
          <w:i/>
          <w:color w:val="000000"/>
          <w:sz w:val="18"/>
          <w:szCs w:val="18"/>
          <w:u w:val="single"/>
          <w:lang w:eastAsia="en-US"/>
        </w:rPr>
        <w:t xml:space="preserve"> </w:t>
      </w:r>
      <w:r w:rsidR="008E0885">
        <w:rPr>
          <w:rFonts w:eastAsia="Times New Roman" w:cs="Arial"/>
          <w:i/>
          <w:color w:val="000000"/>
          <w:sz w:val="18"/>
          <w:szCs w:val="18"/>
          <w:u w:val="single"/>
          <w:lang w:eastAsia="en-US"/>
        </w:rPr>
        <w:t xml:space="preserve">with Friendly Suggestions.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sidR="003C5BBF">
        <w:rPr>
          <w:rFonts w:eastAsia="Times New Roman" w:cs="Arial"/>
          <w:color w:val="000000"/>
          <w:sz w:val="18"/>
          <w:szCs w:val="18"/>
          <w:lang w:eastAsia="en-US"/>
        </w:rPr>
        <w:t>Catherine Driscoll</w:t>
      </w:r>
      <w:r w:rsidR="005F2263" w:rsidRPr="006662D8">
        <w:rPr>
          <w:rFonts w:eastAsia="Times New Roman" w:cs="Arial"/>
          <w:color w:val="000000"/>
          <w:sz w:val="18"/>
          <w:szCs w:val="18"/>
          <w:lang w:eastAsia="en-US"/>
        </w:rPr>
        <w:t xml:space="preserve"> presented the </w:t>
      </w:r>
      <w:r w:rsidR="001C0E0B">
        <w:rPr>
          <w:rFonts w:eastAsia="Times New Roman" w:cs="Arial"/>
          <w:color w:val="000000"/>
          <w:sz w:val="18"/>
          <w:szCs w:val="18"/>
          <w:lang w:eastAsia="en-US"/>
        </w:rPr>
        <w:t>course</w:t>
      </w:r>
      <w:r w:rsidR="005F2263" w:rsidRPr="006662D8">
        <w:rPr>
          <w:rFonts w:eastAsia="Times New Roman" w:cs="Arial"/>
          <w:color w:val="000000"/>
          <w:sz w:val="18"/>
          <w:szCs w:val="18"/>
          <w:lang w:eastAsia="en-US"/>
        </w:rPr>
        <w:t xml:space="preserve"> action</w:t>
      </w:r>
      <w:r w:rsidR="008E0885">
        <w:rPr>
          <w:rFonts w:eastAsia="Times New Roman" w:cs="Arial"/>
          <w:color w:val="000000"/>
          <w:sz w:val="18"/>
          <w:szCs w:val="18"/>
          <w:lang w:eastAsia="en-US"/>
        </w:rPr>
        <w:t xml:space="preserve"> and moved to approve the course pending the update to the DRO statement</w:t>
      </w:r>
      <w:r w:rsidR="005F2263" w:rsidRPr="006662D8">
        <w:rPr>
          <w:rFonts w:eastAsia="Times New Roman" w:cs="Arial"/>
          <w:color w:val="000000"/>
          <w:sz w:val="18"/>
          <w:szCs w:val="18"/>
          <w:lang w:eastAsia="en-US"/>
        </w:rPr>
        <w:t xml:space="preserve">. </w:t>
      </w:r>
      <w:r w:rsidR="008E0885">
        <w:rPr>
          <w:rFonts w:eastAsia="Times New Roman" w:cs="Arial"/>
          <w:color w:val="000000"/>
          <w:sz w:val="18"/>
          <w:szCs w:val="18"/>
          <w:lang w:eastAsia="en-US"/>
        </w:rPr>
        <w:t xml:space="preserve">Member brought attention to the 5% grade reduction for students violating the electronic device policy and asked what grade is being reduced, the participation grade portion as a friendly suggestion. </w:t>
      </w:r>
      <w:r w:rsidR="008E0885">
        <w:rPr>
          <w:rFonts w:eastAsia="Times New Roman" w:cs="Arial"/>
          <w:color w:val="000000"/>
          <w:sz w:val="18"/>
          <w:szCs w:val="18"/>
          <w:lang w:eastAsia="en-US"/>
        </w:rPr>
        <w:br/>
      </w:r>
    </w:p>
    <w:p w14:paraId="33CF2C0A" w14:textId="5C0B3809" w:rsidR="005F2263" w:rsidRDefault="008E0885" w:rsidP="00BF54E4">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u w:val="single"/>
          <w:lang w:eastAsia="en-US"/>
        </w:rPr>
        <w:t>Motion to extend the meeting by 15 minutes to finish the agenda-</w:t>
      </w:r>
      <w:r>
        <w:rPr>
          <w:rFonts w:eastAsia="Times New Roman" w:cs="Arial"/>
          <w:color w:val="000000"/>
          <w:sz w:val="18"/>
          <w:szCs w:val="18"/>
          <w:lang w:eastAsia="en-US"/>
        </w:rPr>
        <w:t>Motion approved</w:t>
      </w:r>
      <w:r w:rsidR="005F2263">
        <w:rPr>
          <w:rFonts w:eastAsia="Times New Roman" w:cs="Arial"/>
          <w:color w:val="000000"/>
          <w:sz w:val="18"/>
          <w:szCs w:val="18"/>
          <w:lang w:eastAsia="en-US"/>
        </w:rPr>
        <w:br/>
      </w:r>
    </w:p>
    <w:p w14:paraId="2DD93926" w14:textId="70F94486" w:rsidR="005F2263" w:rsidRDefault="003C5BBF" w:rsidP="003C5BBF">
      <w:pPr>
        <w:pStyle w:val="ListParagraph"/>
        <w:numPr>
          <w:ilvl w:val="0"/>
          <w:numId w:val="10"/>
        </w:numPr>
        <w:spacing w:line="240" w:lineRule="auto"/>
        <w:rPr>
          <w:rFonts w:eastAsia="Times New Roman" w:cs="Arial"/>
          <w:color w:val="000000"/>
          <w:sz w:val="18"/>
          <w:szCs w:val="18"/>
          <w:lang w:eastAsia="en-US"/>
        </w:rPr>
      </w:pPr>
      <w:r w:rsidRPr="003C5BBF">
        <w:rPr>
          <w:rFonts w:eastAsia="Times New Roman" w:cs="Arial"/>
          <w:b/>
          <w:color w:val="000000"/>
          <w:sz w:val="18"/>
          <w:szCs w:val="18"/>
          <w:u w:val="single"/>
          <w:lang w:eastAsia="en-US"/>
        </w:rPr>
        <w:t xml:space="preserve">HI 365 The American </w:t>
      </w:r>
      <w:proofErr w:type="gramStart"/>
      <w:r w:rsidRPr="003C5BBF">
        <w:rPr>
          <w:rFonts w:eastAsia="Times New Roman" w:cs="Arial"/>
          <w:b/>
          <w:color w:val="000000"/>
          <w:sz w:val="18"/>
          <w:szCs w:val="18"/>
          <w:u w:val="single"/>
          <w:lang w:eastAsia="en-US"/>
        </w:rPr>
        <w:t>West</w:t>
      </w:r>
      <w:r w:rsidR="005F2263" w:rsidRPr="008D1816">
        <w:rPr>
          <w:rFonts w:eastAsia="Times New Roman" w:cs="Arial"/>
          <w:b/>
          <w:color w:val="000000"/>
          <w:sz w:val="18"/>
          <w:szCs w:val="18"/>
          <w:u w:val="single"/>
          <w:lang w:eastAsia="en-US"/>
        </w:rPr>
        <w:t xml:space="preserve"> </w:t>
      </w:r>
      <w:r w:rsidR="005F2263" w:rsidRPr="006662D8">
        <w:rPr>
          <w:rFonts w:eastAsia="Times New Roman" w:cs="Arial"/>
          <w:b/>
          <w:color w:val="000000"/>
          <w:sz w:val="18"/>
          <w:szCs w:val="18"/>
          <w:lang w:eastAsia="en-US"/>
        </w:rPr>
        <w:t xml:space="preserve"> -</w:t>
      </w:r>
      <w:proofErr w:type="gramEnd"/>
      <w:r w:rsidR="005F2263" w:rsidRPr="006662D8">
        <w:rPr>
          <w:rFonts w:eastAsia="Times New Roman" w:cs="Arial"/>
          <w:b/>
          <w:color w:val="000000"/>
          <w:sz w:val="18"/>
          <w:szCs w:val="18"/>
          <w:lang w:eastAsia="en-US"/>
        </w:rPr>
        <w:t xml:space="preserve"> </w:t>
      </w:r>
      <w:r w:rsidR="005F2263"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Pending</w:t>
      </w:r>
      <w:r w:rsidR="005F2263">
        <w:rPr>
          <w:rFonts w:eastAsia="Times New Roman" w:cs="Arial"/>
          <w:i/>
          <w:color w:val="000000"/>
          <w:sz w:val="18"/>
          <w:szCs w:val="18"/>
          <w:u w:val="single"/>
          <w:lang w:eastAsia="en-US"/>
        </w:rPr>
        <w:t xml:space="preserve"> </w:t>
      </w:r>
      <w:r w:rsidR="005F2263" w:rsidRPr="006662D8">
        <w:rPr>
          <w:rFonts w:eastAsia="Times New Roman" w:cs="Arial"/>
          <w:b/>
          <w:color w:val="000000"/>
          <w:sz w:val="18"/>
          <w:szCs w:val="18"/>
          <w:lang w:eastAsia="en-US"/>
        </w:rPr>
        <w:br/>
      </w:r>
      <w:r w:rsidR="005F2263"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Catherine Driscoll</w:t>
      </w:r>
      <w:r w:rsidR="005F2263" w:rsidRPr="006662D8">
        <w:rPr>
          <w:rFonts w:eastAsia="Times New Roman" w:cs="Arial"/>
          <w:color w:val="000000"/>
          <w:sz w:val="18"/>
          <w:szCs w:val="18"/>
          <w:lang w:eastAsia="en-US"/>
        </w:rPr>
        <w:t xml:space="preserve"> presented the </w:t>
      </w:r>
      <w:r w:rsidR="001C0E0B">
        <w:rPr>
          <w:rFonts w:eastAsia="Times New Roman" w:cs="Arial"/>
          <w:color w:val="000000"/>
          <w:sz w:val="18"/>
          <w:szCs w:val="18"/>
          <w:lang w:eastAsia="en-US"/>
        </w:rPr>
        <w:t>course</w:t>
      </w:r>
      <w:r w:rsidR="005F2263" w:rsidRPr="006662D8">
        <w:rPr>
          <w:rFonts w:eastAsia="Times New Roman" w:cs="Arial"/>
          <w:color w:val="000000"/>
          <w:sz w:val="18"/>
          <w:szCs w:val="18"/>
          <w:lang w:eastAsia="en-US"/>
        </w:rPr>
        <w:t xml:space="preserve"> action</w:t>
      </w:r>
      <w:r w:rsidR="008E0885">
        <w:rPr>
          <w:rFonts w:eastAsia="Times New Roman" w:cs="Arial"/>
          <w:color w:val="000000"/>
          <w:sz w:val="18"/>
          <w:szCs w:val="18"/>
          <w:lang w:eastAsia="en-US"/>
        </w:rPr>
        <w:t xml:space="preserve"> and moved to approve the course pending the update to the DRO statement</w:t>
      </w:r>
      <w:r w:rsidR="005F2263" w:rsidRPr="006662D8">
        <w:rPr>
          <w:rFonts w:eastAsia="Times New Roman" w:cs="Arial"/>
          <w:color w:val="000000"/>
          <w:sz w:val="18"/>
          <w:szCs w:val="18"/>
          <w:lang w:eastAsia="en-US"/>
        </w:rPr>
        <w:t xml:space="preserve">. </w:t>
      </w:r>
      <w:r w:rsidR="008E0885">
        <w:rPr>
          <w:rFonts w:eastAsia="Times New Roman" w:cs="Arial"/>
          <w:color w:val="000000"/>
          <w:sz w:val="18"/>
          <w:szCs w:val="18"/>
          <w:lang w:eastAsia="en-US"/>
        </w:rPr>
        <w:t xml:space="preserve">Member brought attention to the evaluation methods in CIM, members discussed and clarified that final exams can be written take home exams at the discretion of the instructor. </w:t>
      </w:r>
      <w:r w:rsidR="005F2263">
        <w:rPr>
          <w:rFonts w:eastAsia="Times New Roman" w:cs="Arial"/>
          <w:color w:val="000000"/>
          <w:sz w:val="18"/>
          <w:szCs w:val="18"/>
          <w:lang w:eastAsia="en-US"/>
        </w:rPr>
        <w:br/>
      </w:r>
    </w:p>
    <w:p w14:paraId="53903111" w14:textId="5030512C" w:rsidR="003C5BBF" w:rsidRDefault="003C5BBF" w:rsidP="003C5BBF">
      <w:pPr>
        <w:pStyle w:val="ListParagraph"/>
        <w:numPr>
          <w:ilvl w:val="0"/>
          <w:numId w:val="10"/>
        </w:numPr>
        <w:spacing w:line="240" w:lineRule="auto"/>
        <w:rPr>
          <w:rFonts w:eastAsia="Times New Roman" w:cs="Arial"/>
          <w:color w:val="000000"/>
          <w:sz w:val="18"/>
          <w:szCs w:val="18"/>
          <w:lang w:eastAsia="en-US"/>
        </w:rPr>
      </w:pPr>
      <w:r w:rsidRPr="003C5BBF">
        <w:rPr>
          <w:rFonts w:eastAsia="Times New Roman" w:cs="Arial"/>
          <w:b/>
          <w:color w:val="000000"/>
          <w:sz w:val="18"/>
          <w:szCs w:val="18"/>
          <w:u w:val="single"/>
          <w:lang w:eastAsia="en-US"/>
        </w:rPr>
        <w:t>HI 472 Fashion, Food, and Fun: Material Culture in Chinese History</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Unanimously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Pr>
          <w:rFonts w:eastAsia="Times New Roman" w:cs="Arial"/>
          <w:color w:val="000000"/>
          <w:sz w:val="18"/>
          <w:szCs w:val="18"/>
          <w:lang w:eastAsia="en-US"/>
        </w:rPr>
        <w:br/>
      </w:r>
    </w:p>
    <w:p w14:paraId="77B75820" w14:textId="0727CB9B" w:rsidR="003C5BBF" w:rsidRDefault="003C5BBF" w:rsidP="003C5BBF">
      <w:pPr>
        <w:pStyle w:val="ListParagraph"/>
        <w:numPr>
          <w:ilvl w:val="0"/>
          <w:numId w:val="10"/>
        </w:numPr>
        <w:spacing w:line="240" w:lineRule="auto"/>
        <w:rPr>
          <w:rFonts w:eastAsia="Times New Roman" w:cs="Arial"/>
          <w:color w:val="000000"/>
          <w:sz w:val="18"/>
          <w:szCs w:val="18"/>
          <w:lang w:eastAsia="en-US"/>
        </w:rPr>
      </w:pPr>
      <w:r w:rsidRPr="003C5BBF">
        <w:rPr>
          <w:rFonts w:eastAsia="Times New Roman" w:cs="Arial"/>
          <w:b/>
          <w:color w:val="000000"/>
          <w:sz w:val="18"/>
          <w:szCs w:val="18"/>
          <w:u w:val="single"/>
          <w:lang w:eastAsia="en-US"/>
        </w:rPr>
        <w:t>SOC 206 Social Deviance</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with Friendly Suggestions</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8E0885">
        <w:rPr>
          <w:rFonts w:eastAsia="Times New Roman" w:cs="Arial"/>
          <w:color w:val="000000"/>
          <w:sz w:val="18"/>
          <w:szCs w:val="18"/>
          <w:lang w:eastAsia="en-US"/>
        </w:rPr>
        <w:t>Member brought attention to the student learning outcomes indicating 6 should remove “form and strengthen ability to” and to reword the 1</w:t>
      </w:r>
      <w:r w:rsidR="008E0885" w:rsidRPr="008E0885">
        <w:rPr>
          <w:rFonts w:eastAsia="Times New Roman" w:cs="Arial"/>
          <w:color w:val="000000"/>
          <w:sz w:val="18"/>
          <w:szCs w:val="18"/>
          <w:vertAlign w:val="superscript"/>
          <w:lang w:eastAsia="en-US"/>
        </w:rPr>
        <w:t>st</w:t>
      </w:r>
      <w:r w:rsidR="008E0885">
        <w:rPr>
          <w:rFonts w:eastAsia="Times New Roman" w:cs="Arial"/>
          <w:color w:val="000000"/>
          <w:sz w:val="18"/>
          <w:szCs w:val="18"/>
          <w:lang w:eastAsia="en-US"/>
        </w:rPr>
        <w:t xml:space="preserve"> outcome. Member suggested providing a rounding statement for the grading scale. </w:t>
      </w:r>
      <w:r>
        <w:rPr>
          <w:rFonts w:eastAsia="Times New Roman" w:cs="Arial"/>
          <w:color w:val="000000"/>
          <w:sz w:val="18"/>
          <w:szCs w:val="18"/>
          <w:lang w:eastAsia="en-US"/>
        </w:rPr>
        <w:br/>
      </w:r>
    </w:p>
    <w:p w14:paraId="4FBCC866" w14:textId="2BC65E9A" w:rsidR="003C5BBF" w:rsidRDefault="003C5BBF" w:rsidP="003C5BBF">
      <w:pPr>
        <w:pStyle w:val="ListParagraph"/>
        <w:numPr>
          <w:ilvl w:val="0"/>
          <w:numId w:val="10"/>
        </w:numPr>
        <w:spacing w:line="240" w:lineRule="auto"/>
        <w:rPr>
          <w:rFonts w:eastAsia="Times New Roman" w:cs="Arial"/>
          <w:color w:val="000000"/>
          <w:sz w:val="18"/>
          <w:szCs w:val="18"/>
          <w:lang w:eastAsia="en-US"/>
        </w:rPr>
      </w:pPr>
      <w:r w:rsidRPr="003C5BBF">
        <w:rPr>
          <w:rFonts w:eastAsia="Times New Roman" w:cs="Arial"/>
          <w:b/>
          <w:color w:val="000000"/>
          <w:sz w:val="18"/>
          <w:szCs w:val="18"/>
          <w:u w:val="single"/>
          <w:lang w:eastAsia="en-US"/>
        </w:rPr>
        <w:t xml:space="preserve">SOC 306 </w:t>
      </w:r>
      <w:proofErr w:type="gramStart"/>
      <w:r w:rsidRPr="003C5BBF">
        <w:rPr>
          <w:rFonts w:eastAsia="Times New Roman" w:cs="Arial"/>
          <w:b/>
          <w:color w:val="000000"/>
          <w:sz w:val="18"/>
          <w:szCs w:val="18"/>
          <w:u w:val="single"/>
          <w:lang w:eastAsia="en-US"/>
        </w:rPr>
        <w:t>Criminology</w:t>
      </w:r>
      <w:r w:rsidRPr="008D1816">
        <w:rPr>
          <w:rFonts w:eastAsia="Times New Roman" w:cs="Arial"/>
          <w:b/>
          <w:color w:val="000000"/>
          <w:sz w:val="18"/>
          <w:szCs w:val="18"/>
          <w:u w:val="single"/>
          <w:lang w:eastAsia="en-US"/>
        </w:rPr>
        <w:t xml:space="preserve"> </w:t>
      </w:r>
      <w:r w:rsidRPr="006662D8">
        <w:rPr>
          <w:rFonts w:eastAsia="Times New Roman" w:cs="Arial"/>
          <w:b/>
          <w:color w:val="000000"/>
          <w:sz w:val="18"/>
          <w:szCs w:val="18"/>
          <w:lang w:eastAsia="en-US"/>
        </w:rPr>
        <w:t xml:space="preserve"> -</w:t>
      </w:r>
      <w:proofErr w:type="gramEnd"/>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with Friendly Suggestions</w:t>
      </w:r>
      <w:r>
        <w:rPr>
          <w:rFonts w:eastAsia="Times New Roman" w:cs="Arial"/>
          <w:i/>
          <w:color w:val="000000"/>
          <w:sz w:val="18"/>
          <w:szCs w:val="18"/>
          <w:u w:val="single"/>
          <w:lang w:eastAsia="en-US"/>
        </w:rPr>
        <w:t xml:space="preserve">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 </w:t>
      </w:r>
      <w:r w:rsidR="008E0885">
        <w:rPr>
          <w:rFonts w:eastAsia="Times New Roman" w:cs="Arial"/>
          <w:color w:val="000000"/>
          <w:sz w:val="18"/>
          <w:szCs w:val="18"/>
          <w:lang w:eastAsia="en-US"/>
        </w:rPr>
        <w:t>Member suggested changing the 1</w:t>
      </w:r>
      <w:r w:rsidR="008E0885" w:rsidRPr="008E0885">
        <w:rPr>
          <w:rFonts w:eastAsia="Times New Roman" w:cs="Arial"/>
          <w:color w:val="000000"/>
          <w:sz w:val="18"/>
          <w:szCs w:val="18"/>
          <w:vertAlign w:val="superscript"/>
          <w:lang w:eastAsia="en-US"/>
        </w:rPr>
        <w:t>st</w:t>
      </w:r>
      <w:r w:rsidR="008E0885">
        <w:rPr>
          <w:rFonts w:eastAsia="Times New Roman" w:cs="Arial"/>
          <w:color w:val="000000"/>
          <w:sz w:val="18"/>
          <w:szCs w:val="18"/>
          <w:lang w:eastAsia="en-US"/>
        </w:rPr>
        <w:t xml:space="preserve"> student learning outcome to make more measurable. Member brought attention to the evaluation methods and asked if the 25% of the final grade being “other” is just students doing things and asked if the word “approximately” for the “Think/Pair/Share Exercise” is necessary as the 20 points seem set. Member indicated students with disabilities using e-readers may have trouble reading the picture fonts used in the syllabus. </w:t>
      </w:r>
      <w:r>
        <w:rPr>
          <w:rFonts w:eastAsia="Times New Roman" w:cs="Arial"/>
          <w:color w:val="000000"/>
          <w:sz w:val="18"/>
          <w:szCs w:val="18"/>
          <w:lang w:eastAsia="en-US"/>
        </w:rPr>
        <w:br/>
      </w:r>
    </w:p>
    <w:p w14:paraId="1860C5CD" w14:textId="0A07F3ED" w:rsidR="003C5BBF" w:rsidRDefault="003C5BBF" w:rsidP="003C5BBF">
      <w:pPr>
        <w:pStyle w:val="ListParagraph"/>
        <w:numPr>
          <w:ilvl w:val="0"/>
          <w:numId w:val="10"/>
        </w:numPr>
        <w:spacing w:line="240" w:lineRule="auto"/>
        <w:rPr>
          <w:rFonts w:eastAsia="Times New Roman" w:cs="Arial"/>
          <w:color w:val="000000"/>
          <w:sz w:val="18"/>
          <w:szCs w:val="18"/>
          <w:lang w:eastAsia="en-US"/>
        </w:rPr>
      </w:pPr>
      <w:r w:rsidRPr="003C5BBF">
        <w:rPr>
          <w:rFonts w:eastAsia="Times New Roman" w:cs="Arial"/>
          <w:b/>
          <w:color w:val="000000"/>
          <w:sz w:val="18"/>
          <w:szCs w:val="18"/>
          <w:u w:val="single"/>
          <w:lang w:eastAsia="en-US"/>
        </w:rPr>
        <w:t>USC 250 Global Health In Context</w:t>
      </w:r>
      <w:r w:rsidRPr="006662D8">
        <w:rPr>
          <w:rFonts w:eastAsia="Times New Roman" w:cs="Arial"/>
          <w:b/>
          <w:color w:val="000000"/>
          <w:sz w:val="18"/>
          <w:szCs w:val="18"/>
          <w:lang w:eastAsia="en-US"/>
        </w:rPr>
        <w:t xml:space="preserve"> - </w:t>
      </w:r>
      <w:r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Pending</w:t>
      </w:r>
      <w:r>
        <w:rPr>
          <w:rFonts w:eastAsia="Times New Roman" w:cs="Arial"/>
          <w:i/>
          <w:color w:val="000000"/>
          <w:sz w:val="18"/>
          <w:szCs w:val="18"/>
          <w:u w:val="single"/>
          <w:lang w:eastAsia="en-US"/>
        </w:rPr>
        <w:t xml:space="preserve"> </w:t>
      </w:r>
      <w:r w:rsidR="008E0885">
        <w:rPr>
          <w:rFonts w:eastAsia="Times New Roman" w:cs="Arial"/>
          <w:i/>
          <w:color w:val="000000"/>
          <w:sz w:val="18"/>
          <w:szCs w:val="18"/>
          <w:u w:val="single"/>
          <w:lang w:eastAsia="en-US"/>
        </w:rPr>
        <w:t>with Friendly Suggestions</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Annie Carlson Welch</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8E0885">
        <w:rPr>
          <w:rFonts w:eastAsia="Times New Roman" w:cs="Arial"/>
          <w:color w:val="000000"/>
          <w:sz w:val="18"/>
          <w:szCs w:val="18"/>
          <w:lang w:eastAsia="en-US"/>
        </w:rPr>
        <w:t xml:space="preserve"> and moved to approve the course pending the </w:t>
      </w:r>
      <w:r w:rsidR="008E0885">
        <w:rPr>
          <w:rFonts w:eastAsia="Times New Roman" w:cs="Arial"/>
          <w:color w:val="000000"/>
          <w:sz w:val="18"/>
          <w:szCs w:val="18"/>
          <w:lang w:eastAsia="en-US"/>
        </w:rPr>
        <w:lastRenderedPageBreak/>
        <w:t>update to the DRO statement.</w:t>
      </w:r>
      <w:r w:rsidRPr="006662D8">
        <w:rPr>
          <w:rFonts w:eastAsia="Times New Roman" w:cs="Arial"/>
          <w:color w:val="000000"/>
          <w:sz w:val="18"/>
          <w:szCs w:val="18"/>
          <w:lang w:eastAsia="en-US"/>
        </w:rPr>
        <w:t xml:space="preserve"> </w:t>
      </w:r>
      <w:r w:rsidR="008E0885">
        <w:rPr>
          <w:rFonts w:eastAsia="Times New Roman" w:cs="Arial"/>
          <w:color w:val="000000"/>
          <w:sz w:val="18"/>
          <w:szCs w:val="18"/>
          <w:lang w:eastAsia="en-US"/>
        </w:rPr>
        <w:t xml:space="preserve">Friendly suggestion to clean up the CIM form indicating the course doesn’t fulfill GEP requirements. Member asked if the requirement for vaccination would be something students could be exempt from for religious purposes. Friendly </w:t>
      </w:r>
      <w:proofErr w:type="gramStart"/>
      <w:r w:rsidR="008E0885">
        <w:rPr>
          <w:rFonts w:eastAsia="Times New Roman" w:cs="Arial"/>
          <w:color w:val="000000"/>
          <w:sz w:val="18"/>
          <w:szCs w:val="18"/>
          <w:lang w:eastAsia="en-US"/>
        </w:rPr>
        <w:t>suggestion to remove “reflect</w:t>
      </w:r>
      <w:proofErr w:type="gramEnd"/>
      <w:r w:rsidR="008E0885">
        <w:rPr>
          <w:rFonts w:eastAsia="Times New Roman" w:cs="Arial"/>
          <w:color w:val="000000"/>
          <w:sz w:val="18"/>
          <w:szCs w:val="18"/>
          <w:lang w:eastAsia="en-US"/>
        </w:rPr>
        <w:t xml:space="preserve"> on” in the last learning outcome and using more measurable terms. Member made friendly suggestion to clarify the GEP information about the trip students would take. Me</w:t>
      </w:r>
      <w:r w:rsidR="004D6D83">
        <w:rPr>
          <w:rFonts w:eastAsia="Times New Roman" w:cs="Arial"/>
          <w:color w:val="000000"/>
          <w:sz w:val="18"/>
          <w:szCs w:val="18"/>
          <w:lang w:eastAsia="en-US"/>
        </w:rPr>
        <w:t>mber brought attention to the t</w:t>
      </w:r>
      <w:r w:rsidR="008E0885">
        <w:rPr>
          <w:rFonts w:eastAsia="Times New Roman" w:cs="Arial"/>
          <w:color w:val="000000"/>
          <w:sz w:val="18"/>
          <w:szCs w:val="18"/>
          <w:lang w:eastAsia="en-US"/>
        </w:rPr>
        <w:t xml:space="preserve">rip not being codable as a restriction. </w:t>
      </w:r>
      <w:r>
        <w:rPr>
          <w:rFonts w:eastAsia="Times New Roman" w:cs="Arial"/>
          <w:color w:val="000000"/>
          <w:sz w:val="18"/>
          <w:szCs w:val="18"/>
          <w:lang w:eastAsia="en-US"/>
        </w:rPr>
        <w:br/>
      </w:r>
    </w:p>
    <w:p w14:paraId="7406E8FC" w14:textId="60FAD3FE" w:rsidR="003C5BBF" w:rsidRDefault="003C5BBF" w:rsidP="003C5BBF">
      <w:pPr>
        <w:pStyle w:val="ListParagraph"/>
        <w:numPr>
          <w:ilvl w:val="0"/>
          <w:numId w:val="10"/>
        </w:numPr>
        <w:spacing w:line="240" w:lineRule="auto"/>
        <w:rPr>
          <w:rFonts w:eastAsia="Times New Roman" w:cs="Arial"/>
          <w:color w:val="000000"/>
          <w:sz w:val="18"/>
          <w:szCs w:val="18"/>
          <w:lang w:eastAsia="en-US"/>
        </w:rPr>
      </w:pPr>
      <w:r w:rsidRPr="003C5BBF">
        <w:rPr>
          <w:rFonts w:eastAsia="Times New Roman" w:cs="Arial"/>
          <w:b/>
          <w:color w:val="000000"/>
          <w:sz w:val="18"/>
          <w:szCs w:val="18"/>
          <w:u w:val="single"/>
          <w:lang w:eastAsia="en-US"/>
        </w:rPr>
        <w:t>ECE/BME 418</w:t>
      </w:r>
      <w:proofErr w:type="gramStart"/>
      <w:r w:rsidRPr="003C5BBF">
        <w:rPr>
          <w:rFonts w:eastAsia="Times New Roman" w:cs="Arial"/>
          <w:b/>
          <w:color w:val="000000"/>
          <w:sz w:val="18"/>
          <w:szCs w:val="18"/>
          <w:u w:val="single"/>
          <w:lang w:eastAsia="en-US"/>
        </w:rPr>
        <w:t>/(</w:t>
      </w:r>
      <w:proofErr w:type="gramEnd"/>
      <w:r w:rsidRPr="003C5BBF">
        <w:rPr>
          <w:rFonts w:eastAsia="Times New Roman" w:cs="Arial"/>
          <w:b/>
          <w:color w:val="000000"/>
          <w:sz w:val="18"/>
          <w:szCs w:val="18"/>
          <w:u w:val="single"/>
          <w:lang w:eastAsia="en-US"/>
        </w:rPr>
        <w:t>518) Wearable Biosensors and Microsystems</w:t>
      </w:r>
      <w:r w:rsidRPr="006662D8">
        <w:rPr>
          <w:rFonts w:eastAsia="Times New Roman" w:cs="Arial"/>
          <w:b/>
          <w:color w:val="000000"/>
          <w:sz w:val="18"/>
          <w:szCs w:val="18"/>
          <w:lang w:eastAsia="en-US"/>
        </w:rPr>
        <w:t xml:space="preserve">- </w:t>
      </w:r>
      <w:r w:rsidRPr="006662D8">
        <w:rPr>
          <w:rFonts w:eastAsia="Times New Roman" w:cs="Arial"/>
          <w:i/>
          <w:color w:val="000000"/>
          <w:sz w:val="18"/>
          <w:szCs w:val="18"/>
          <w:u w:val="single"/>
          <w:lang w:eastAsia="en-US"/>
        </w:rPr>
        <w:t xml:space="preserve">Approved </w:t>
      </w:r>
      <w:r w:rsidR="008E0885">
        <w:rPr>
          <w:rFonts w:eastAsia="Times New Roman" w:cs="Arial"/>
          <w:i/>
          <w:color w:val="000000"/>
          <w:sz w:val="18"/>
          <w:szCs w:val="18"/>
          <w:u w:val="single"/>
          <w:lang w:eastAsia="en-US"/>
        </w:rPr>
        <w:t xml:space="preserve">Pending </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eastAsia="Times New Roman" w:cs="Arial"/>
          <w:color w:val="000000"/>
          <w:sz w:val="18"/>
          <w:szCs w:val="18"/>
          <w:lang w:eastAsia="en-US"/>
        </w:rPr>
        <w:t>Kanton Reynolds</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Pr="006662D8">
        <w:rPr>
          <w:rFonts w:eastAsia="Times New Roman" w:cs="Arial"/>
          <w:color w:val="000000"/>
          <w:sz w:val="18"/>
          <w:szCs w:val="18"/>
          <w:lang w:eastAsia="en-US"/>
        </w:rPr>
        <w:t xml:space="preserve"> action</w:t>
      </w:r>
      <w:r w:rsidR="008E0885">
        <w:rPr>
          <w:rFonts w:eastAsia="Times New Roman" w:cs="Arial"/>
          <w:color w:val="000000"/>
          <w:sz w:val="18"/>
          <w:szCs w:val="18"/>
          <w:lang w:eastAsia="en-US"/>
        </w:rPr>
        <w:t xml:space="preserve"> and moved to approve the course pending the update to the DRO statement. Member made the action pending the student learning outcomes and replacing the current SLOs with those in the syllabus to match CIM. Members added pending reflecting the 20 additional points graduate students will earn in the CIM student evaluation methods. </w:t>
      </w:r>
      <w:r>
        <w:rPr>
          <w:rFonts w:eastAsia="Times New Roman" w:cs="Arial"/>
          <w:color w:val="000000"/>
          <w:sz w:val="18"/>
          <w:szCs w:val="18"/>
          <w:lang w:eastAsia="en-US"/>
        </w:rPr>
        <w:br/>
      </w:r>
    </w:p>
    <w:p w14:paraId="68CF0035" w14:textId="37999384" w:rsidR="00DC3319" w:rsidRPr="007716EB" w:rsidRDefault="003C5BBF" w:rsidP="007716EB">
      <w:pPr>
        <w:spacing w:line="240" w:lineRule="auto"/>
        <w:ind w:left="360"/>
        <w:rPr>
          <w:rFonts w:cs="Arial"/>
          <w:sz w:val="18"/>
          <w:szCs w:val="18"/>
        </w:rPr>
      </w:pPr>
      <w:r w:rsidRPr="007716EB">
        <w:rPr>
          <w:rFonts w:eastAsia="Times New Roman" w:cs="Arial"/>
          <w:b/>
          <w:color w:val="000000"/>
          <w:sz w:val="18"/>
          <w:szCs w:val="18"/>
          <w:lang w:eastAsia="en-US"/>
        </w:rPr>
        <w:br/>
      </w:r>
      <w:r w:rsidRPr="007716EB">
        <w:rPr>
          <w:rFonts w:eastAsia="Times New Roman" w:cs="Arial"/>
          <w:color w:val="000000"/>
          <w:sz w:val="18"/>
          <w:szCs w:val="18"/>
          <w:lang w:eastAsia="en-US"/>
        </w:rPr>
        <w:br/>
      </w:r>
      <w:r w:rsidR="00176118" w:rsidRPr="007716EB">
        <w:rPr>
          <w:rFonts w:eastAsia="Times New Roman" w:cs="Arial"/>
          <w:color w:val="000000"/>
          <w:sz w:val="18"/>
          <w:szCs w:val="18"/>
          <w:lang w:eastAsia="en-US"/>
        </w:rPr>
        <w:br/>
      </w:r>
      <w:r w:rsidR="00176118" w:rsidRPr="007716EB">
        <w:rPr>
          <w:rFonts w:eastAsia="Times New Roman" w:cs="Arial"/>
          <w:color w:val="000000"/>
          <w:sz w:val="18"/>
          <w:szCs w:val="18"/>
          <w:lang w:eastAsia="en-US"/>
        </w:rPr>
        <w:br/>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237F17FE" w:rsidR="00FB082B" w:rsidRPr="00130CF0" w:rsidRDefault="00962C47" w:rsidP="00130CF0">
      <w:pPr>
        <w:spacing w:line="240" w:lineRule="auto"/>
        <w:rPr>
          <w:rFonts w:cs="Arial"/>
          <w:i/>
          <w:sz w:val="18"/>
          <w:szCs w:val="18"/>
        </w:rPr>
      </w:pPr>
      <w:r w:rsidRPr="00DD7437">
        <w:rPr>
          <w:rFonts w:cs="Arial"/>
          <w:sz w:val="18"/>
          <w:szCs w:val="18"/>
        </w:rPr>
        <w:t xml:space="preserve">Meeting adjourned </w:t>
      </w:r>
      <w:proofErr w:type="gramStart"/>
      <w:r w:rsidRPr="00DD7437">
        <w:rPr>
          <w:rFonts w:cs="Arial"/>
          <w:sz w:val="18"/>
          <w:szCs w:val="18"/>
        </w:rPr>
        <w:t>at</w:t>
      </w:r>
      <w:r w:rsidR="008B6956">
        <w:rPr>
          <w:rFonts w:cs="Arial"/>
          <w:sz w:val="18"/>
          <w:szCs w:val="18"/>
        </w:rPr>
        <w:t xml:space="preserve">  </w:t>
      </w:r>
      <w:r w:rsidR="008E0885">
        <w:rPr>
          <w:rFonts w:cs="Arial"/>
          <w:sz w:val="18"/>
          <w:szCs w:val="18"/>
        </w:rPr>
        <w:t>3</w:t>
      </w:r>
      <w:r w:rsidR="001E7214">
        <w:rPr>
          <w:rFonts w:cs="Arial"/>
          <w:sz w:val="18"/>
          <w:szCs w:val="18"/>
        </w:rPr>
        <w:t>:</w:t>
      </w:r>
      <w:r w:rsidR="008E0885">
        <w:rPr>
          <w:rFonts w:cs="Arial"/>
          <w:sz w:val="18"/>
          <w:szCs w:val="18"/>
        </w:rPr>
        <w:t>03</w:t>
      </w:r>
      <w:proofErr w:type="gramEnd"/>
      <w:r w:rsidR="008B6956">
        <w:rPr>
          <w:rFonts w:cs="Arial"/>
          <w:sz w:val="18"/>
          <w:szCs w:val="18"/>
        </w:rPr>
        <w:t xml:space="preserve"> </w:t>
      </w:r>
      <w:r w:rsidR="00176118">
        <w:rPr>
          <w:rFonts w:cs="Arial"/>
          <w:sz w:val="18"/>
          <w:szCs w:val="18"/>
        </w:rPr>
        <w:t xml:space="preserve"> </w:t>
      </w:r>
      <w:r w:rsidR="00692BD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4B448E"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C657" w14:textId="77777777" w:rsidR="00AA3685" w:rsidRDefault="00AA3685" w:rsidP="000A5544">
      <w:pPr>
        <w:spacing w:line="240" w:lineRule="auto"/>
      </w:pPr>
      <w:r>
        <w:separator/>
      </w:r>
    </w:p>
  </w:endnote>
  <w:endnote w:type="continuationSeparator" w:id="0">
    <w:p w14:paraId="65B823CE" w14:textId="77777777" w:rsidR="00AA3685" w:rsidRDefault="00AA368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89936" w14:textId="77777777" w:rsidR="00AA3685" w:rsidRDefault="00AA3685" w:rsidP="000A5544">
      <w:pPr>
        <w:spacing w:line="240" w:lineRule="auto"/>
      </w:pPr>
      <w:r>
        <w:separator/>
      </w:r>
    </w:p>
  </w:footnote>
  <w:footnote w:type="continuationSeparator" w:id="0">
    <w:p w14:paraId="6EDA9C68" w14:textId="77777777" w:rsidR="00AA3685" w:rsidRDefault="00AA3685"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4"/>
  </w:num>
  <w:num w:numId="5">
    <w:abstractNumId w:val="2"/>
  </w:num>
  <w:num w:numId="6">
    <w:abstractNumId w:val="6"/>
  </w:num>
  <w:num w:numId="7">
    <w:abstractNumId w:val="0"/>
  </w:num>
  <w:num w:numId="8">
    <w:abstractNumId w:val="5"/>
  </w:num>
  <w:num w:numId="9">
    <w:abstractNumId w:val="17"/>
  </w:num>
  <w:num w:numId="10">
    <w:abstractNumId w:val="15"/>
  </w:num>
  <w:num w:numId="11">
    <w:abstractNumId w:val="12"/>
  </w:num>
  <w:num w:numId="12">
    <w:abstractNumId w:val="3"/>
  </w:num>
  <w:num w:numId="13">
    <w:abstractNumId w:val="16"/>
  </w:num>
  <w:num w:numId="14">
    <w:abstractNumId w:val="1"/>
  </w:num>
  <w:num w:numId="15">
    <w:abstractNumId w:val="13"/>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7AwMzAwMTawNDRX0lEKTi0uzszPAykwqgUAVs7/aiwAAAA="/>
  </w:docVars>
  <w:rsids>
    <w:rsidRoot w:val="004B448E"/>
    <w:rsid w:val="000000DC"/>
    <w:rsid w:val="0000312C"/>
    <w:rsid w:val="00005039"/>
    <w:rsid w:val="000055A8"/>
    <w:rsid w:val="00007F10"/>
    <w:rsid w:val="0001470D"/>
    <w:rsid w:val="00014C70"/>
    <w:rsid w:val="00015F2D"/>
    <w:rsid w:val="00016313"/>
    <w:rsid w:val="000169B2"/>
    <w:rsid w:val="0001712F"/>
    <w:rsid w:val="0001761C"/>
    <w:rsid w:val="000223BA"/>
    <w:rsid w:val="000232A5"/>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5E38"/>
    <w:rsid w:val="0006633A"/>
    <w:rsid w:val="000669AD"/>
    <w:rsid w:val="0007033A"/>
    <w:rsid w:val="000713A1"/>
    <w:rsid w:val="00071561"/>
    <w:rsid w:val="00071702"/>
    <w:rsid w:val="000717D7"/>
    <w:rsid w:val="00073B1D"/>
    <w:rsid w:val="00074E7A"/>
    <w:rsid w:val="0007521D"/>
    <w:rsid w:val="00075A2A"/>
    <w:rsid w:val="00081891"/>
    <w:rsid w:val="00081B06"/>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B08B0"/>
    <w:rsid w:val="000B2C00"/>
    <w:rsid w:val="000B3E27"/>
    <w:rsid w:val="000B41B0"/>
    <w:rsid w:val="000B5BE4"/>
    <w:rsid w:val="000B63FA"/>
    <w:rsid w:val="000C07B7"/>
    <w:rsid w:val="000C123F"/>
    <w:rsid w:val="000C13FB"/>
    <w:rsid w:val="000C7025"/>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CD9"/>
    <w:rsid w:val="000F5209"/>
    <w:rsid w:val="000F6331"/>
    <w:rsid w:val="00106051"/>
    <w:rsid w:val="00110ADF"/>
    <w:rsid w:val="00116253"/>
    <w:rsid w:val="001209BB"/>
    <w:rsid w:val="0012190B"/>
    <w:rsid w:val="00121DE2"/>
    <w:rsid w:val="0012554E"/>
    <w:rsid w:val="00125A4E"/>
    <w:rsid w:val="00130B61"/>
    <w:rsid w:val="00130CF0"/>
    <w:rsid w:val="001317B8"/>
    <w:rsid w:val="00132253"/>
    <w:rsid w:val="00133208"/>
    <w:rsid w:val="00134379"/>
    <w:rsid w:val="00135C80"/>
    <w:rsid w:val="0014297B"/>
    <w:rsid w:val="0014554E"/>
    <w:rsid w:val="00145930"/>
    <w:rsid w:val="00145A38"/>
    <w:rsid w:val="00145B99"/>
    <w:rsid w:val="00146E33"/>
    <w:rsid w:val="001477D3"/>
    <w:rsid w:val="00154FCE"/>
    <w:rsid w:val="00155A52"/>
    <w:rsid w:val="00157D19"/>
    <w:rsid w:val="00162C56"/>
    <w:rsid w:val="001715B3"/>
    <w:rsid w:val="00175493"/>
    <w:rsid w:val="00175EF8"/>
    <w:rsid w:val="00176118"/>
    <w:rsid w:val="001810E5"/>
    <w:rsid w:val="00181C3B"/>
    <w:rsid w:val="00182CEB"/>
    <w:rsid w:val="00183836"/>
    <w:rsid w:val="00183F87"/>
    <w:rsid w:val="00186526"/>
    <w:rsid w:val="00186BE2"/>
    <w:rsid w:val="00192364"/>
    <w:rsid w:val="00193108"/>
    <w:rsid w:val="00193636"/>
    <w:rsid w:val="00194956"/>
    <w:rsid w:val="00194B02"/>
    <w:rsid w:val="001967A1"/>
    <w:rsid w:val="0019757F"/>
    <w:rsid w:val="001A057A"/>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6440"/>
    <w:rsid w:val="001C7525"/>
    <w:rsid w:val="001C7BF9"/>
    <w:rsid w:val="001C7C21"/>
    <w:rsid w:val="001D3359"/>
    <w:rsid w:val="001D3AB3"/>
    <w:rsid w:val="001D3BF2"/>
    <w:rsid w:val="001D4B73"/>
    <w:rsid w:val="001D54FC"/>
    <w:rsid w:val="001D62CB"/>
    <w:rsid w:val="001E075D"/>
    <w:rsid w:val="001E19DE"/>
    <w:rsid w:val="001E1B5B"/>
    <w:rsid w:val="001E1DA4"/>
    <w:rsid w:val="001E46AA"/>
    <w:rsid w:val="001E523B"/>
    <w:rsid w:val="001E57FC"/>
    <w:rsid w:val="001E5F7E"/>
    <w:rsid w:val="001E62C7"/>
    <w:rsid w:val="001E6ECD"/>
    <w:rsid w:val="001E7214"/>
    <w:rsid w:val="001F45D4"/>
    <w:rsid w:val="001F735B"/>
    <w:rsid w:val="001F7627"/>
    <w:rsid w:val="001F7B33"/>
    <w:rsid w:val="002014D2"/>
    <w:rsid w:val="00201A0D"/>
    <w:rsid w:val="00203F49"/>
    <w:rsid w:val="00205EEE"/>
    <w:rsid w:val="00206A91"/>
    <w:rsid w:val="00210746"/>
    <w:rsid w:val="00210D11"/>
    <w:rsid w:val="0021152D"/>
    <w:rsid w:val="00215562"/>
    <w:rsid w:val="00215636"/>
    <w:rsid w:val="00224372"/>
    <w:rsid w:val="00224392"/>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2818"/>
    <w:rsid w:val="002C2855"/>
    <w:rsid w:val="002C4FBF"/>
    <w:rsid w:val="002D04D0"/>
    <w:rsid w:val="002D0786"/>
    <w:rsid w:val="002D1902"/>
    <w:rsid w:val="002D1CF2"/>
    <w:rsid w:val="002D2D32"/>
    <w:rsid w:val="002D3DBC"/>
    <w:rsid w:val="002D621D"/>
    <w:rsid w:val="002D7D13"/>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941CE"/>
    <w:rsid w:val="00396281"/>
    <w:rsid w:val="003A0E5A"/>
    <w:rsid w:val="003A2387"/>
    <w:rsid w:val="003A337B"/>
    <w:rsid w:val="003A5F4B"/>
    <w:rsid w:val="003A73D7"/>
    <w:rsid w:val="003B2B52"/>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F2846"/>
    <w:rsid w:val="003F730C"/>
    <w:rsid w:val="004002D7"/>
    <w:rsid w:val="00401BCF"/>
    <w:rsid w:val="00403C91"/>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31C1"/>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60A4"/>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52CD"/>
    <w:rsid w:val="00496244"/>
    <w:rsid w:val="00496D74"/>
    <w:rsid w:val="004A047E"/>
    <w:rsid w:val="004A3A72"/>
    <w:rsid w:val="004A5506"/>
    <w:rsid w:val="004A6E94"/>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D023D"/>
    <w:rsid w:val="004D2E5E"/>
    <w:rsid w:val="004D5CDE"/>
    <w:rsid w:val="004D6D83"/>
    <w:rsid w:val="004D7A25"/>
    <w:rsid w:val="004E0AA4"/>
    <w:rsid w:val="004E3A99"/>
    <w:rsid w:val="004E40F1"/>
    <w:rsid w:val="004E78A0"/>
    <w:rsid w:val="004F0412"/>
    <w:rsid w:val="004F0BDA"/>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213D8"/>
    <w:rsid w:val="00522FE6"/>
    <w:rsid w:val="00532B47"/>
    <w:rsid w:val="00536BFB"/>
    <w:rsid w:val="00536FEB"/>
    <w:rsid w:val="00537459"/>
    <w:rsid w:val="00541596"/>
    <w:rsid w:val="0055024C"/>
    <w:rsid w:val="00552261"/>
    <w:rsid w:val="00553E63"/>
    <w:rsid w:val="00554581"/>
    <w:rsid w:val="0055493C"/>
    <w:rsid w:val="00554B10"/>
    <w:rsid w:val="00557882"/>
    <w:rsid w:val="005601C1"/>
    <w:rsid w:val="00563481"/>
    <w:rsid w:val="00563DAB"/>
    <w:rsid w:val="00566038"/>
    <w:rsid w:val="00566820"/>
    <w:rsid w:val="005719FA"/>
    <w:rsid w:val="00573184"/>
    <w:rsid w:val="00573A7A"/>
    <w:rsid w:val="00574898"/>
    <w:rsid w:val="0057737D"/>
    <w:rsid w:val="00577C6C"/>
    <w:rsid w:val="00581BDB"/>
    <w:rsid w:val="0058205B"/>
    <w:rsid w:val="00583701"/>
    <w:rsid w:val="00583AAE"/>
    <w:rsid w:val="0059044A"/>
    <w:rsid w:val="005921A1"/>
    <w:rsid w:val="005944A7"/>
    <w:rsid w:val="00594F86"/>
    <w:rsid w:val="0059544A"/>
    <w:rsid w:val="00595C5F"/>
    <w:rsid w:val="005975A4"/>
    <w:rsid w:val="005A05C6"/>
    <w:rsid w:val="005A3711"/>
    <w:rsid w:val="005A38D7"/>
    <w:rsid w:val="005A392A"/>
    <w:rsid w:val="005A3F9A"/>
    <w:rsid w:val="005A4D80"/>
    <w:rsid w:val="005A525B"/>
    <w:rsid w:val="005A5A62"/>
    <w:rsid w:val="005A7A06"/>
    <w:rsid w:val="005C195D"/>
    <w:rsid w:val="005C26F3"/>
    <w:rsid w:val="005C51C4"/>
    <w:rsid w:val="005C6958"/>
    <w:rsid w:val="005D2017"/>
    <w:rsid w:val="005D5839"/>
    <w:rsid w:val="005E0FAE"/>
    <w:rsid w:val="005E204A"/>
    <w:rsid w:val="005E21CA"/>
    <w:rsid w:val="005E542C"/>
    <w:rsid w:val="005F02CF"/>
    <w:rsid w:val="005F05DA"/>
    <w:rsid w:val="005F2263"/>
    <w:rsid w:val="005F34AB"/>
    <w:rsid w:val="005F3640"/>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627F"/>
    <w:rsid w:val="006365E3"/>
    <w:rsid w:val="00637B4D"/>
    <w:rsid w:val="00641404"/>
    <w:rsid w:val="00641FC6"/>
    <w:rsid w:val="0064320A"/>
    <w:rsid w:val="00643CAE"/>
    <w:rsid w:val="00643ECD"/>
    <w:rsid w:val="0064509A"/>
    <w:rsid w:val="0064541F"/>
    <w:rsid w:val="0064576C"/>
    <w:rsid w:val="00645BAC"/>
    <w:rsid w:val="006474FC"/>
    <w:rsid w:val="006511FD"/>
    <w:rsid w:val="00651D6A"/>
    <w:rsid w:val="00652C57"/>
    <w:rsid w:val="0065600D"/>
    <w:rsid w:val="00656624"/>
    <w:rsid w:val="006575FA"/>
    <w:rsid w:val="00660601"/>
    <w:rsid w:val="0066375E"/>
    <w:rsid w:val="00664438"/>
    <w:rsid w:val="0066608E"/>
    <w:rsid w:val="006662D8"/>
    <w:rsid w:val="006666AA"/>
    <w:rsid w:val="00666E33"/>
    <w:rsid w:val="00667BBE"/>
    <w:rsid w:val="00667D83"/>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2BDD"/>
    <w:rsid w:val="00697347"/>
    <w:rsid w:val="006975AE"/>
    <w:rsid w:val="006A11F4"/>
    <w:rsid w:val="006A3FE6"/>
    <w:rsid w:val="006A59FD"/>
    <w:rsid w:val="006A6EC2"/>
    <w:rsid w:val="006A76BC"/>
    <w:rsid w:val="006A7CA4"/>
    <w:rsid w:val="006B0CD0"/>
    <w:rsid w:val="006B1A5A"/>
    <w:rsid w:val="006B241B"/>
    <w:rsid w:val="006B57A2"/>
    <w:rsid w:val="006B6B35"/>
    <w:rsid w:val="006C1AB7"/>
    <w:rsid w:val="006C3EF8"/>
    <w:rsid w:val="006C47C4"/>
    <w:rsid w:val="006C5F4B"/>
    <w:rsid w:val="006C6631"/>
    <w:rsid w:val="006C736D"/>
    <w:rsid w:val="006C79FD"/>
    <w:rsid w:val="006D0D7B"/>
    <w:rsid w:val="006D0FB1"/>
    <w:rsid w:val="006D4777"/>
    <w:rsid w:val="006D7E07"/>
    <w:rsid w:val="006E0719"/>
    <w:rsid w:val="006E0720"/>
    <w:rsid w:val="006E0C22"/>
    <w:rsid w:val="006E1C7E"/>
    <w:rsid w:val="006E1DEA"/>
    <w:rsid w:val="006E1E2F"/>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3985"/>
    <w:rsid w:val="00704533"/>
    <w:rsid w:val="00706152"/>
    <w:rsid w:val="00706A2F"/>
    <w:rsid w:val="00706F86"/>
    <w:rsid w:val="00706FD7"/>
    <w:rsid w:val="00707369"/>
    <w:rsid w:val="00712526"/>
    <w:rsid w:val="00712DEB"/>
    <w:rsid w:val="0071458E"/>
    <w:rsid w:val="00714A0C"/>
    <w:rsid w:val="0071522B"/>
    <w:rsid w:val="00716A1D"/>
    <w:rsid w:val="00720464"/>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4DBF"/>
    <w:rsid w:val="0076518D"/>
    <w:rsid w:val="00765B5C"/>
    <w:rsid w:val="00765ED8"/>
    <w:rsid w:val="0076798C"/>
    <w:rsid w:val="007704A8"/>
    <w:rsid w:val="00771692"/>
    <w:rsid w:val="007716EB"/>
    <w:rsid w:val="007723AF"/>
    <w:rsid w:val="007734BB"/>
    <w:rsid w:val="007743FC"/>
    <w:rsid w:val="00781F32"/>
    <w:rsid w:val="007841C9"/>
    <w:rsid w:val="0078604C"/>
    <w:rsid w:val="00790063"/>
    <w:rsid w:val="0079286C"/>
    <w:rsid w:val="00793AFF"/>
    <w:rsid w:val="007955AA"/>
    <w:rsid w:val="007A03A9"/>
    <w:rsid w:val="007A3008"/>
    <w:rsid w:val="007A57CF"/>
    <w:rsid w:val="007A5BDB"/>
    <w:rsid w:val="007A67A6"/>
    <w:rsid w:val="007B0790"/>
    <w:rsid w:val="007B0A3A"/>
    <w:rsid w:val="007B315A"/>
    <w:rsid w:val="007B4208"/>
    <w:rsid w:val="007B45A8"/>
    <w:rsid w:val="007B59EE"/>
    <w:rsid w:val="007C7241"/>
    <w:rsid w:val="007C73A6"/>
    <w:rsid w:val="007C78B2"/>
    <w:rsid w:val="007D5889"/>
    <w:rsid w:val="007E3F03"/>
    <w:rsid w:val="007F12DF"/>
    <w:rsid w:val="007F3E4F"/>
    <w:rsid w:val="007F59BA"/>
    <w:rsid w:val="007F6149"/>
    <w:rsid w:val="00801968"/>
    <w:rsid w:val="008028C3"/>
    <w:rsid w:val="00803962"/>
    <w:rsid w:val="00806658"/>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4DC7"/>
    <w:rsid w:val="00856446"/>
    <w:rsid w:val="00864490"/>
    <w:rsid w:val="00864768"/>
    <w:rsid w:val="00865642"/>
    <w:rsid w:val="00865895"/>
    <w:rsid w:val="00866E88"/>
    <w:rsid w:val="00870EA3"/>
    <w:rsid w:val="00870ECA"/>
    <w:rsid w:val="00871917"/>
    <w:rsid w:val="00873ACF"/>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0B9D"/>
    <w:rsid w:val="008A3109"/>
    <w:rsid w:val="008A39DE"/>
    <w:rsid w:val="008A52E5"/>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20A95"/>
    <w:rsid w:val="0092151B"/>
    <w:rsid w:val="00922A7C"/>
    <w:rsid w:val="00923156"/>
    <w:rsid w:val="00923DE5"/>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A62"/>
    <w:rsid w:val="00976144"/>
    <w:rsid w:val="009829B3"/>
    <w:rsid w:val="0098567D"/>
    <w:rsid w:val="009901F2"/>
    <w:rsid w:val="009909B8"/>
    <w:rsid w:val="00991122"/>
    <w:rsid w:val="0099275F"/>
    <w:rsid w:val="0099633B"/>
    <w:rsid w:val="00996773"/>
    <w:rsid w:val="00996E3D"/>
    <w:rsid w:val="009A023D"/>
    <w:rsid w:val="009A10AB"/>
    <w:rsid w:val="009A1EF0"/>
    <w:rsid w:val="009A1F74"/>
    <w:rsid w:val="009A2D52"/>
    <w:rsid w:val="009A3510"/>
    <w:rsid w:val="009A51C2"/>
    <w:rsid w:val="009A6023"/>
    <w:rsid w:val="009A6180"/>
    <w:rsid w:val="009A629D"/>
    <w:rsid w:val="009A752A"/>
    <w:rsid w:val="009A7FC2"/>
    <w:rsid w:val="009B05BB"/>
    <w:rsid w:val="009B1589"/>
    <w:rsid w:val="009B1DA0"/>
    <w:rsid w:val="009B27A2"/>
    <w:rsid w:val="009B3F47"/>
    <w:rsid w:val="009B524E"/>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3C79"/>
    <w:rsid w:val="009F4938"/>
    <w:rsid w:val="009F6759"/>
    <w:rsid w:val="00A001E2"/>
    <w:rsid w:val="00A00B1D"/>
    <w:rsid w:val="00A025DC"/>
    <w:rsid w:val="00A03326"/>
    <w:rsid w:val="00A03368"/>
    <w:rsid w:val="00A113EC"/>
    <w:rsid w:val="00A135CD"/>
    <w:rsid w:val="00A16813"/>
    <w:rsid w:val="00A1707B"/>
    <w:rsid w:val="00A2673B"/>
    <w:rsid w:val="00A26EF1"/>
    <w:rsid w:val="00A33782"/>
    <w:rsid w:val="00A33EDE"/>
    <w:rsid w:val="00A35733"/>
    <w:rsid w:val="00A35932"/>
    <w:rsid w:val="00A36CBB"/>
    <w:rsid w:val="00A37BC7"/>
    <w:rsid w:val="00A37EA8"/>
    <w:rsid w:val="00A428E2"/>
    <w:rsid w:val="00A511B5"/>
    <w:rsid w:val="00A53708"/>
    <w:rsid w:val="00A541D1"/>
    <w:rsid w:val="00A543A6"/>
    <w:rsid w:val="00A5582C"/>
    <w:rsid w:val="00A64E48"/>
    <w:rsid w:val="00A65AC1"/>
    <w:rsid w:val="00A6608B"/>
    <w:rsid w:val="00A676CA"/>
    <w:rsid w:val="00A71F55"/>
    <w:rsid w:val="00A75168"/>
    <w:rsid w:val="00A76524"/>
    <w:rsid w:val="00A769F0"/>
    <w:rsid w:val="00A76BC9"/>
    <w:rsid w:val="00A77815"/>
    <w:rsid w:val="00A829E4"/>
    <w:rsid w:val="00A82EBC"/>
    <w:rsid w:val="00A87043"/>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7C2"/>
    <w:rsid w:val="00B0591A"/>
    <w:rsid w:val="00B102CB"/>
    <w:rsid w:val="00B108E2"/>
    <w:rsid w:val="00B11857"/>
    <w:rsid w:val="00B11925"/>
    <w:rsid w:val="00B1292E"/>
    <w:rsid w:val="00B13B98"/>
    <w:rsid w:val="00B167D6"/>
    <w:rsid w:val="00B17C31"/>
    <w:rsid w:val="00B205C9"/>
    <w:rsid w:val="00B2227B"/>
    <w:rsid w:val="00B222AB"/>
    <w:rsid w:val="00B2262B"/>
    <w:rsid w:val="00B236C5"/>
    <w:rsid w:val="00B23FB8"/>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205D"/>
    <w:rsid w:val="00B42789"/>
    <w:rsid w:val="00B43831"/>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471"/>
    <w:rsid w:val="00B76970"/>
    <w:rsid w:val="00B7791B"/>
    <w:rsid w:val="00B802A3"/>
    <w:rsid w:val="00B80362"/>
    <w:rsid w:val="00B8131D"/>
    <w:rsid w:val="00B824E7"/>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2EC6"/>
    <w:rsid w:val="00BE323D"/>
    <w:rsid w:val="00BF100F"/>
    <w:rsid w:val="00BF22AA"/>
    <w:rsid w:val="00BF3342"/>
    <w:rsid w:val="00BF3F50"/>
    <w:rsid w:val="00BF4650"/>
    <w:rsid w:val="00BF5367"/>
    <w:rsid w:val="00BF54E4"/>
    <w:rsid w:val="00BF6F72"/>
    <w:rsid w:val="00BF79CD"/>
    <w:rsid w:val="00C00910"/>
    <w:rsid w:val="00C017A5"/>
    <w:rsid w:val="00C03428"/>
    <w:rsid w:val="00C05A48"/>
    <w:rsid w:val="00C05EB3"/>
    <w:rsid w:val="00C06C1D"/>
    <w:rsid w:val="00C074D3"/>
    <w:rsid w:val="00C07C93"/>
    <w:rsid w:val="00C10120"/>
    <w:rsid w:val="00C10384"/>
    <w:rsid w:val="00C104DC"/>
    <w:rsid w:val="00C1371A"/>
    <w:rsid w:val="00C15BC8"/>
    <w:rsid w:val="00C16537"/>
    <w:rsid w:val="00C1697C"/>
    <w:rsid w:val="00C178E5"/>
    <w:rsid w:val="00C17915"/>
    <w:rsid w:val="00C21E6D"/>
    <w:rsid w:val="00C23454"/>
    <w:rsid w:val="00C23EDD"/>
    <w:rsid w:val="00C250C2"/>
    <w:rsid w:val="00C25482"/>
    <w:rsid w:val="00C26E2D"/>
    <w:rsid w:val="00C31D4C"/>
    <w:rsid w:val="00C34172"/>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5C1"/>
    <w:rsid w:val="00CA6651"/>
    <w:rsid w:val="00CB1E32"/>
    <w:rsid w:val="00CB35CC"/>
    <w:rsid w:val="00CB49E4"/>
    <w:rsid w:val="00CC0A1D"/>
    <w:rsid w:val="00CC19E0"/>
    <w:rsid w:val="00CC1A49"/>
    <w:rsid w:val="00CC2288"/>
    <w:rsid w:val="00CC3BCC"/>
    <w:rsid w:val="00CC4D72"/>
    <w:rsid w:val="00CC6C0C"/>
    <w:rsid w:val="00CD0128"/>
    <w:rsid w:val="00CD2159"/>
    <w:rsid w:val="00CE20FC"/>
    <w:rsid w:val="00CE2342"/>
    <w:rsid w:val="00CE3463"/>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6A2"/>
    <w:rsid w:val="00D17D09"/>
    <w:rsid w:val="00D20528"/>
    <w:rsid w:val="00D20E8D"/>
    <w:rsid w:val="00D20FB7"/>
    <w:rsid w:val="00D217DF"/>
    <w:rsid w:val="00D26CAA"/>
    <w:rsid w:val="00D30471"/>
    <w:rsid w:val="00D31EAF"/>
    <w:rsid w:val="00D34302"/>
    <w:rsid w:val="00D3547B"/>
    <w:rsid w:val="00D35F37"/>
    <w:rsid w:val="00D372D2"/>
    <w:rsid w:val="00D45BFA"/>
    <w:rsid w:val="00D47E77"/>
    <w:rsid w:val="00D52341"/>
    <w:rsid w:val="00D5294F"/>
    <w:rsid w:val="00D52B44"/>
    <w:rsid w:val="00D564D1"/>
    <w:rsid w:val="00D56C52"/>
    <w:rsid w:val="00D575CD"/>
    <w:rsid w:val="00D62968"/>
    <w:rsid w:val="00D6467B"/>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A0E"/>
    <w:rsid w:val="00DD232F"/>
    <w:rsid w:val="00DD2A77"/>
    <w:rsid w:val="00DD5F71"/>
    <w:rsid w:val="00DD71EF"/>
    <w:rsid w:val="00DD7437"/>
    <w:rsid w:val="00DE1E48"/>
    <w:rsid w:val="00DE4AF9"/>
    <w:rsid w:val="00DE5BD7"/>
    <w:rsid w:val="00DF1BF8"/>
    <w:rsid w:val="00DF2890"/>
    <w:rsid w:val="00DF5965"/>
    <w:rsid w:val="00DF5B8C"/>
    <w:rsid w:val="00E02551"/>
    <w:rsid w:val="00E038A9"/>
    <w:rsid w:val="00E062AB"/>
    <w:rsid w:val="00E062F5"/>
    <w:rsid w:val="00E12147"/>
    <w:rsid w:val="00E1258B"/>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69BF"/>
    <w:rsid w:val="00E66F22"/>
    <w:rsid w:val="00E713BF"/>
    <w:rsid w:val="00E72BB8"/>
    <w:rsid w:val="00E7420A"/>
    <w:rsid w:val="00E75379"/>
    <w:rsid w:val="00E80011"/>
    <w:rsid w:val="00E8459C"/>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F22"/>
    <w:rsid w:val="00ED29C0"/>
    <w:rsid w:val="00ED3803"/>
    <w:rsid w:val="00ED3D26"/>
    <w:rsid w:val="00ED4EBD"/>
    <w:rsid w:val="00ED6A4E"/>
    <w:rsid w:val="00ED6C4E"/>
    <w:rsid w:val="00EE32D2"/>
    <w:rsid w:val="00EE3C64"/>
    <w:rsid w:val="00EE418B"/>
    <w:rsid w:val="00EE5CA1"/>
    <w:rsid w:val="00EE5D31"/>
    <w:rsid w:val="00EF053A"/>
    <w:rsid w:val="00EF081C"/>
    <w:rsid w:val="00EF0BFB"/>
    <w:rsid w:val="00EF1246"/>
    <w:rsid w:val="00EF2105"/>
    <w:rsid w:val="00EF2243"/>
    <w:rsid w:val="00EF4C1C"/>
    <w:rsid w:val="00EF54D6"/>
    <w:rsid w:val="00EF560A"/>
    <w:rsid w:val="00EF5786"/>
    <w:rsid w:val="00EF5B05"/>
    <w:rsid w:val="00EF6210"/>
    <w:rsid w:val="00EF7893"/>
    <w:rsid w:val="00EF7A00"/>
    <w:rsid w:val="00EF7D7D"/>
    <w:rsid w:val="00F00373"/>
    <w:rsid w:val="00F003F7"/>
    <w:rsid w:val="00F00627"/>
    <w:rsid w:val="00F00893"/>
    <w:rsid w:val="00F01014"/>
    <w:rsid w:val="00F051FD"/>
    <w:rsid w:val="00F108F7"/>
    <w:rsid w:val="00F10D4D"/>
    <w:rsid w:val="00F135C6"/>
    <w:rsid w:val="00F13751"/>
    <w:rsid w:val="00F13B53"/>
    <w:rsid w:val="00F14B82"/>
    <w:rsid w:val="00F14E66"/>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358"/>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584"/>
    <w:rsid w:val="00F67B54"/>
    <w:rsid w:val="00F7455F"/>
    <w:rsid w:val="00F74671"/>
    <w:rsid w:val="00F74A37"/>
    <w:rsid w:val="00F75241"/>
    <w:rsid w:val="00F80295"/>
    <w:rsid w:val="00F813A4"/>
    <w:rsid w:val="00F8734F"/>
    <w:rsid w:val="00F87EAF"/>
    <w:rsid w:val="00F9057D"/>
    <w:rsid w:val="00F919ED"/>
    <w:rsid w:val="00F94D28"/>
    <w:rsid w:val="00F96DEE"/>
    <w:rsid w:val="00FA14AD"/>
    <w:rsid w:val="00FA33A8"/>
    <w:rsid w:val="00FA383D"/>
    <w:rsid w:val="00FA4BA8"/>
    <w:rsid w:val="00FA6175"/>
    <w:rsid w:val="00FA7004"/>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07CB-4037-41D7-911F-570830E2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cp:revision>
  <cp:lastPrinted>2016-11-22T16:35:00Z</cp:lastPrinted>
  <dcterms:created xsi:type="dcterms:W3CDTF">2019-01-15T16:42:00Z</dcterms:created>
  <dcterms:modified xsi:type="dcterms:W3CDTF">2019-01-15T16:42:00Z</dcterms:modified>
</cp:coreProperties>
</file>