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37AE85B5"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4646B4">
        <w:rPr>
          <w:rFonts w:cs="Arial"/>
          <w:sz w:val="18"/>
          <w:szCs w:val="18"/>
        </w:rPr>
        <w:t>October 19</w:t>
      </w:r>
      <w:r w:rsidR="00BF22AA">
        <w:rPr>
          <w:rFonts w:cs="Arial"/>
          <w:sz w:val="18"/>
          <w:szCs w:val="18"/>
          <w:vertAlign w:val="superscript"/>
        </w:rPr>
        <w:t>t</w:t>
      </w:r>
      <w:r w:rsidR="008867B9">
        <w:rPr>
          <w:rFonts w:cs="Arial"/>
          <w:sz w:val="18"/>
          <w:szCs w:val="18"/>
          <w:vertAlign w:val="superscript"/>
        </w:rPr>
        <w:t>h</w:t>
      </w:r>
      <w:r w:rsidR="009E19BC" w:rsidRPr="00343F6C">
        <w:rPr>
          <w:rFonts w:cs="Arial"/>
          <w:sz w:val="18"/>
          <w:szCs w:val="18"/>
        </w:rPr>
        <w:t>,</w:t>
      </w:r>
      <w:r w:rsidR="00563481" w:rsidRPr="00343F6C">
        <w:rPr>
          <w:rFonts w:cs="Arial"/>
          <w:sz w:val="18"/>
          <w:szCs w:val="18"/>
        </w:rPr>
        <w:t xml:space="preserve"> 2016</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3EBF0565"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C53A23">
        <w:rPr>
          <w:rFonts w:cs="Arial"/>
          <w:sz w:val="18"/>
          <w:szCs w:val="18"/>
        </w:rPr>
        <w:t>4</w:t>
      </w:r>
      <w:r w:rsidR="00183F87">
        <w:rPr>
          <w:rFonts w:cs="Arial"/>
          <w:sz w:val="18"/>
          <w:szCs w:val="18"/>
        </w:rPr>
        <w:t>5</w:t>
      </w:r>
      <w:r w:rsidR="00BB471E" w:rsidRPr="00343F6C">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3CEA0C02" w:rsidR="00A541D1" w:rsidRPr="009F12F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 xml:space="preserve">Andy </w:t>
      </w:r>
      <w:proofErr w:type="spellStart"/>
      <w:r w:rsidR="00961F50">
        <w:rPr>
          <w:rFonts w:cs="Arial"/>
          <w:sz w:val="18"/>
          <w:szCs w:val="18"/>
        </w:rPr>
        <w:t>Nowel</w:t>
      </w:r>
      <w:proofErr w:type="spellEnd"/>
      <w:r w:rsidR="009F12F1">
        <w:rPr>
          <w:rFonts w:cs="Arial"/>
          <w:sz w:val="18"/>
          <w:szCs w:val="18"/>
        </w:rPr>
        <w:t xml:space="preserve">, Alton Banks, Amanda </w:t>
      </w:r>
      <w:proofErr w:type="spellStart"/>
      <w:r w:rsidR="009F12F1">
        <w:rPr>
          <w:rFonts w:cs="Arial"/>
          <w:sz w:val="18"/>
          <w:szCs w:val="18"/>
        </w:rPr>
        <w:t>Beller</w:t>
      </w:r>
      <w:proofErr w:type="spellEnd"/>
      <w:r w:rsidR="009F12F1">
        <w:rPr>
          <w:rFonts w:cs="Arial"/>
          <w:sz w:val="18"/>
          <w:szCs w:val="18"/>
        </w:rPr>
        <w:t xml:space="preserve">, Scott </w:t>
      </w:r>
      <w:proofErr w:type="spellStart"/>
      <w:r w:rsidR="009F12F1">
        <w:rPr>
          <w:rFonts w:cs="Arial"/>
          <w:sz w:val="18"/>
          <w:szCs w:val="18"/>
        </w:rPr>
        <w:t>Despain</w:t>
      </w:r>
      <w:proofErr w:type="spellEnd"/>
      <w:r w:rsidR="009F12F1">
        <w:rPr>
          <w:rFonts w:cs="Arial"/>
          <w:sz w:val="18"/>
          <w:szCs w:val="18"/>
        </w:rPr>
        <w:t xml:space="preserve">, Catherine Driscoll, Scott Ferguson, Helmut </w:t>
      </w:r>
      <w:proofErr w:type="spellStart"/>
      <w:r w:rsidR="009F12F1">
        <w:rPr>
          <w:rFonts w:cs="Arial"/>
          <w:sz w:val="18"/>
          <w:szCs w:val="18"/>
        </w:rPr>
        <w:t>Hergeth</w:t>
      </w:r>
      <w:proofErr w:type="spellEnd"/>
      <w:r w:rsidR="009F12F1">
        <w:rPr>
          <w:rFonts w:cs="Arial"/>
          <w:sz w:val="18"/>
          <w:szCs w:val="18"/>
        </w:rPr>
        <w:t xml:space="preserve">, Peter </w:t>
      </w:r>
      <w:proofErr w:type="spellStart"/>
      <w:r w:rsidR="009F12F1">
        <w:rPr>
          <w:rFonts w:cs="Arial"/>
          <w:sz w:val="18"/>
          <w:szCs w:val="18"/>
        </w:rPr>
        <w:t>Hessling</w:t>
      </w:r>
      <w:proofErr w:type="spellEnd"/>
      <w:r w:rsidR="009F12F1">
        <w:rPr>
          <w:rFonts w:cs="Arial"/>
          <w:sz w:val="18"/>
          <w:szCs w:val="18"/>
        </w:rPr>
        <w:t xml:space="preserve">, Marta </w:t>
      </w:r>
      <w:proofErr w:type="spellStart"/>
      <w:r w:rsidR="009F12F1">
        <w:rPr>
          <w:rFonts w:cs="Arial"/>
          <w:sz w:val="18"/>
          <w:szCs w:val="18"/>
        </w:rPr>
        <w:t>Klesath</w:t>
      </w:r>
      <w:proofErr w:type="spellEnd"/>
      <w:r w:rsidR="009F12F1">
        <w:rPr>
          <w:rFonts w:cs="Arial"/>
          <w:sz w:val="18"/>
          <w:szCs w:val="18"/>
        </w:rPr>
        <w:t xml:space="preserve">, Edwin Lindsay, David </w:t>
      </w:r>
      <w:proofErr w:type="spellStart"/>
      <w:r w:rsidR="0038476A">
        <w:rPr>
          <w:rFonts w:cs="Arial"/>
          <w:sz w:val="18"/>
          <w:szCs w:val="18"/>
        </w:rPr>
        <w:t>Tarpy</w:t>
      </w:r>
      <w:proofErr w:type="spellEnd"/>
      <w:r w:rsidR="0038476A">
        <w:rPr>
          <w:rFonts w:cs="Arial"/>
          <w:sz w:val="18"/>
          <w:szCs w:val="18"/>
        </w:rPr>
        <w:t>, Shweta Trivedi</w:t>
      </w:r>
      <w:r w:rsidR="00B222AB">
        <w:rPr>
          <w:rFonts w:cs="Arial"/>
          <w:sz w:val="18"/>
          <w:szCs w:val="18"/>
        </w:rPr>
        <w:t xml:space="preserve"> (remotely)</w:t>
      </w:r>
      <w:r w:rsidR="0038476A">
        <w:rPr>
          <w:rFonts w:cs="Arial"/>
          <w:sz w:val="18"/>
          <w:szCs w:val="18"/>
        </w:rPr>
        <w:t xml:space="preserve">, </w:t>
      </w:r>
      <w:proofErr w:type="spellStart"/>
      <w:r w:rsidR="0038476A">
        <w:rPr>
          <w:rFonts w:cs="Arial"/>
          <w:sz w:val="18"/>
          <w:szCs w:val="18"/>
        </w:rPr>
        <w:t>Mian</w:t>
      </w:r>
      <w:proofErr w:type="spellEnd"/>
      <w:r w:rsidR="0038476A">
        <w:rPr>
          <w:rFonts w:cs="Arial"/>
          <w:sz w:val="18"/>
          <w:szCs w:val="18"/>
        </w:rPr>
        <w:t xml:space="preserve"> Wu</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B222AB" w:rsidRPr="00AA6151">
        <w:rPr>
          <w:rFonts w:cs="Arial"/>
          <w:sz w:val="18"/>
          <w:szCs w:val="18"/>
        </w:rPr>
        <w:t>,</w:t>
      </w:r>
      <w:r w:rsidR="00B222AB">
        <w:rPr>
          <w:rFonts w:cs="Arial"/>
          <w:sz w:val="18"/>
          <w:szCs w:val="18"/>
        </w:rPr>
        <w:t xml:space="preserve"> Greg Young</w:t>
      </w:r>
      <w:r w:rsidR="00B63191">
        <w:rPr>
          <w:rFonts w:cs="Arial"/>
          <w:sz w:val="18"/>
          <w:szCs w:val="18"/>
        </w:rPr>
        <w:t>, Daniel Harper</w:t>
      </w:r>
      <w:r w:rsidR="009F12F1">
        <w:rPr>
          <w:rFonts w:cs="Arial"/>
          <w:sz w:val="18"/>
          <w:szCs w:val="18"/>
        </w:rPr>
        <w:br/>
      </w:r>
      <w:r w:rsidR="009F12F1">
        <w:rPr>
          <w:rFonts w:cs="Arial"/>
          <w:b/>
          <w:sz w:val="18"/>
          <w:szCs w:val="18"/>
        </w:rPr>
        <w:t>Members Absent</w:t>
      </w:r>
      <w:r w:rsidR="009F12F1">
        <w:rPr>
          <w:rFonts w:cs="Arial"/>
          <w:sz w:val="18"/>
          <w:szCs w:val="18"/>
        </w:rPr>
        <w:t xml:space="preserve">: </w:t>
      </w:r>
      <w:r w:rsidR="00975B9C">
        <w:rPr>
          <w:rFonts w:cs="Arial"/>
          <w:sz w:val="18"/>
          <w:szCs w:val="18"/>
        </w:rPr>
        <w:t xml:space="preserve">Steven </w:t>
      </w:r>
      <w:proofErr w:type="spellStart"/>
      <w:r w:rsidR="00975B9C">
        <w:rPr>
          <w:rFonts w:cs="Arial"/>
          <w:sz w:val="18"/>
          <w:szCs w:val="18"/>
        </w:rPr>
        <w:t>Peretti</w:t>
      </w:r>
      <w:proofErr w:type="spellEnd"/>
      <w:r w:rsidR="00975B9C">
        <w:rPr>
          <w:rFonts w:cs="Arial"/>
          <w:sz w:val="18"/>
          <w:szCs w:val="18"/>
        </w:rPr>
        <w:t>,</w:t>
      </w:r>
      <w:r w:rsidR="00975B9C" w:rsidRPr="0038336D">
        <w:rPr>
          <w:rFonts w:cs="Arial"/>
          <w:sz w:val="18"/>
          <w:szCs w:val="18"/>
        </w:rPr>
        <w:t xml:space="preserve"> </w:t>
      </w:r>
      <w:r w:rsidR="00975B9C">
        <w:rPr>
          <w:rFonts w:cs="Arial"/>
          <w:sz w:val="18"/>
          <w:szCs w:val="18"/>
        </w:rPr>
        <w:t xml:space="preserve">Richard </w:t>
      </w:r>
      <w:proofErr w:type="spellStart"/>
      <w:r w:rsidR="00975B9C">
        <w:rPr>
          <w:rFonts w:cs="Arial"/>
          <w:sz w:val="18"/>
          <w:szCs w:val="18"/>
        </w:rPr>
        <w:t>Podurgal</w:t>
      </w:r>
      <w:proofErr w:type="spellEnd"/>
      <w:r w:rsidR="00975B9C">
        <w:rPr>
          <w:rFonts w:cs="Arial"/>
          <w:sz w:val="18"/>
          <w:szCs w:val="18"/>
        </w:rPr>
        <w:t>,</w:t>
      </w:r>
      <w:r w:rsidR="00975B9C" w:rsidRPr="0038336D">
        <w:rPr>
          <w:rFonts w:cs="Arial"/>
          <w:sz w:val="18"/>
          <w:szCs w:val="18"/>
        </w:rPr>
        <w:t xml:space="preserve"> </w:t>
      </w:r>
      <w:r w:rsidR="00975B9C">
        <w:rPr>
          <w:rFonts w:cs="Arial"/>
          <w:sz w:val="18"/>
          <w:szCs w:val="18"/>
        </w:rPr>
        <w:t>Michael Robinson</w:t>
      </w:r>
    </w:p>
    <w:p w14:paraId="53012AC6" w14:textId="319188A9" w:rsidR="004B448E"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CE2342">
        <w:rPr>
          <w:rFonts w:cs="Arial"/>
          <w:sz w:val="18"/>
          <w:szCs w:val="18"/>
        </w:rPr>
        <w:t>,</w:t>
      </w:r>
      <w:r w:rsidR="00B63191">
        <w:rPr>
          <w:rFonts w:cs="Arial"/>
          <w:sz w:val="18"/>
          <w:szCs w:val="18"/>
        </w:rPr>
        <w:t xml:space="preserve"> Barbara Kirby</w:t>
      </w:r>
      <w:r w:rsidR="00CE2342">
        <w:rPr>
          <w:rFonts w:cs="Arial"/>
          <w:sz w:val="18"/>
          <w:szCs w:val="18"/>
        </w:rPr>
        <w:t xml:space="preserve"> </w:t>
      </w:r>
      <w:r w:rsidR="001715B3">
        <w:rPr>
          <w:rFonts w:cs="Arial"/>
          <w:sz w:val="18"/>
          <w:szCs w:val="18"/>
        </w:rPr>
        <w:t>Charles Clift</w:t>
      </w:r>
      <w:r w:rsidR="00C53A23">
        <w:rPr>
          <w:rFonts w:cs="Arial"/>
          <w:sz w:val="18"/>
          <w:szCs w:val="18"/>
        </w:rPr>
        <w:t xml:space="preserve">, </w:t>
      </w:r>
      <w:r w:rsidR="003505BF">
        <w:rPr>
          <w:rFonts w:cs="Arial"/>
          <w:sz w:val="18"/>
          <w:szCs w:val="18"/>
        </w:rPr>
        <w:t xml:space="preserve">Melissa </w:t>
      </w:r>
      <w:proofErr w:type="spellStart"/>
      <w:r w:rsidR="003505BF">
        <w:rPr>
          <w:rFonts w:cs="Arial"/>
          <w:sz w:val="18"/>
          <w:szCs w:val="18"/>
        </w:rPr>
        <w:t>Williford</w:t>
      </w:r>
      <w:proofErr w:type="spellEnd"/>
      <w:r w:rsidR="004B39CB">
        <w:rPr>
          <w:rFonts w:cs="Arial"/>
          <w:sz w:val="18"/>
          <w:szCs w:val="18"/>
        </w:rPr>
        <w:t xml:space="preserve">, and </w:t>
      </w:r>
      <w:r w:rsidR="0038336D">
        <w:rPr>
          <w:rFonts w:cs="Arial"/>
          <w:sz w:val="18"/>
          <w:szCs w:val="18"/>
        </w:rPr>
        <w:t xml:space="preserve">Kevin Burge </w:t>
      </w:r>
    </w:p>
    <w:p w14:paraId="5A64D3D6" w14:textId="535A6288"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BF22AA">
        <w:rPr>
          <w:rFonts w:cs="Arial"/>
          <w:sz w:val="18"/>
          <w:szCs w:val="18"/>
        </w:rPr>
        <w:t xml:space="preserve"> </w:t>
      </w:r>
      <w:r w:rsidR="0038055C">
        <w:rPr>
          <w:rFonts w:cs="Arial"/>
          <w:sz w:val="18"/>
          <w:szCs w:val="18"/>
        </w:rPr>
        <w:t xml:space="preserve">Kenneth </w:t>
      </w:r>
      <w:proofErr w:type="spellStart"/>
      <w:r w:rsidR="0038055C">
        <w:rPr>
          <w:rFonts w:cs="Arial"/>
          <w:sz w:val="18"/>
          <w:szCs w:val="18"/>
        </w:rPr>
        <w:t>Esbenshade</w:t>
      </w:r>
      <w:proofErr w:type="spellEnd"/>
      <w:r w:rsidR="003505BF">
        <w:rPr>
          <w:rFonts w:cs="Arial"/>
          <w:sz w:val="18"/>
          <w:szCs w:val="18"/>
        </w:rPr>
        <w:t xml:space="preserve">, Jane </w:t>
      </w:r>
      <w:proofErr w:type="spellStart"/>
      <w:r w:rsidR="003505BF">
        <w:rPr>
          <w:rFonts w:cs="Arial"/>
          <w:sz w:val="18"/>
          <w:szCs w:val="18"/>
        </w:rPr>
        <w:t>Lubischer</w:t>
      </w:r>
      <w:proofErr w:type="spellEnd"/>
      <w:r w:rsidR="003505BF">
        <w:rPr>
          <w:rFonts w:cs="Arial"/>
          <w:sz w:val="18"/>
          <w:szCs w:val="18"/>
        </w:rPr>
        <w:t xml:space="preserve">, </w:t>
      </w:r>
      <w:proofErr w:type="spellStart"/>
      <w:r w:rsidR="003505BF">
        <w:rPr>
          <w:rFonts w:cs="Arial"/>
          <w:sz w:val="18"/>
          <w:szCs w:val="18"/>
        </w:rPr>
        <w:t>Genia</w:t>
      </w:r>
      <w:proofErr w:type="spellEnd"/>
      <w:r w:rsidR="003505BF">
        <w:rPr>
          <w:rFonts w:cs="Arial"/>
          <w:sz w:val="18"/>
          <w:szCs w:val="18"/>
        </w:rPr>
        <w:t xml:space="preserve"> </w:t>
      </w:r>
      <w:proofErr w:type="spellStart"/>
      <w:r w:rsidR="003505BF">
        <w:rPr>
          <w:rFonts w:cs="Arial"/>
          <w:sz w:val="18"/>
          <w:szCs w:val="18"/>
        </w:rPr>
        <w:t>Sklute</w:t>
      </w:r>
      <w:proofErr w:type="spellEnd"/>
    </w:p>
    <w:p w14:paraId="6ED2D627" w14:textId="77777777" w:rsidR="00BD51F0" w:rsidRPr="00343F6C" w:rsidRDefault="00BD51F0" w:rsidP="004B448E">
      <w:pPr>
        <w:spacing w:line="240" w:lineRule="auto"/>
        <w:rPr>
          <w:rFonts w:cs="Arial"/>
          <w:b/>
          <w:sz w:val="18"/>
          <w:szCs w:val="18"/>
        </w:rPr>
      </w:pPr>
    </w:p>
    <w:p w14:paraId="28A843C6" w14:textId="77777777" w:rsidR="00347541" w:rsidRDefault="004B448E" w:rsidP="00347541">
      <w:pPr>
        <w:spacing w:line="240" w:lineRule="auto"/>
        <w:rPr>
          <w:rFonts w:cs="Arial"/>
          <w:sz w:val="18"/>
          <w:szCs w:val="18"/>
        </w:rPr>
      </w:pPr>
      <w:r w:rsidRPr="00343F6C">
        <w:rPr>
          <w:rFonts w:cs="Arial"/>
          <w:b/>
          <w:sz w:val="18"/>
          <w:szCs w:val="18"/>
        </w:rPr>
        <w:t>WELCOME AND INTRODUCTIONS</w:t>
      </w:r>
    </w:p>
    <w:p w14:paraId="0A55D4E5" w14:textId="5A3CC95C" w:rsidR="00CB35CC" w:rsidRPr="00347541" w:rsidRDefault="004B448E" w:rsidP="00347541">
      <w:pPr>
        <w:spacing w:line="240" w:lineRule="auto"/>
        <w:rPr>
          <w:rFonts w:cs="Arial"/>
          <w:sz w:val="18"/>
          <w:szCs w:val="18"/>
        </w:rPr>
      </w:pPr>
      <w:r w:rsidRPr="00673FA1">
        <w:rPr>
          <w:rFonts w:cs="Arial"/>
          <w:b/>
          <w:sz w:val="18"/>
          <w:szCs w:val="18"/>
        </w:rPr>
        <w:t xml:space="preserve">Remarks from </w:t>
      </w:r>
      <w:r w:rsidR="00484761" w:rsidRPr="00673FA1">
        <w:rPr>
          <w:rFonts w:cs="Arial"/>
          <w:b/>
          <w:sz w:val="18"/>
          <w:szCs w:val="18"/>
        </w:rPr>
        <w:t>Chair</w:t>
      </w:r>
      <w:r w:rsidR="00215636">
        <w:rPr>
          <w:rFonts w:cs="Arial"/>
          <w:i/>
          <w:sz w:val="18"/>
          <w:szCs w:val="18"/>
        </w:rPr>
        <w:t>—</w:t>
      </w:r>
      <w:r w:rsidR="00621F7F">
        <w:rPr>
          <w:rFonts w:cs="Arial"/>
          <w:i/>
          <w:sz w:val="18"/>
          <w:szCs w:val="18"/>
        </w:rPr>
        <w:t xml:space="preserve"> </w:t>
      </w:r>
      <w:r w:rsidR="00473B5C" w:rsidRPr="00473B5C">
        <w:rPr>
          <w:rFonts w:cs="Arial"/>
          <w:sz w:val="18"/>
          <w:szCs w:val="18"/>
        </w:rPr>
        <w:t xml:space="preserve">Chair Andy </w:t>
      </w:r>
      <w:proofErr w:type="spellStart"/>
      <w:r w:rsidR="00473B5C" w:rsidRPr="00473B5C">
        <w:rPr>
          <w:rFonts w:cs="Arial"/>
          <w:sz w:val="18"/>
          <w:szCs w:val="18"/>
        </w:rPr>
        <w:t>Nowel</w:t>
      </w:r>
      <w:proofErr w:type="spellEnd"/>
      <w:r w:rsidR="00473B5C">
        <w:rPr>
          <w:rFonts w:cs="Arial"/>
          <w:i/>
          <w:sz w:val="18"/>
          <w:szCs w:val="18"/>
        </w:rPr>
        <w:t xml:space="preserve"> </w:t>
      </w:r>
    </w:p>
    <w:p w14:paraId="09770B66" w14:textId="775C8F08" w:rsidR="00347541" w:rsidRDefault="00347541" w:rsidP="00484761">
      <w:pPr>
        <w:pStyle w:val="ListParagraph"/>
        <w:numPr>
          <w:ilvl w:val="0"/>
          <w:numId w:val="1"/>
        </w:numPr>
        <w:spacing w:line="240" w:lineRule="auto"/>
        <w:rPr>
          <w:rFonts w:cs="Arial"/>
          <w:sz w:val="18"/>
          <w:szCs w:val="18"/>
        </w:rPr>
      </w:pPr>
      <w:r>
        <w:rPr>
          <w:rFonts w:cs="Arial"/>
          <w:sz w:val="18"/>
          <w:szCs w:val="18"/>
        </w:rPr>
        <w:t xml:space="preserve">Dr. Kirby announced the task force has become official for GEP requirements, discussing the US Diversity category. </w:t>
      </w:r>
    </w:p>
    <w:p w14:paraId="61C49809" w14:textId="613BBE67"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4646B4">
        <w:rPr>
          <w:rFonts w:cs="Arial"/>
          <w:b/>
          <w:sz w:val="18"/>
          <w:szCs w:val="18"/>
        </w:rPr>
        <w:t>October</w:t>
      </w:r>
      <w:r w:rsidR="00BF22AA">
        <w:rPr>
          <w:rFonts w:cs="Arial"/>
          <w:b/>
          <w:sz w:val="18"/>
          <w:szCs w:val="18"/>
        </w:rPr>
        <w:t xml:space="preserve"> </w:t>
      </w:r>
      <w:r w:rsidR="004646B4">
        <w:rPr>
          <w:rFonts w:cs="Arial"/>
          <w:b/>
          <w:sz w:val="18"/>
          <w:szCs w:val="18"/>
        </w:rPr>
        <w:t>5</w:t>
      </w:r>
      <w:r w:rsidR="008867B9">
        <w:rPr>
          <w:rFonts w:cs="Arial"/>
          <w:b/>
          <w:sz w:val="18"/>
          <w:szCs w:val="18"/>
          <w:vertAlign w:val="superscript"/>
        </w:rPr>
        <w:t>t</w:t>
      </w:r>
      <w:r w:rsidR="004646B4">
        <w:rPr>
          <w:rFonts w:cs="Arial"/>
          <w:b/>
          <w:sz w:val="18"/>
          <w:szCs w:val="18"/>
          <w:vertAlign w:val="superscript"/>
        </w:rPr>
        <w:t>h</w:t>
      </w:r>
      <w:r w:rsidR="009E19BC" w:rsidRPr="00673FA1">
        <w:rPr>
          <w:rFonts w:cs="Arial"/>
          <w:b/>
          <w:sz w:val="18"/>
          <w:szCs w:val="18"/>
        </w:rPr>
        <w:t xml:space="preserve"> 2016</w:t>
      </w:r>
      <w:r w:rsidR="005719FA">
        <w:rPr>
          <w:rFonts w:cs="Arial"/>
          <w:sz w:val="18"/>
          <w:szCs w:val="18"/>
        </w:rPr>
        <w:t xml:space="preserve"> – </w:t>
      </w:r>
      <w:r w:rsidR="005719FA" w:rsidRPr="005719FA">
        <w:rPr>
          <w:rFonts w:cs="Arial"/>
          <w:i/>
          <w:sz w:val="18"/>
          <w:szCs w:val="18"/>
          <w:u w:val="single"/>
        </w:rPr>
        <w:t>Approved Unanimously</w:t>
      </w:r>
      <w:r w:rsidR="005719FA">
        <w:rPr>
          <w:rFonts w:cs="Arial"/>
          <w:sz w:val="18"/>
          <w:szCs w:val="18"/>
        </w:rPr>
        <w:t xml:space="preserve"> </w:t>
      </w:r>
    </w:p>
    <w:p w14:paraId="62E366E0" w14:textId="67D76010"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A33782">
        <w:rPr>
          <w:rFonts w:cs="Arial"/>
          <w:sz w:val="18"/>
          <w:szCs w:val="18"/>
        </w:rPr>
        <w:t xml:space="preserve"> </w:t>
      </w:r>
      <w:r w:rsidR="00347541">
        <w:rPr>
          <w:rFonts w:cs="Arial"/>
          <w:sz w:val="18"/>
          <w:szCs w:val="18"/>
        </w:rPr>
        <w:t xml:space="preserve">Alton Banks </w:t>
      </w:r>
      <w:r w:rsidR="00F40685">
        <w:rPr>
          <w:rFonts w:cs="Arial"/>
          <w:sz w:val="18"/>
          <w:szCs w:val="18"/>
        </w:rPr>
        <w:t xml:space="preserve">moved </w:t>
      </w:r>
      <w:r w:rsidR="005719FA">
        <w:rPr>
          <w:rFonts w:cs="Arial"/>
          <w:sz w:val="18"/>
          <w:szCs w:val="18"/>
        </w:rPr>
        <w:t xml:space="preserve">to approve. </w:t>
      </w:r>
      <w:r w:rsidR="00552261">
        <w:rPr>
          <w:rFonts w:cs="Arial"/>
          <w:sz w:val="18"/>
          <w:szCs w:val="18"/>
        </w:rPr>
        <w:t xml:space="preserve">The </w:t>
      </w:r>
      <w:r w:rsidR="005719FA">
        <w:rPr>
          <w:rFonts w:cs="Arial"/>
          <w:sz w:val="18"/>
          <w:szCs w:val="18"/>
        </w:rPr>
        <w:t xml:space="preserve">past </w:t>
      </w:r>
      <w:r w:rsidR="00552261">
        <w:rPr>
          <w:rFonts w:cs="Arial"/>
          <w:sz w:val="18"/>
          <w:szCs w:val="18"/>
        </w:rPr>
        <w:t xml:space="preserve">minutes were presented and approved without further discussion. </w:t>
      </w:r>
    </w:p>
    <w:p w14:paraId="64A6DEC7" w14:textId="31243233" w:rsidR="0050255F" w:rsidRPr="000F0467" w:rsidRDefault="0050255F" w:rsidP="0050255F">
      <w:pPr>
        <w:spacing w:line="240" w:lineRule="auto"/>
        <w:rPr>
          <w:rFonts w:cs="Arial"/>
          <w:b/>
          <w:sz w:val="18"/>
          <w:szCs w:val="18"/>
        </w:rPr>
      </w:pPr>
      <w:r w:rsidRPr="000F0467">
        <w:rPr>
          <w:rFonts w:cs="Arial"/>
          <w:b/>
          <w:sz w:val="18"/>
          <w:szCs w:val="18"/>
        </w:rPr>
        <w:t>OLD BUSINESS</w:t>
      </w:r>
    </w:p>
    <w:p w14:paraId="3609CDAD" w14:textId="6B54C94A" w:rsidR="0050255F" w:rsidRPr="0050255F" w:rsidRDefault="0050255F" w:rsidP="0050255F">
      <w:pPr>
        <w:pStyle w:val="ListParagraph"/>
        <w:numPr>
          <w:ilvl w:val="0"/>
          <w:numId w:val="11"/>
        </w:numPr>
        <w:spacing w:line="240" w:lineRule="auto"/>
        <w:rPr>
          <w:rFonts w:cs="Arial"/>
          <w:sz w:val="18"/>
          <w:szCs w:val="18"/>
        </w:rPr>
      </w:pPr>
      <w:r w:rsidRPr="000F0467">
        <w:rPr>
          <w:rFonts w:cs="Arial"/>
          <w:b/>
          <w:sz w:val="18"/>
          <w:szCs w:val="18"/>
        </w:rPr>
        <w:t>MB 360 Scientific Inquiry in Microbiology: At the Bench</w:t>
      </w:r>
      <w:r>
        <w:rPr>
          <w:rFonts w:cs="Arial"/>
          <w:sz w:val="18"/>
          <w:szCs w:val="18"/>
        </w:rPr>
        <w:t xml:space="preserve">- </w:t>
      </w:r>
      <w:r w:rsidR="003D6D44" w:rsidRPr="000717AE">
        <w:rPr>
          <w:rFonts w:cs="Arial"/>
          <w:i/>
          <w:sz w:val="18"/>
          <w:szCs w:val="18"/>
          <w:u w:val="single"/>
        </w:rPr>
        <w:t>Approved Unanimously</w:t>
      </w:r>
      <w:r>
        <w:rPr>
          <w:rFonts w:cs="Arial"/>
          <w:sz w:val="18"/>
          <w:szCs w:val="18"/>
        </w:rPr>
        <w:br/>
      </w:r>
      <w:r w:rsidRPr="0050255F">
        <w:rPr>
          <w:rFonts w:cs="Arial"/>
          <w:i/>
          <w:sz w:val="12"/>
          <w:szCs w:val="12"/>
        </w:rPr>
        <w:t xml:space="preserve">Returning to UCCC after being </w:t>
      </w:r>
      <w:proofErr w:type="gramStart"/>
      <w:r w:rsidRPr="0050255F">
        <w:rPr>
          <w:rFonts w:cs="Arial"/>
          <w:i/>
          <w:sz w:val="12"/>
          <w:szCs w:val="12"/>
        </w:rPr>
        <w:t>Tabled</w:t>
      </w:r>
      <w:proofErr w:type="gramEnd"/>
      <w:r w:rsidRPr="0050255F">
        <w:rPr>
          <w:rFonts w:cs="Arial"/>
          <w:i/>
          <w:sz w:val="12"/>
          <w:szCs w:val="12"/>
        </w:rPr>
        <w:t xml:space="preserve"> during the Sept. 7, 2016 meeting.</w:t>
      </w:r>
      <w:r>
        <w:rPr>
          <w:rFonts w:cs="Arial"/>
          <w:sz w:val="18"/>
          <w:szCs w:val="18"/>
        </w:rPr>
        <w:t xml:space="preserve"> </w:t>
      </w:r>
      <w:r>
        <w:rPr>
          <w:rFonts w:cs="Arial"/>
          <w:sz w:val="18"/>
          <w:szCs w:val="18"/>
        </w:rPr>
        <w:br/>
        <w:t xml:space="preserve">Discussion: </w:t>
      </w:r>
      <w:r w:rsidR="00347541">
        <w:rPr>
          <w:rFonts w:cs="Arial"/>
          <w:sz w:val="18"/>
          <w:szCs w:val="18"/>
        </w:rPr>
        <w:t xml:space="preserve">Member Marta </w:t>
      </w:r>
      <w:proofErr w:type="spellStart"/>
      <w:r w:rsidR="00347541">
        <w:rPr>
          <w:rFonts w:cs="Arial"/>
          <w:sz w:val="18"/>
          <w:szCs w:val="18"/>
        </w:rPr>
        <w:t>Klesath</w:t>
      </w:r>
      <w:proofErr w:type="spellEnd"/>
      <w:r w:rsidR="00347541">
        <w:rPr>
          <w:rFonts w:cs="Arial"/>
          <w:sz w:val="18"/>
          <w:szCs w:val="18"/>
        </w:rPr>
        <w:t xml:space="preserve"> presented the course and the changes</w:t>
      </w:r>
      <w:r w:rsidR="003D6D44">
        <w:rPr>
          <w:rFonts w:cs="Arial"/>
          <w:sz w:val="18"/>
          <w:szCs w:val="18"/>
        </w:rPr>
        <w:t xml:space="preserve"> from the previous meeting.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4E68EA2B"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4646B4">
        <w:rPr>
          <w:rFonts w:cs="Arial"/>
          <w:i/>
          <w:sz w:val="18"/>
          <w:szCs w:val="18"/>
          <w:u w:val="single"/>
        </w:rPr>
        <w:t>A</w:t>
      </w:r>
      <w:r w:rsidR="003D6D44">
        <w:rPr>
          <w:rFonts w:cs="Arial"/>
          <w:i/>
          <w:sz w:val="18"/>
          <w:szCs w:val="18"/>
          <w:u w:val="single"/>
        </w:rPr>
        <w:t>pproved Unanimously (pulled ST 307</w:t>
      </w:r>
      <w:r w:rsidR="007403B9">
        <w:rPr>
          <w:rFonts w:cs="Arial"/>
          <w:i/>
          <w:sz w:val="18"/>
          <w:szCs w:val="18"/>
          <w:u w:val="single"/>
        </w:rPr>
        <w:t xml:space="preserve"> for discussion, also Approved</w:t>
      </w:r>
      <w:r w:rsidR="003D6D44">
        <w:rPr>
          <w:rFonts w:cs="Arial"/>
          <w:i/>
          <w:sz w:val="18"/>
          <w:szCs w:val="18"/>
          <w:u w:val="single"/>
        </w:rPr>
        <w:t>)</w:t>
      </w:r>
    </w:p>
    <w:p w14:paraId="1CE36D71" w14:textId="3C9A85D0" w:rsidR="0012554E" w:rsidRDefault="00F263B5" w:rsidP="00F4068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 xml:space="preserve">Member </w:t>
      </w:r>
      <w:r w:rsidR="003D6D44">
        <w:rPr>
          <w:rFonts w:cs="Arial"/>
          <w:sz w:val="18"/>
          <w:szCs w:val="18"/>
        </w:rPr>
        <w:t xml:space="preserve">Scott </w:t>
      </w:r>
      <w:proofErr w:type="spellStart"/>
      <w:r w:rsidR="003D6D44">
        <w:rPr>
          <w:rFonts w:cs="Arial"/>
          <w:sz w:val="18"/>
          <w:szCs w:val="18"/>
        </w:rPr>
        <w:t>Despain</w:t>
      </w:r>
      <w:proofErr w:type="spellEnd"/>
      <w:r w:rsidR="003D6D44">
        <w:rPr>
          <w:rFonts w:cs="Arial"/>
          <w:sz w:val="18"/>
          <w:szCs w:val="18"/>
        </w:rPr>
        <w:t xml:space="preserve"> </w:t>
      </w:r>
      <w:r w:rsidR="00F40685">
        <w:rPr>
          <w:rFonts w:cs="Arial"/>
          <w:sz w:val="18"/>
          <w:szCs w:val="18"/>
        </w:rPr>
        <w:t>moved</w:t>
      </w:r>
      <w:r w:rsidR="0094002E">
        <w:rPr>
          <w:rFonts w:cs="Arial"/>
          <w:sz w:val="18"/>
          <w:szCs w:val="18"/>
        </w:rPr>
        <w:t xml:space="preserve"> to approve. </w:t>
      </w:r>
      <w:r w:rsidR="003D6D44">
        <w:rPr>
          <w:rFonts w:cs="Arial"/>
          <w:sz w:val="18"/>
          <w:szCs w:val="18"/>
        </w:rPr>
        <w:t>ST 307 was pulled from the</w:t>
      </w:r>
      <w:r w:rsidR="00621F7F">
        <w:rPr>
          <w:rFonts w:cs="Arial"/>
          <w:sz w:val="18"/>
          <w:szCs w:val="18"/>
        </w:rPr>
        <w:t xml:space="preserve"> consent ag</w:t>
      </w:r>
      <w:r w:rsidR="004646B4">
        <w:rPr>
          <w:rFonts w:cs="Arial"/>
          <w:sz w:val="18"/>
          <w:szCs w:val="18"/>
        </w:rPr>
        <w:t xml:space="preserve">enda </w:t>
      </w:r>
      <w:r w:rsidR="003D6D44">
        <w:rPr>
          <w:rFonts w:cs="Arial"/>
          <w:sz w:val="18"/>
          <w:szCs w:val="18"/>
        </w:rPr>
        <w:t xml:space="preserve">for discussion. The rest of the consent agenda </w:t>
      </w:r>
      <w:r w:rsidR="004646B4">
        <w:rPr>
          <w:rFonts w:cs="Arial"/>
          <w:sz w:val="18"/>
          <w:szCs w:val="18"/>
        </w:rPr>
        <w:t xml:space="preserve">was presented and </w:t>
      </w:r>
      <w:r w:rsidR="003D6D44">
        <w:rPr>
          <w:rFonts w:cs="Arial"/>
          <w:sz w:val="18"/>
          <w:szCs w:val="18"/>
        </w:rPr>
        <w:t>approved. Student senate member discussed the lack of rigor in the statistics course ST 350 and wanted to address, Chair explained the changes to the curricula in PCOM will have an effect on ST 350, making it a more rigorous course. No further discussion, revisions to ST 307 approved unanimously.</w:t>
      </w:r>
    </w:p>
    <w:p w14:paraId="0F0C61DE" w14:textId="77777777" w:rsidR="003D6D44" w:rsidRDefault="003D6D44" w:rsidP="00F40685">
      <w:pPr>
        <w:spacing w:line="240" w:lineRule="auto"/>
        <w:ind w:left="720"/>
        <w:rPr>
          <w:rFonts w:cs="Arial"/>
          <w:sz w:val="18"/>
          <w:szCs w:val="18"/>
        </w:rPr>
      </w:pPr>
    </w:p>
    <w:p w14:paraId="69134B4D" w14:textId="2635EEAB" w:rsidR="003D6D44" w:rsidRPr="00A53EDD" w:rsidRDefault="000717AE" w:rsidP="00A53EDD">
      <w:pPr>
        <w:pStyle w:val="ListParagraph"/>
        <w:numPr>
          <w:ilvl w:val="0"/>
          <w:numId w:val="10"/>
        </w:numPr>
        <w:spacing w:line="240" w:lineRule="auto"/>
        <w:rPr>
          <w:rFonts w:cs="Arial"/>
          <w:sz w:val="18"/>
          <w:szCs w:val="18"/>
        </w:rPr>
      </w:pPr>
      <w:r w:rsidRPr="00A53EDD">
        <w:rPr>
          <w:rFonts w:eastAsia="Times New Roman" w:cs="Arial"/>
          <w:b/>
          <w:color w:val="000000"/>
          <w:sz w:val="18"/>
          <w:szCs w:val="18"/>
          <w:lang w:eastAsia="en-US"/>
        </w:rPr>
        <w:t>Agribusiness Management (4 Year curriculum)</w:t>
      </w:r>
      <w:r w:rsidRPr="00A53EDD">
        <w:rPr>
          <w:rFonts w:eastAsia="Times New Roman" w:cs="Arial"/>
          <w:color w:val="000000"/>
          <w:sz w:val="18"/>
          <w:szCs w:val="18"/>
          <w:lang w:eastAsia="en-US"/>
        </w:rPr>
        <w:t xml:space="preserve"> – </w:t>
      </w:r>
      <w:r w:rsidRPr="00A53EDD">
        <w:rPr>
          <w:rFonts w:eastAsia="Times New Roman" w:cs="Arial"/>
          <w:i/>
          <w:color w:val="000000"/>
          <w:sz w:val="18"/>
          <w:szCs w:val="18"/>
          <w:u w:val="single"/>
          <w:lang w:eastAsia="en-US"/>
        </w:rPr>
        <w:t xml:space="preserve">Approved Unanimously </w:t>
      </w:r>
      <w:r w:rsidRPr="00A53EDD">
        <w:rPr>
          <w:rFonts w:eastAsia="Times New Roman" w:cs="Arial"/>
          <w:color w:val="000000"/>
          <w:sz w:val="18"/>
          <w:szCs w:val="18"/>
          <w:u w:val="single"/>
          <w:lang w:eastAsia="en-US"/>
        </w:rPr>
        <w:br/>
      </w:r>
      <w:r w:rsidR="0080406B" w:rsidRPr="00A53EDD">
        <w:rPr>
          <w:rFonts w:cs="Arial"/>
          <w:sz w:val="18"/>
          <w:szCs w:val="18"/>
        </w:rPr>
        <w:t xml:space="preserve">Discussion: </w:t>
      </w:r>
      <w:r w:rsidR="003D6D44" w:rsidRPr="00A53EDD">
        <w:rPr>
          <w:rFonts w:cs="Arial"/>
          <w:sz w:val="18"/>
          <w:szCs w:val="18"/>
        </w:rPr>
        <w:t xml:space="preserve">Presented by Member David </w:t>
      </w:r>
      <w:proofErr w:type="spellStart"/>
      <w:r w:rsidR="003D6D44" w:rsidRPr="00A53EDD">
        <w:rPr>
          <w:rFonts w:cs="Arial"/>
          <w:sz w:val="18"/>
          <w:szCs w:val="18"/>
        </w:rPr>
        <w:t>Tarpy</w:t>
      </w:r>
      <w:proofErr w:type="spellEnd"/>
      <w:r w:rsidR="003D6D44" w:rsidRPr="00A53EDD">
        <w:rPr>
          <w:rFonts w:cs="Arial"/>
          <w:sz w:val="18"/>
          <w:szCs w:val="18"/>
        </w:rPr>
        <w:t xml:space="preserve">. Member asked about the prerequisites (Accounting 200), members verified the changes in ACC 200 and ACC 210 will </w:t>
      </w:r>
      <w:r w:rsidR="0080406B" w:rsidRPr="00A53EDD">
        <w:rPr>
          <w:rFonts w:cs="Arial"/>
          <w:sz w:val="18"/>
          <w:szCs w:val="18"/>
        </w:rPr>
        <w:t>affect</w:t>
      </w:r>
      <w:r w:rsidR="003D6D44" w:rsidRPr="00A53EDD">
        <w:rPr>
          <w:rFonts w:cs="Arial"/>
          <w:sz w:val="18"/>
          <w:szCs w:val="18"/>
        </w:rPr>
        <w:t xml:space="preserve"> multiple curricula and will be a minor change later. Members discussed replacing some of the courses to insure</w:t>
      </w:r>
      <w:r w:rsidR="0080406B" w:rsidRPr="00A53EDD">
        <w:rPr>
          <w:rFonts w:cs="Arial"/>
          <w:sz w:val="18"/>
          <w:szCs w:val="18"/>
        </w:rPr>
        <w:t xml:space="preserve"> the subject matter is covered</w:t>
      </w:r>
      <w:r w:rsidR="003D6D44" w:rsidRPr="00A53EDD">
        <w:rPr>
          <w:rFonts w:cs="Arial"/>
          <w:sz w:val="18"/>
          <w:szCs w:val="18"/>
        </w:rPr>
        <w:t>. Approved Unanimously</w:t>
      </w:r>
    </w:p>
    <w:p w14:paraId="32C9427D" w14:textId="77777777" w:rsidR="0080406B" w:rsidRDefault="0080406B" w:rsidP="00F40685">
      <w:pPr>
        <w:spacing w:line="240" w:lineRule="auto"/>
        <w:ind w:left="720"/>
        <w:rPr>
          <w:rFonts w:cs="Arial"/>
          <w:b/>
          <w:sz w:val="18"/>
          <w:szCs w:val="18"/>
        </w:rPr>
      </w:pPr>
    </w:p>
    <w:p w14:paraId="486C52A3" w14:textId="66F8A06A" w:rsidR="003D6D44" w:rsidRPr="0086631D" w:rsidRDefault="003D6D44" w:rsidP="0086631D">
      <w:pPr>
        <w:pStyle w:val="ListParagraph"/>
        <w:numPr>
          <w:ilvl w:val="0"/>
          <w:numId w:val="10"/>
        </w:numPr>
        <w:spacing w:line="240" w:lineRule="auto"/>
        <w:rPr>
          <w:rFonts w:cs="Arial"/>
          <w:sz w:val="18"/>
          <w:szCs w:val="18"/>
        </w:rPr>
      </w:pPr>
      <w:r w:rsidRPr="0086631D">
        <w:rPr>
          <w:rFonts w:cs="Arial"/>
          <w:b/>
          <w:sz w:val="18"/>
          <w:szCs w:val="18"/>
        </w:rPr>
        <w:t xml:space="preserve">Undergrad Certificate in Swine Science </w:t>
      </w:r>
      <w:r w:rsidR="0080406B" w:rsidRPr="0086631D">
        <w:rPr>
          <w:rFonts w:cs="Arial"/>
          <w:sz w:val="18"/>
          <w:szCs w:val="18"/>
        </w:rPr>
        <w:t>–</w:t>
      </w:r>
      <w:r w:rsidRPr="0086631D">
        <w:rPr>
          <w:rFonts w:cs="Arial"/>
          <w:sz w:val="18"/>
          <w:szCs w:val="18"/>
        </w:rPr>
        <w:t xml:space="preserve"> </w:t>
      </w:r>
      <w:r w:rsidR="0080406B" w:rsidRPr="0086631D">
        <w:rPr>
          <w:rFonts w:cs="Arial"/>
          <w:i/>
          <w:sz w:val="18"/>
          <w:szCs w:val="18"/>
          <w:u w:val="single"/>
        </w:rPr>
        <w:t>Approved Unanimously</w:t>
      </w:r>
      <w:r w:rsidR="0080406B" w:rsidRPr="0086631D">
        <w:rPr>
          <w:rFonts w:cs="Arial"/>
          <w:sz w:val="18"/>
          <w:szCs w:val="18"/>
        </w:rPr>
        <w:t xml:space="preserve"> </w:t>
      </w:r>
      <w:r w:rsidRPr="0086631D">
        <w:rPr>
          <w:rFonts w:cs="Arial"/>
          <w:sz w:val="18"/>
          <w:szCs w:val="18"/>
        </w:rPr>
        <w:br/>
        <w:t>Discussion: Certificate was presented by Shwe</w:t>
      </w:r>
      <w:r w:rsidR="0080406B" w:rsidRPr="0086631D">
        <w:rPr>
          <w:rFonts w:cs="Arial"/>
          <w:sz w:val="18"/>
          <w:szCs w:val="18"/>
        </w:rPr>
        <w:t xml:space="preserve">ta Trivedi. Dr. Kirby discussed the need for an assessment plan. </w:t>
      </w:r>
    </w:p>
    <w:p w14:paraId="43A71F77" w14:textId="77777777" w:rsidR="0012554E" w:rsidRDefault="0012554E" w:rsidP="00F40685">
      <w:pPr>
        <w:spacing w:line="240" w:lineRule="auto"/>
        <w:ind w:left="720"/>
        <w:rPr>
          <w:rFonts w:cs="Arial"/>
          <w:sz w:val="18"/>
          <w:szCs w:val="18"/>
        </w:rPr>
      </w:pPr>
    </w:p>
    <w:p w14:paraId="3CF32A5B" w14:textId="4DDA5C9F" w:rsidR="004B448E" w:rsidRDefault="000E34B1" w:rsidP="0012554E">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ANT 252 Cultural Anthropology</w:t>
      </w:r>
      <w:proofErr w:type="gramStart"/>
      <w:r w:rsidR="0012554E">
        <w:rPr>
          <w:rFonts w:eastAsia="Times New Roman" w:cs="Arial"/>
          <w:color w:val="000000"/>
          <w:sz w:val="18"/>
          <w:szCs w:val="18"/>
          <w:lang w:eastAsia="en-US"/>
        </w:rPr>
        <w:t xml:space="preserve">- </w:t>
      </w:r>
      <w:r w:rsidR="00A33782">
        <w:rPr>
          <w:rFonts w:eastAsia="Times New Roman" w:cs="Arial"/>
          <w:i/>
          <w:color w:val="000000"/>
          <w:sz w:val="18"/>
          <w:szCs w:val="18"/>
          <w:u w:val="single"/>
          <w:lang w:eastAsia="en-US"/>
        </w:rPr>
        <w:t xml:space="preserve"> A</w:t>
      </w:r>
      <w:r w:rsidR="00CF2880">
        <w:rPr>
          <w:rFonts w:eastAsia="Times New Roman" w:cs="Arial"/>
          <w:i/>
          <w:color w:val="000000"/>
          <w:sz w:val="18"/>
          <w:szCs w:val="18"/>
          <w:u w:val="single"/>
          <w:lang w:eastAsia="en-US"/>
        </w:rPr>
        <w:t>pproved</w:t>
      </w:r>
      <w:proofErr w:type="gramEnd"/>
      <w:r w:rsidR="00CF2880">
        <w:rPr>
          <w:rFonts w:eastAsia="Times New Roman" w:cs="Arial"/>
          <w:i/>
          <w:color w:val="000000"/>
          <w:sz w:val="18"/>
          <w:szCs w:val="18"/>
          <w:u w:val="single"/>
          <w:lang w:eastAsia="en-US"/>
        </w:rPr>
        <w:t xml:space="preserve"> </w:t>
      </w:r>
      <w:r w:rsidR="0080406B">
        <w:rPr>
          <w:rFonts w:eastAsia="Times New Roman" w:cs="Arial"/>
          <w:i/>
          <w:color w:val="000000"/>
          <w:sz w:val="18"/>
          <w:szCs w:val="18"/>
          <w:u w:val="single"/>
          <w:lang w:eastAsia="en-US"/>
        </w:rPr>
        <w:t>Unanimously</w:t>
      </w:r>
      <w:r w:rsidR="0012554E">
        <w:rPr>
          <w:rFonts w:eastAsia="Times New Roman" w:cs="Arial"/>
          <w:color w:val="000000"/>
          <w:sz w:val="18"/>
          <w:szCs w:val="18"/>
          <w:lang w:eastAsia="en-US"/>
        </w:rPr>
        <w:br/>
        <w:t>Discussion: Member</w:t>
      </w:r>
      <w:r w:rsidR="00B63191">
        <w:rPr>
          <w:rFonts w:eastAsia="Times New Roman" w:cs="Arial"/>
          <w:color w:val="000000"/>
          <w:sz w:val="18"/>
          <w:szCs w:val="18"/>
          <w:lang w:eastAsia="en-US"/>
        </w:rPr>
        <w:t xml:space="preserve"> Catherine Driscoll</w:t>
      </w:r>
      <w:r w:rsidR="0012554E">
        <w:rPr>
          <w:rFonts w:eastAsia="Times New Roman" w:cs="Arial"/>
          <w:color w:val="000000"/>
          <w:sz w:val="18"/>
          <w:szCs w:val="18"/>
          <w:lang w:eastAsia="en-US"/>
        </w:rPr>
        <w:t xml:space="preserve"> </w:t>
      </w:r>
      <w:r w:rsidR="00A33782">
        <w:rPr>
          <w:rFonts w:eastAsia="Times New Roman" w:cs="Arial"/>
          <w:color w:val="000000"/>
          <w:sz w:val="18"/>
          <w:szCs w:val="18"/>
          <w:lang w:eastAsia="en-US"/>
        </w:rPr>
        <w:t>presented</w:t>
      </w:r>
      <w:r w:rsidR="00CF2880">
        <w:rPr>
          <w:rFonts w:eastAsia="Times New Roman" w:cs="Arial"/>
          <w:color w:val="000000"/>
          <w:sz w:val="18"/>
          <w:szCs w:val="18"/>
          <w:lang w:eastAsia="en-US"/>
        </w:rPr>
        <w:t>.</w:t>
      </w:r>
      <w:r w:rsidR="00473B5C">
        <w:rPr>
          <w:rFonts w:eastAsia="Times New Roman" w:cs="Arial"/>
          <w:color w:val="000000"/>
          <w:sz w:val="18"/>
          <w:szCs w:val="18"/>
          <w:lang w:eastAsia="en-US"/>
        </w:rPr>
        <w:t xml:space="preserve"> </w:t>
      </w:r>
      <w:r w:rsidR="0080406B">
        <w:rPr>
          <w:rFonts w:eastAsia="Times New Roman" w:cs="Arial"/>
          <w:color w:val="000000"/>
          <w:sz w:val="18"/>
          <w:szCs w:val="18"/>
          <w:lang w:eastAsia="en-US"/>
        </w:rPr>
        <w:t xml:space="preserve">No further discussion. </w:t>
      </w:r>
    </w:p>
    <w:p w14:paraId="7B63A850" w14:textId="77777777" w:rsidR="00A33782" w:rsidRPr="0012554E" w:rsidRDefault="00A33782" w:rsidP="00A33782">
      <w:pPr>
        <w:pStyle w:val="ListParagraph"/>
        <w:spacing w:line="240" w:lineRule="auto"/>
        <w:rPr>
          <w:rFonts w:eastAsia="Times New Roman" w:cs="Arial"/>
          <w:color w:val="000000"/>
          <w:sz w:val="18"/>
          <w:szCs w:val="18"/>
          <w:lang w:eastAsia="en-US"/>
        </w:rPr>
      </w:pPr>
    </w:p>
    <w:p w14:paraId="57ACC2B8" w14:textId="4D20303B" w:rsidR="004B448E" w:rsidRDefault="000E34B1" w:rsidP="009F12F1">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ANT 253 Unearthing the Past: Intro to World Archaeology</w:t>
      </w:r>
      <w:r w:rsidR="009F12F1">
        <w:rPr>
          <w:rFonts w:eastAsia="Times New Roman" w:cs="Arial"/>
          <w:color w:val="000000"/>
          <w:sz w:val="18"/>
          <w:szCs w:val="18"/>
          <w:lang w:eastAsia="en-US"/>
        </w:rPr>
        <w:t xml:space="preserve"> </w:t>
      </w:r>
      <w:r w:rsidR="00B00EDD">
        <w:rPr>
          <w:rFonts w:eastAsia="Times New Roman" w:cs="Arial"/>
          <w:color w:val="000000"/>
          <w:sz w:val="18"/>
          <w:szCs w:val="18"/>
          <w:lang w:eastAsia="en-US"/>
        </w:rPr>
        <w:t>–</w:t>
      </w:r>
      <w:r w:rsidR="00BB104E">
        <w:rPr>
          <w:rFonts w:eastAsia="Times New Roman" w:cs="Arial"/>
          <w:color w:val="000000"/>
          <w:sz w:val="18"/>
          <w:szCs w:val="18"/>
          <w:lang w:eastAsia="en-US"/>
        </w:rPr>
        <w:t xml:space="preserve"> </w:t>
      </w:r>
      <w:r w:rsidR="00F47FE4">
        <w:rPr>
          <w:rFonts w:eastAsia="Times New Roman" w:cs="Arial"/>
          <w:i/>
          <w:color w:val="000000"/>
          <w:sz w:val="18"/>
          <w:szCs w:val="18"/>
          <w:u w:val="single"/>
          <w:lang w:eastAsia="en-US"/>
        </w:rPr>
        <w:t>A</w:t>
      </w:r>
      <w:r w:rsidR="00CF2880">
        <w:rPr>
          <w:rFonts w:eastAsia="Times New Roman" w:cs="Arial"/>
          <w:i/>
          <w:color w:val="000000"/>
          <w:sz w:val="18"/>
          <w:szCs w:val="18"/>
          <w:u w:val="single"/>
          <w:lang w:eastAsia="en-US"/>
        </w:rPr>
        <w:t xml:space="preserve">pproved </w:t>
      </w:r>
      <w:r w:rsidR="0080406B">
        <w:rPr>
          <w:rFonts w:eastAsia="Times New Roman" w:cs="Arial"/>
          <w:i/>
          <w:color w:val="000000"/>
          <w:sz w:val="18"/>
          <w:szCs w:val="18"/>
          <w:u w:val="single"/>
          <w:lang w:eastAsia="en-US"/>
        </w:rPr>
        <w:t xml:space="preserve">Unanimously </w:t>
      </w:r>
      <w:r w:rsidR="009F12F1" w:rsidRPr="0094002E">
        <w:rPr>
          <w:rFonts w:eastAsia="Times New Roman" w:cs="Arial"/>
          <w:i/>
          <w:color w:val="000000"/>
          <w:sz w:val="18"/>
          <w:szCs w:val="18"/>
          <w:u w:val="single"/>
          <w:lang w:eastAsia="en-US"/>
        </w:rPr>
        <w:br/>
      </w:r>
      <w:r w:rsidR="009F12F1">
        <w:rPr>
          <w:rFonts w:eastAsia="Times New Roman" w:cs="Arial"/>
          <w:color w:val="000000"/>
          <w:sz w:val="18"/>
          <w:szCs w:val="18"/>
          <w:lang w:eastAsia="en-US"/>
        </w:rPr>
        <w:t>Discussion:</w:t>
      </w:r>
      <w:r w:rsidR="00716A1D">
        <w:rPr>
          <w:rFonts w:eastAsia="Times New Roman" w:cs="Arial"/>
          <w:color w:val="000000"/>
          <w:sz w:val="18"/>
          <w:szCs w:val="18"/>
          <w:lang w:eastAsia="en-US"/>
        </w:rPr>
        <w:t xml:space="preserve"> </w:t>
      </w:r>
      <w:r w:rsidR="00F3124C">
        <w:rPr>
          <w:rFonts w:eastAsia="Times New Roman" w:cs="Arial"/>
          <w:color w:val="000000"/>
          <w:sz w:val="18"/>
          <w:szCs w:val="18"/>
          <w:lang w:eastAsia="en-US"/>
        </w:rPr>
        <w:t>Member</w:t>
      </w:r>
      <w:r w:rsidR="00885396">
        <w:rPr>
          <w:rFonts w:eastAsia="Times New Roman" w:cs="Arial"/>
          <w:color w:val="000000"/>
          <w:sz w:val="18"/>
          <w:szCs w:val="18"/>
          <w:lang w:eastAsia="en-US"/>
        </w:rPr>
        <w:t xml:space="preserve"> Scott </w:t>
      </w:r>
      <w:proofErr w:type="spellStart"/>
      <w:r w:rsidR="00885396">
        <w:rPr>
          <w:rFonts w:eastAsia="Times New Roman" w:cs="Arial"/>
          <w:color w:val="000000"/>
          <w:sz w:val="18"/>
          <w:szCs w:val="18"/>
          <w:lang w:eastAsia="en-US"/>
        </w:rPr>
        <w:t>Despain</w:t>
      </w:r>
      <w:proofErr w:type="spellEnd"/>
      <w:r w:rsidR="00F3124C">
        <w:rPr>
          <w:rFonts w:eastAsia="Times New Roman" w:cs="Arial"/>
          <w:color w:val="000000"/>
          <w:sz w:val="18"/>
          <w:szCs w:val="18"/>
          <w:lang w:eastAsia="en-US"/>
        </w:rPr>
        <w:t xml:space="preserve"> </w:t>
      </w:r>
      <w:r w:rsidR="000713A1">
        <w:rPr>
          <w:rFonts w:eastAsia="Times New Roman" w:cs="Arial"/>
          <w:color w:val="000000"/>
          <w:sz w:val="18"/>
          <w:szCs w:val="18"/>
          <w:lang w:eastAsia="en-US"/>
        </w:rPr>
        <w:t>presented the course</w:t>
      </w:r>
      <w:r w:rsidR="000B41B0">
        <w:rPr>
          <w:rFonts w:eastAsia="Times New Roman" w:cs="Arial"/>
          <w:color w:val="000000"/>
          <w:sz w:val="18"/>
          <w:szCs w:val="18"/>
          <w:lang w:eastAsia="en-US"/>
        </w:rPr>
        <w:t>. No further Discussion.</w:t>
      </w:r>
      <w:r w:rsidR="009F12F1">
        <w:rPr>
          <w:rFonts w:eastAsia="Times New Roman" w:cs="Arial"/>
          <w:color w:val="000000"/>
          <w:sz w:val="18"/>
          <w:szCs w:val="18"/>
          <w:lang w:eastAsia="en-US"/>
        </w:rPr>
        <w:br/>
      </w:r>
      <w:r w:rsidR="000509AE">
        <w:rPr>
          <w:rFonts w:eastAsia="Times New Roman" w:cs="Arial"/>
          <w:color w:val="000000"/>
          <w:sz w:val="18"/>
          <w:szCs w:val="18"/>
          <w:lang w:eastAsia="en-US"/>
        </w:rPr>
        <w:br/>
      </w:r>
    </w:p>
    <w:p w14:paraId="2ED3E9E0" w14:textId="2875C93A" w:rsidR="009F12F1" w:rsidRDefault="00885396" w:rsidP="009F12F1">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PS 303 Race in US Politics</w:t>
      </w:r>
      <w:r w:rsidR="009F12F1">
        <w:rPr>
          <w:rFonts w:eastAsia="Times New Roman" w:cs="Arial"/>
          <w:color w:val="000000"/>
          <w:sz w:val="18"/>
          <w:szCs w:val="18"/>
          <w:lang w:eastAsia="en-US"/>
        </w:rPr>
        <w:t xml:space="preserve"> </w:t>
      </w:r>
      <w:r w:rsidR="00BB104E">
        <w:rPr>
          <w:rFonts w:eastAsia="Times New Roman" w:cs="Arial"/>
          <w:color w:val="000000"/>
          <w:sz w:val="18"/>
          <w:szCs w:val="18"/>
          <w:lang w:eastAsia="en-US"/>
        </w:rPr>
        <w:t>–</w:t>
      </w:r>
      <w:r w:rsidR="00A915B6">
        <w:rPr>
          <w:rFonts w:eastAsia="Times New Roman" w:cs="Arial"/>
          <w:i/>
          <w:color w:val="000000"/>
          <w:sz w:val="18"/>
          <w:szCs w:val="18"/>
          <w:u w:val="single"/>
          <w:lang w:eastAsia="en-US"/>
        </w:rPr>
        <w:t xml:space="preserve">Member Catherine Driscoll </w:t>
      </w:r>
      <w:r w:rsidR="00385234">
        <w:rPr>
          <w:rFonts w:eastAsia="Times New Roman" w:cs="Arial"/>
          <w:i/>
          <w:color w:val="000000"/>
          <w:sz w:val="18"/>
          <w:szCs w:val="18"/>
          <w:u w:val="single"/>
          <w:lang w:eastAsia="en-US"/>
        </w:rPr>
        <w:t>o</w:t>
      </w:r>
      <w:r w:rsidR="00147FA6">
        <w:rPr>
          <w:rFonts w:eastAsia="Times New Roman" w:cs="Arial"/>
          <w:i/>
          <w:color w:val="000000"/>
          <w:sz w:val="18"/>
          <w:szCs w:val="18"/>
          <w:u w:val="single"/>
          <w:lang w:eastAsia="en-US"/>
        </w:rPr>
        <w:t xml:space="preserve">pposed, </w:t>
      </w:r>
      <w:proofErr w:type="gramStart"/>
      <w:r w:rsidR="00147FA6">
        <w:rPr>
          <w:rFonts w:eastAsia="Times New Roman" w:cs="Arial"/>
          <w:i/>
          <w:color w:val="000000"/>
          <w:sz w:val="18"/>
          <w:szCs w:val="18"/>
          <w:u w:val="single"/>
          <w:lang w:eastAsia="en-US"/>
        </w:rPr>
        <w:t>All</w:t>
      </w:r>
      <w:proofErr w:type="gramEnd"/>
      <w:r w:rsidR="00147FA6">
        <w:rPr>
          <w:rFonts w:eastAsia="Times New Roman" w:cs="Arial"/>
          <w:i/>
          <w:color w:val="000000"/>
          <w:sz w:val="18"/>
          <w:szCs w:val="18"/>
          <w:u w:val="single"/>
          <w:lang w:eastAsia="en-US"/>
        </w:rPr>
        <w:t xml:space="preserve"> other members voted to Table course</w:t>
      </w:r>
      <w:r w:rsidR="009F12F1">
        <w:rPr>
          <w:rFonts w:eastAsia="Times New Roman" w:cs="Arial"/>
          <w:color w:val="000000"/>
          <w:sz w:val="18"/>
          <w:szCs w:val="18"/>
          <w:lang w:eastAsia="en-US"/>
        </w:rPr>
        <w:br/>
        <w:t>Discussion:</w:t>
      </w:r>
      <w:r w:rsidR="00BB104E">
        <w:rPr>
          <w:rFonts w:eastAsia="Times New Roman" w:cs="Arial"/>
          <w:color w:val="000000"/>
          <w:sz w:val="18"/>
          <w:szCs w:val="18"/>
          <w:lang w:eastAsia="en-US"/>
        </w:rPr>
        <w:t xml:space="preserve"> </w:t>
      </w:r>
      <w:r w:rsidR="00C26E2D">
        <w:rPr>
          <w:rFonts w:eastAsia="Times New Roman" w:cs="Arial"/>
          <w:color w:val="000000"/>
          <w:sz w:val="18"/>
          <w:szCs w:val="18"/>
          <w:lang w:eastAsia="en-US"/>
        </w:rPr>
        <w:t>Member</w:t>
      </w:r>
      <w:r w:rsidR="0067647D">
        <w:rPr>
          <w:rFonts w:eastAsia="Times New Roman" w:cs="Arial"/>
          <w:color w:val="000000"/>
          <w:sz w:val="18"/>
          <w:szCs w:val="18"/>
          <w:lang w:eastAsia="en-US"/>
        </w:rPr>
        <w:t xml:space="preserve"> </w:t>
      </w:r>
      <w:r>
        <w:rPr>
          <w:rFonts w:eastAsia="Times New Roman" w:cs="Arial"/>
          <w:color w:val="000000"/>
          <w:sz w:val="18"/>
          <w:szCs w:val="18"/>
          <w:lang w:eastAsia="en-US"/>
        </w:rPr>
        <w:t xml:space="preserve">Catherine Driscoll </w:t>
      </w:r>
      <w:r w:rsidR="00B00EDD">
        <w:rPr>
          <w:rFonts w:eastAsia="Times New Roman" w:cs="Arial"/>
          <w:color w:val="000000"/>
          <w:sz w:val="18"/>
          <w:szCs w:val="18"/>
          <w:lang w:eastAsia="en-US"/>
        </w:rPr>
        <w:t>presented</w:t>
      </w:r>
      <w:r>
        <w:rPr>
          <w:rFonts w:eastAsia="Times New Roman" w:cs="Arial"/>
          <w:color w:val="000000"/>
          <w:sz w:val="18"/>
          <w:szCs w:val="18"/>
          <w:lang w:eastAsia="en-US"/>
        </w:rPr>
        <w:t xml:space="preserve"> the course. </w:t>
      </w:r>
      <w:r w:rsidR="0080406B">
        <w:rPr>
          <w:rFonts w:eastAsia="Times New Roman" w:cs="Arial"/>
          <w:color w:val="000000"/>
          <w:sz w:val="18"/>
          <w:szCs w:val="18"/>
          <w:lang w:eastAsia="en-US"/>
        </w:rPr>
        <w:t>Member made a friendly suggestion to look in look into the breakdown of topics and how the topics are broken into blocks. Members discuss the need for evidence of 16 weeks, the need for a grading scale in the syllabus</w:t>
      </w:r>
      <w:r w:rsidR="00A915B6">
        <w:rPr>
          <w:rFonts w:eastAsia="Times New Roman" w:cs="Arial"/>
          <w:color w:val="000000"/>
          <w:sz w:val="18"/>
          <w:szCs w:val="18"/>
          <w:lang w:eastAsia="en-US"/>
        </w:rPr>
        <w:t xml:space="preserve">. Members discussed the content of the course and the possibility of expanding perspective of race to more than just the African American experience. Member Marta </w:t>
      </w:r>
      <w:proofErr w:type="spellStart"/>
      <w:r w:rsidR="00A915B6">
        <w:rPr>
          <w:rFonts w:eastAsia="Times New Roman" w:cs="Arial"/>
          <w:color w:val="000000"/>
          <w:sz w:val="18"/>
          <w:szCs w:val="18"/>
          <w:lang w:eastAsia="en-US"/>
        </w:rPr>
        <w:t>Klesath</w:t>
      </w:r>
      <w:proofErr w:type="spellEnd"/>
      <w:r w:rsidR="00A915B6">
        <w:rPr>
          <w:rFonts w:eastAsia="Times New Roman" w:cs="Arial"/>
          <w:color w:val="000000"/>
          <w:sz w:val="18"/>
          <w:szCs w:val="18"/>
          <w:lang w:eastAsia="en-US"/>
        </w:rPr>
        <w:t xml:space="preserve"> motioned to table the course. Members also brought attention to the wording in the student</w:t>
      </w:r>
      <w:r w:rsidR="00385234">
        <w:rPr>
          <w:rFonts w:eastAsia="Times New Roman" w:cs="Arial"/>
          <w:color w:val="000000"/>
          <w:sz w:val="18"/>
          <w:szCs w:val="18"/>
          <w:lang w:eastAsia="en-US"/>
        </w:rPr>
        <w:t xml:space="preserve"> learning outcomes regarding </w:t>
      </w:r>
      <w:r w:rsidR="00A915B6">
        <w:rPr>
          <w:rFonts w:eastAsia="Times New Roman" w:cs="Arial"/>
          <w:color w:val="000000"/>
          <w:sz w:val="18"/>
          <w:szCs w:val="18"/>
          <w:lang w:eastAsia="en-US"/>
        </w:rPr>
        <w:t xml:space="preserve">evaluating. Members would like clarification on the grading </w:t>
      </w:r>
      <w:r w:rsidR="00385234">
        <w:rPr>
          <w:rFonts w:eastAsia="Times New Roman" w:cs="Arial"/>
          <w:color w:val="000000"/>
          <w:sz w:val="18"/>
          <w:szCs w:val="18"/>
          <w:lang w:eastAsia="en-US"/>
        </w:rPr>
        <w:t>scale, and that</w:t>
      </w:r>
      <w:r w:rsidR="00A915B6">
        <w:rPr>
          <w:rFonts w:eastAsia="Times New Roman" w:cs="Arial"/>
          <w:color w:val="000000"/>
          <w:sz w:val="18"/>
          <w:szCs w:val="18"/>
          <w:lang w:eastAsia="en-US"/>
        </w:rPr>
        <w:t xml:space="preserve"> the weight of the assignments should be outlined. Member discussed that because the course is distance education the information</w:t>
      </w:r>
      <w:r w:rsidR="00385234">
        <w:rPr>
          <w:rFonts w:eastAsia="Times New Roman" w:cs="Arial"/>
          <w:color w:val="000000"/>
          <w:sz w:val="18"/>
          <w:szCs w:val="18"/>
          <w:lang w:eastAsia="en-US"/>
        </w:rPr>
        <w:t xml:space="preserve"> may not be required. Chair made a comment that</w:t>
      </w:r>
      <w:r w:rsidR="00A915B6">
        <w:rPr>
          <w:rFonts w:eastAsia="Times New Roman" w:cs="Arial"/>
          <w:color w:val="000000"/>
          <w:sz w:val="18"/>
          <w:szCs w:val="18"/>
          <w:lang w:eastAsia="en-US"/>
        </w:rPr>
        <w:t xml:space="preserve"> the course was not expecting to go though the approval process in UCCC. Dr. Kirby also addressed that CUE is becoming more involved and will send back courses needing to be reviewed. Member noted that this is an </w:t>
      </w:r>
      <w:r w:rsidR="00A915B6">
        <w:rPr>
          <w:rFonts w:eastAsia="Times New Roman" w:cs="Arial"/>
          <w:color w:val="000000"/>
          <w:sz w:val="18"/>
          <w:szCs w:val="18"/>
          <w:lang w:eastAsia="en-US"/>
        </w:rPr>
        <w:lastRenderedPageBreak/>
        <w:t xml:space="preserve">excessive amount of paperwork for faculty. Dr. Kirby explained that this would not be the case because </w:t>
      </w:r>
      <w:r w:rsidR="00147FA6">
        <w:rPr>
          <w:rFonts w:eastAsia="Times New Roman" w:cs="Arial"/>
          <w:color w:val="000000"/>
          <w:sz w:val="18"/>
          <w:szCs w:val="18"/>
          <w:lang w:eastAsia="en-US"/>
        </w:rPr>
        <w:t>the course should have the correct information</w:t>
      </w:r>
      <w:r w:rsidR="00385234">
        <w:rPr>
          <w:rFonts w:eastAsia="Times New Roman" w:cs="Arial"/>
          <w:color w:val="000000"/>
          <w:sz w:val="18"/>
          <w:szCs w:val="18"/>
          <w:lang w:eastAsia="en-US"/>
        </w:rPr>
        <w:t xml:space="preserve"> in the syllabus</w:t>
      </w:r>
      <w:r w:rsidR="00147FA6">
        <w:rPr>
          <w:rFonts w:eastAsia="Times New Roman" w:cs="Arial"/>
          <w:color w:val="000000"/>
          <w:sz w:val="18"/>
          <w:szCs w:val="18"/>
          <w:lang w:eastAsia="en-US"/>
        </w:rPr>
        <w:t>. Members discussed if the co</w:t>
      </w:r>
      <w:r w:rsidR="00237572">
        <w:rPr>
          <w:rFonts w:eastAsia="Times New Roman" w:cs="Arial"/>
          <w:color w:val="000000"/>
          <w:sz w:val="18"/>
          <w:szCs w:val="18"/>
          <w:lang w:eastAsia="en-US"/>
        </w:rPr>
        <w:t xml:space="preserve">mmittee should discuss content </w:t>
      </w:r>
      <w:r w:rsidR="00147FA6">
        <w:rPr>
          <w:rFonts w:eastAsia="Times New Roman" w:cs="Arial"/>
          <w:color w:val="000000"/>
          <w:sz w:val="18"/>
          <w:szCs w:val="18"/>
          <w:lang w:eastAsia="en-US"/>
        </w:rPr>
        <w:t xml:space="preserve">and the colleges responsibility to review the content. </w:t>
      </w:r>
      <w:bookmarkStart w:id="0" w:name="_GoBack"/>
      <w:bookmarkEnd w:id="0"/>
    </w:p>
    <w:p w14:paraId="48083D9C" w14:textId="77777777" w:rsidR="00885396" w:rsidRDefault="00885396" w:rsidP="00885396">
      <w:pPr>
        <w:pStyle w:val="ListParagraph"/>
        <w:spacing w:line="240" w:lineRule="auto"/>
        <w:rPr>
          <w:rFonts w:eastAsia="Times New Roman" w:cs="Arial"/>
          <w:color w:val="000000"/>
          <w:sz w:val="18"/>
          <w:szCs w:val="18"/>
          <w:lang w:eastAsia="en-US"/>
        </w:rPr>
      </w:pPr>
    </w:p>
    <w:p w14:paraId="2BC24D77" w14:textId="1B2DB405" w:rsidR="00B63191" w:rsidRDefault="00885396" w:rsidP="00EC52A9">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PS 306 Gender and Politics in the United States</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 xml:space="preserve">Approved </w:t>
      </w:r>
      <w:r w:rsidR="00147FA6">
        <w:rPr>
          <w:rFonts w:eastAsia="Times New Roman" w:cs="Arial"/>
          <w:i/>
          <w:color w:val="000000"/>
          <w:sz w:val="18"/>
          <w:szCs w:val="18"/>
          <w:u w:val="single"/>
          <w:lang w:eastAsia="en-US"/>
        </w:rPr>
        <w:t xml:space="preserve">Pending </w:t>
      </w:r>
      <w:r>
        <w:rPr>
          <w:rFonts w:eastAsia="Times New Roman" w:cs="Arial"/>
          <w:color w:val="000000"/>
          <w:sz w:val="18"/>
          <w:szCs w:val="18"/>
          <w:lang w:eastAsia="en-US"/>
        </w:rPr>
        <w:br/>
        <w:t xml:space="preserve">Discussion: Member Scott </w:t>
      </w:r>
      <w:proofErr w:type="spellStart"/>
      <w:r>
        <w:rPr>
          <w:rFonts w:eastAsia="Times New Roman" w:cs="Arial"/>
          <w:color w:val="000000"/>
          <w:sz w:val="18"/>
          <w:szCs w:val="18"/>
          <w:lang w:eastAsia="en-US"/>
        </w:rPr>
        <w:t>Despain</w:t>
      </w:r>
      <w:proofErr w:type="spellEnd"/>
      <w:r>
        <w:rPr>
          <w:rFonts w:eastAsia="Times New Roman" w:cs="Arial"/>
          <w:color w:val="000000"/>
          <w:sz w:val="18"/>
          <w:szCs w:val="18"/>
          <w:lang w:eastAsia="en-US"/>
        </w:rPr>
        <w:t xml:space="preserve"> presented the course. </w:t>
      </w:r>
      <w:r w:rsidR="00147FA6">
        <w:rPr>
          <w:rFonts w:eastAsia="Times New Roman" w:cs="Arial"/>
          <w:color w:val="000000"/>
          <w:sz w:val="18"/>
          <w:szCs w:val="18"/>
          <w:lang w:eastAsia="en-US"/>
        </w:rPr>
        <w:t xml:space="preserve">Member asked if the link to grades and grade point average is sufficient, members verified that the links would not substitute for a grading scale. </w:t>
      </w:r>
    </w:p>
    <w:p w14:paraId="435FD8DE" w14:textId="77777777" w:rsidR="00A53EDD" w:rsidRPr="00A53EDD" w:rsidRDefault="00A53EDD" w:rsidP="00A53EDD">
      <w:pPr>
        <w:spacing w:line="240" w:lineRule="auto"/>
        <w:rPr>
          <w:rFonts w:eastAsia="Times New Roman" w:cs="Arial"/>
          <w:color w:val="000000"/>
          <w:sz w:val="18"/>
          <w:szCs w:val="18"/>
          <w:lang w:eastAsia="en-US"/>
        </w:rPr>
      </w:pPr>
    </w:p>
    <w:p w14:paraId="79504AE2" w14:textId="24DDC522" w:rsidR="00B63191" w:rsidRDefault="00B63191" w:rsidP="00B63191">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CSC 455(555) Social Computing</w:t>
      </w:r>
      <w:r>
        <w:rPr>
          <w:rFonts w:eastAsia="Times New Roman" w:cs="Arial"/>
          <w:color w:val="000000"/>
          <w:sz w:val="18"/>
          <w:szCs w:val="18"/>
          <w:lang w:eastAsia="en-US"/>
        </w:rPr>
        <w:t xml:space="preserve"> – </w:t>
      </w:r>
      <w:r>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Pr>
          <w:rFonts w:eastAsia="Times New Roman" w:cs="Arial"/>
          <w:i/>
          <w:color w:val="000000"/>
          <w:sz w:val="18"/>
          <w:szCs w:val="18"/>
          <w:u w:val="single"/>
          <w:lang w:eastAsia="en-US"/>
        </w:rPr>
        <w:t xml:space="preserve"> </w:t>
      </w:r>
      <w:r w:rsidR="00147FA6">
        <w:rPr>
          <w:rFonts w:eastAsia="Times New Roman" w:cs="Arial"/>
          <w:i/>
          <w:color w:val="000000"/>
          <w:sz w:val="18"/>
          <w:szCs w:val="18"/>
          <w:u w:val="single"/>
          <w:lang w:eastAsia="en-US"/>
        </w:rPr>
        <w:t>Pending</w:t>
      </w:r>
      <w:r>
        <w:rPr>
          <w:rFonts w:eastAsia="Times New Roman" w:cs="Arial"/>
          <w:color w:val="000000"/>
          <w:sz w:val="18"/>
          <w:szCs w:val="18"/>
          <w:lang w:eastAsia="en-US"/>
        </w:rPr>
        <w:br/>
        <w:t>Discussion: Member Scott Ferguson presented the course.</w:t>
      </w:r>
      <w:r w:rsidR="00147FA6">
        <w:rPr>
          <w:rFonts w:eastAsia="Times New Roman" w:cs="Arial"/>
          <w:color w:val="000000"/>
          <w:sz w:val="18"/>
          <w:szCs w:val="18"/>
          <w:lang w:eastAsia="en-US"/>
        </w:rPr>
        <w:t xml:space="preserve"> Presenter made a friendly suggestion for the electronic hosting statement and a missing grading scale. Members suggested clarifying distinctions between graduate and undergraduate level. Kevin Burge suggested the requisites should be classified before the statement. </w:t>
      </w:r>
    </w:p>
    <w:p w14:paraId="28CD887B" w14:textId="77777777" w:rsidR="00B63191" w:rsidRPr="00B63191" w:rsidRDefault="00B63191" w:rsidP="00B63191">
      <w:pPr>
        <w:pStyle w:val="ListParagraph"/>
        <w:rPr>
          <w:rFonts w:eastAsia="Times New Roman" w:cs="Arial"/>
          <w:color w:val="000000"/>
          <w:sz w:val="18"/>
          <w:szCs w:val="18"/>
          <w:lang w:eastAsia="en-US"/>
        </w:rPr>
      </w:pPr>
    </w:p>
    <w:p w14:paraId="29EEC5B9" w14:textId="5325BD9F" w:rsidR="00B63191" w:rsidRDefault="00B63191" w:rsidP="00B63191">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GN 451 Genome Science</w:t>
      </w:r>
      <w:r>
        <w:rPr>
          <w:rFonts w:eastAsia="Times New Roman" w:cs="Arial"/>
          <w:color w:val="000000"/>
          <w:sz w:val="18"/>
          <w:szCs w:val="18"/>
          <w:lang w:eastAsia="en-US"/>
        </w:rPr>
        <w:t xml:space="preserve"> – </w:t>
      </w:r>
      <w:r>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Pr>
          <w:rFonts w:eastAsia="Times New Roman" w:cs="Arial"/>
          <w:i/>
          <w:color w:val="000000"/>
          <w:sz w:val="18"/>
          <w:szCs w:val="18"/>
          <w:u w:val="single"/>
          <w:lang w:eastAsia="en-US"/>
        </w:rPr>
        <w:t xml:space="preserve"> </w:t>
      </w:r>
      <w:r w:rsidR="00DF3F18">
        <w:rPr>
          <w:rFonts w:eastAsia="Times New Roman" w:cs="Arial"/>
          <w:i/>
          <w:color w:val="000000"/>
          <w:sz w:val="18"/>
          <w:szCs w:val="18"/>
          <w:u w:val="single"/>
          <w:lang w:eastAsia="en-US"/>
        </w:rPr>
        <w:t>Unanimously</w:t>
      </w:r>
      <w:r>
        <w:rPr>
          <w:rFonts w:eastAsia="Times New Roman" w:cs="Arial"/>
          <w:color w:val="000000"/>
          <w:sz w:val="18"/>
          <w:szCs w:val="18"/>
          <w:lang w:eastAsia="en-US"/>
        </w:rPr>
        <w:br/>
        <w:t xml:space="preserve">Discussion: Member </w:t>
      </w:r>
      <w:r w:rsidR="00380FB0">
        <w:rPr>
          <w:rFonts w:eastAsia="Times New Roman" w:cs="Arial"/>
          <w:color w:val="000000"/>
          <w:sz w:val="18"/>
          <w:szCs w:val="18"/>
          <w:lang w:eastAsia="en-US"/>
        </w:rPr>
        <w:t xml:space="preserve">Marta </w:t>
      </w:r>
      <w:proofErr w:type="spellStart"/>
      <w:r w:rsidR="00380FB0">
        <w:rPr>
          <w:rFonts w:eastAsia="Times New Roman" w:cs="Arial"/>
          <w:color w:val="000000"/>
          <w:sz w:val="18"/>
          <w:szCs w:val="18"/>
          <w:lang w:eastAsia="en-US"/>
        </w:rPr>
        <w:t>Klesath</w:t>
      </w:r>
      <w:proofErr w:type="spellEnd"/>
      <w:r w:rsidR="00380FB0">
        <w:rPr>
          <w:rFonts w:eastAsia="Times New Roman" w:cs="Arial"/>
          <w:color w:val="000000"/>
          <w:sz w:val="18"/>
          <w:szCs w:val="18"/>
          <w:lang w:eastAsia="en-US"/>
        </w:rPr>
        <w:t xml:space="preserve"> presented the course.</w:t>
      </w:r>
      <w:r w:rsidR="00DF3F18">
        <w:rPr>
          <w:rFonts w:eastAsia="Times New Roman" w:cs="Arial"/>
          <w:color w:val="000000"/>
          <w:sz w:val="18"/>
          <w:szCs w:val="18"/>
          <w:lang w:eastAsia="en-US"/>
        </w:rPr>
        <w:t xml:space="preserve"> No further discussion. </w:t>
      </w:r>
    </w:p>
    <w:p w14:paraId="78496B97" w14:textId="77777777" w:rsidR="00380FB0" w:rsidRPr="00380FB0" w:rsidRDefault="00380FB0" w:rsidP="00380FB0">
      <w:pPr>
        <w:pStyle w:val="ListParagraph"/>
        <w:rPr>
          <w:rFonts w:eastAsia="Times New Roman" w:cs="Arial"/>
          <w:color w:val="000000"/>
          <w:sz w:val="18"/>
          <w:szCs w:val="18"/>
          <w:lang w:eastAsia="en-US"/>
        </w:rPr>
      </w:pPr>
    </w:p>
    <w:p w14:paraId="7F4D503E" w14:textId="1E324701" w:rsidR="00380FB0" w:rsidRDefault="00380FB0" w:rsidP="00B63191">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GN 496 Genetics Research Experience</w:t>
      </w:r>
      <w:r>
        <w:rPr>
          <w:rFonts w:eastAsia="Times New Roman" w:cs="Arial"/>
          <w:color w:val="000000"/>
          <w:sz w:val="18"/>
          <w:szCs w:val="18"/>
          <w:lang w:eastAsia="en-US"/>
        </w:rPr>
        <w:t xml:space="preserve"> </w:t>
      </w:r>
      <w:r w:rsidR="00DF3F18">
        <w:rPr>
          <w:rFonts w:eastAsia="Times New Roman" w:cs="Arial"/>
          <w:i/>
          <w:color w:val="000000"/>
          <w:sz w:val="18"/>
          <w:szCs w:val="18"/>
          <w:lang w:eastAsia="en-US"/>
        </w:rPr>
        <w:t>and</w:t>
      </w:r>
      <w:r w:rsidR="00DF3F18">
        <w:rPr>
          <w:rFonts w:eastAsia="Times New Roman" w:cs="Arial"/>
          <w:color w:val="000000"/>
          <w:sz w:val="18"/>
          <w:szCs w:val="18"/>
          <w:lang w:eastAsia="en-US"/>
        </w:rPr>
        <w:t xml:space="preserve"> </w:t>
      </w:r>
      <w:r w:rsidR="00DF3F18" w:rsidRPr="0014297B">
        <w:rPr>
          <w:rFonts w:eastAsia="Times New Roman" w:cs="Arial"/>
          <w:b/>
          <w:color w:val="000000"/>
          <w:sz w:val="18"/>
          <w:szCs w:val="18"/>
          <w:lang w:eastAsia="en-US"/>
        </w:rPr>
        <w:t>GN 497 Genetics Teaching Experience</w:t>
      </w:r>
      <w:r w:rsidR="00DF3F18" w:rsidRPr="0014297B">
        <w:rPr>
          <w:rFonts w:eastAsia="Times New Roman" w:cs="Arial"/>
          <w:color w:val="000000"/>
          <w:sz w:val="18"/>
          <w:szCs w:val="18"/>
          <w:lang w:eastAsia="en-US"/>
        </w:rPr>
        <w:t xml:space="preserve"> </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Pr>
          <w:rFonts w:eastAsia="Times New Roman" w:cs="Arial"/>
          <w:i/>
          <w:color w:val="000000"/>
          <w:sz w:val="18"/>
          <w:szCs w:val="18"/>
          <w:u w:val="single"/>
          <w:lang w:eastAsia="en-US"/>
        </w:rPr>
        <w:t xml:space="preserve"> </w:t>
      </w:r>
      <w:r w:rsidR="00DF3F18">
        <w:rPr>
          <w:rFonts w:eastAsia="Times New Roman" w:cs="Arial"/>
          <w:i/>
          <w:color w:val="000000"/>
          <w:sz w:val="18"/>
          <w:szCs w:val="18"/>
          <w:u w:val="single"/>
          <w:lang w:eastAsia="en-US"/>
        </w:rPr>
        <w:t xml:space="preserve">Pending complete catalog description </w:t>
      </w:r>
      <w:r>
        <w:rPr>
          <w:rFonts w:eastAsia="Times New Roman" w:cs="Arial"/>
          <w:color w:val="000000"/>
          <w:sz w:val="18"/>
          <w:szCs w:val="18"/>
          <w:lang w:eastAsia="en-US"/>
        </w:rPr>
        <w:br/>
        <w:t xml:space="preserve">Discussion: </w:t>
      </w:r>
      <w:r w:rsidR="0014297B">
        <w:rPr>
          <w:rFonts w:eastAsia="Times New Roman" w:cs="Arial"/>
          <w:color w:val="000000"/>
          <w:sz w:val="18"/>
          <w:szCs w:val="18"/>
          <w:lang w:eastAsia="en-US"/>
        </w:rPr>
        <w:t xml:space="preserve">Member Alton Banks presented the course. </w:t>
      </w:r>
      <w:r w:rsidR="00DF3F18">
        <w:rPr>
          <w:rFonts w:eastAsia="Times New Roman" w:cs="Arial"/>
          <w:color w:val="000000"/>
          <w:sz w:val="18"/>
          <w:szCs w:val="18"/>
          <w:lang w:eastAsia="en-US"/>
        </w:rPr>
        <w:t xml:space="preserve"> Member pointed out that part of the description is cut off. Members discussed how taking both of the courses would give the students different experiences so as not to repeat. Member asked if this course would be offered online, guest Jane </w:t>
      </w:r>
      <w:proofErr w:type="spellStart"/>
      <w:r w:rsidR="00DF3F18">
        <w:rPr>
          <w:rFonts w:eastAsia="Times New Roman" w:cs="Arial"/>
          <w:color w:val="000000"/>
          <w:sz w:val="18"/>
          <w:szCs w:val="18"/>
          <w:lang w:eastAsia="en-US"/>
        </w:rPr>
        <w:t>Lubischer</w:t>
      </w:r>
      <w:proofErr w:type="spellEnd"/>
      <w:r w:rsidR="00DF3F18">
        <w:rPr>
          <w:rFonts w:eastAsia="Times New Roman" w:cs="Arial"/>
          <w:color w:val="000000"/>
          <w:sz w:val="18"/>
          <w:szCs w:val="18"/>
          <w:lang w:eastAsia="en-US"/>
        </w:rPr>
        <w:t xml:space="preserve"> explained that depending on the individual contract, some online counseling could be a part of the experience. </w:t>
      </w:r>
    </w:p>
    <w:p w14:paraId="393B5A37" w14:textId="39BB38A3" w:rsidR="0014297B" w:rsidRPr="00DF3F18" w:rsidRDefault="0014297B" w:rsidP="00DF3F18">
      <w:pPr>
        <w:spacing w:line="240" w:lineRule="auto"/>
        <w:rPr>
          <w:rFonts w:eastAsia="Times New Roman" w:cs="Arial"/>
          <w:color w:val="000000"/>
          <w:sz w:val="18"/>
          <w:szCs w:val="18"/>
          <w:lang w:eastAsia="en-US"/>
        </w:rPr>
      </w:pPr>
    </w:p>
    <w:p w14:paraId="4A65152E" w14:textId="77777777" w:rsidR="0014297B" w:rsidRPr="0014297B" w:rsidRDefault="0014297B" w:rsidP="0014297B">
      <w:pPr>
        <w:pStyle w:val="ListParagraph"/>
        <w:rPr>
          <w:rFonts w:eastAsia="Times New Roman" w:cs="Arial"/>
          <w:color w:val="000000"/>
          <w:sz w:val="18"/>
          <w:szCs w:val="18"/>
          <w:lang w:eastAsia="en-US"/>
        </w:rPr>
      </w:pPr>
    </w:p>
    <w:p w14:paraId="13B2B8B8" w14:textId="25B14BF6" w:rsidR="0014297B" w:rsidRDefault="0014297B" w:rsidP="00B63191">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CH 100 Chemistry and Society</w:t>
      </w:r>
      <w:r>
        <w:rPr>
          <w:rFonts w:eastAsia="Times New Roman" w:cs="Arial"/>
          <w:color w:val="000000"/>
          <w:sz w:val="18"/>
          <w:szCs w:val="18"/>
          <w:lang w:eastAsia="en-US"/>
        </w:rPr>
        <w:t xml:space="preserve"> – </w:t>
      </w:r>
      <w:r>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Pr>
          <w:rFonts w:eastAsia="Times New Roman" w:cs="Arial"/>
          <w:i/>
          <w:color w:val="000000"/>
          <w:sz w:val="18"/>
          <w:szCs w:val="18"/>
          <w:u w:val="single"/>
          <w:lang w:eastAsia="en-US"/>
        </w:rPr>
        <w:t xml:space="preserve"> </w:t>
      </w:r>
      <w:r w:rsidR="00DB3F65">
        <w:rPr>
          <w:rFonts w:eastAsia="Times New Roman" w:cs="Arial"/>
          <w:i/>
          <w:color w:val="000000"/>
          <w:sz w:val="18"/>
          <w:szCs w:val="18"/>
          <w:u w:val="single"/>
          <w:lang w:eastAsia="en-US"/>
        </w:rPr>
        <w:t>Pending</w:t>
      </w:r>
      <w:r>
        <w:rPr>
          <w:rFonts w:eastAsia="Times New Roman" w:cs="Arial"/>
          <w:color w:val="000000"/>
          <w:sz w:val="18"/>
          <w:szCs w:val="18"/>
          <w:lang w:eastAsia="en-US"/>
        </w:rPr>
        <w:br/>
        <w:t xml:space="preserve">Discussion: Member Mart </w:t>
      </w:r>
      <w:proofErr w:type="spellStart"/>
      <w:r>
        <w:rPr>
          <w:rFonts w:eastAsia="Times New Roman" w:cs="Arial"/>
          <w:color w:val="000000"/>
          <w:sz w:val="18"/>
          <w:szCs w:val="18"/>
          <w:lang w:eastAsia="en-US"/>
        </w:rPr>
        <w:t>Klesath</w:t>
      </w:r>
      <w:proofErr w:type="spellEnd"/>
      <w:r>
        <w:rPr>
          <w:rFonts w:eastAsia="Times New Roman" w:cs="Arial"/>
          <w:color w:val="000000"/>
          <w:sz w:val="18"/>
          <w:szCs w:val="18"/>
          <w:lang w:eastAsia="en-US"/>
        </w:rPr>
        <w:t xml:space="preserve"> presented the course.</w:t>
      </w:r>
      <w:r w:rsidR="00DF3F18">
        <w:rPr>
          <w:rFonts w:eastAsia="Times New Roman" w:cs="Arial"/>
          <w:color w:val="000000"/>
          <w:sz w:val="18"/>
          <w:szCs w:val="18"/>
          <w:lang w:eastAsia="en-US"/>
        </w:rPr>
        <w:t xml:space="preserve"> Member discussed the lecture and lab component and the distance education portion. Member asked what would be online, presenter explained that in the past the lab has been online and in person. Presenter explained the lect</w:t>
      </w:r>
      <w:r w:rsidR="00CD2C85">
        <w:rPr>
          <w:rFonts w:eastAsia="Times New Roman" w:cs="Arial"/>
          <w:color w:val="000000"/>
          <w:sz w:val="18"/>
          <w:szCs w:val="18"/>
          <w:lang w:eastAsia="en-US"/>
        </w:rPr>
        <w:t xml:space="preserve">ure and laboratory schedule. Members discussed that the content would be the same for different sections, even if some sections offer some online meetings and some are all in person. Dr. Kirby asked how a DELTA student would have issue with in person lab, presenter explained that the syllabus was prepared for face to face sessions, but there is an online lab. </w:t>
      </w:r>
      <w:r w:rsidR="00ED27DF">
        <w:rPr>
          <w:rFonts w:eastAsia="Times New Roman" w:cs="Arial"/>
          <w:color w:val="000000"/>
          <w:sz w:val="18"/>
          <w:szCs w:val="18"/>
          <w:lang w:eastAsia="en-US"/>
        </w:rPr>
        <w:t xml:space="preserve">Discussed how to display the lecture and lab virtual/ online experience. Members suggested </w:t>
      </w:r>
      <w:proofErr w:type="gramStart"/>
      <w:r w:rsidR="00ED27DF">
        <w:rPr>
          <w:rFonts w:eastAsia="Times New Roman" w:cs="Arial"/>
          <w:color w:val="000000"/>
          <w:sz w:val="18"/>
          <w:szCs w:val="18"/>
          <w:lang w:eastAsia="en-US"/>
        </w:rPr>
        <w:t>to upload</w:t>
      </w:r>
      <w:proofErr w:type="gramEnd"/>
      <w:r w:rsidR="00ED27DF">
        <w:rPr>
          <w:rFonts w:eastAsia="Times New Roman" w:cs="Arial"/>
          <w:color w:val="000000"/>
          <w:sz w:val="18"/>
          <w:szCs w:val="18"/>
          <w:lang w:eastAsia="en-US"/>
        </w:rPr>
        <w:t xml:space="preserve"> an online version of the syllabus. Member asked if the committee is now asking for an online syllabus, Dr. Kirby discussed that it may require a separate syllabus if the lab component is online. </w:t>
      </w:r>
      <w:r w:rsidR="00DB3F65">
        <w:rPr>
          <w:rFonts w:eastAsia="Times New Roman" w:cs="Arial"/>
          <w:color w:val="000000"/>
          <w:sz w:val="18"/>
          <w:szCs w:val="18"/>
          <w:lang w:eastAsia="en-US"/>
        </w:rPr>
        <w:t xml:space="preserve">Members suggested making a statement in the syllabus instead of adding an additional syllabus. </w:t>
      </w:r>
    </w:p>
    <w:p w14:paraId="5003879D" w14:textId="77777777" w:rsidR="0014297B" w:rsidRPr="0014297B" w:rsidRDefault="0014297B" w:rsidP="0014297B">
      <w:pPr>
        <w:pStyle w:val="ListParagraph"/>
        <w:rPr>
          <w:rFonts w:eastAsia="Times New Roman" w:cs="Arial"/>
          <w:color w:val="000000"/>
          <w:sz w:val="18"/>
          <w:szCs w:val="18"/>
          <w:lang w:eastAsia="en-US"/>
        </w:rPr>
      </w:pPr>
    </w:p>
    <w:p w14:paraId="1EF249BD" w14:textId="203AECFC" w:rsidR="0014297B" w:rsidRDefault="0014297B" w:rsidP="00B63191">
      <w:pPr>
        <w:pStyle w:val="ListParagraph"/>
        <w:numPr>
          <w:ilvl w:val="0"/>
          <w:numId w:val="10"/>
        </w:numPr>
        <w:spacing w:line="240" w:lineRule="auto"/>
        <w:rPr>
          <w:rFonts w:eastAsia="Times New Roman" w:cs="Arial"/>
          <w:color w:val="000000"/>
          <w:sz w:val="18"/>
          <w:szCs w:val="18"/>
          <w:lang w:eastAsia="en-US"/>
        </w:rPr>
      </w:pPr>
      <w:r w:rsidRPr="0014297B">
        <w:rPr>
          <w:rFonts w:eastAsia="Times New Roman" w:cs="Arial"/>
          <w:b/>
          <w:color w:val="000000"/>
          <w:sz w:val="18"/>
          <w:szCs w:val="18"/>
          <w:lang w:eastAsia="en-US"/>
        </w:rPr>
        <w:t>MEA 215 Introduction to Atmospheric Sciences</w:t>
      </w:r>
      <w:r>
        <w:rPr>
          <w:rFonts w:eastAsia="Times New Roman" w:cs="Arial"/>
          <w:color w:val="000000"/>
          <w:sz w:val="18"/>
          <w:szCs w:val="18"/>
          <w:lang w:eastAsia="en-US"/>
        </w:rPr>
        <w:t xml:space="preserve"> –</w:t>
      </w:r>
      <w:r w:rsidRPr="0014297B">
        <w:rPr>
          <w:rFonts w:eastAsia="Times New Roman" w:cs="Arial"/>
          <w:i/>
          <w:color w:val="000000"/>
          <w:sz w:val="18"/>
          <w:szCs w:val="18"/>
          <w:u w:val="single"/>
          <w:lang w:eastAsia="en-US"/>
        </w:rPr>
        <w:t xml:space="preserve"> A</w:t>
      </w:r>
      <w:r w:rsidR="00C03428">
        <w:rPr>
          <w:rFonts w:eastAsia="Times New Roman" w:cs="Arial"/>
          <w:i/>
          <w:color w:val="000000"/>
          <w:sz w:val="18"/>
          <w:szCs w:val="18"/>
          <w:u w:val="single"/>
          <w:lang w:eastAsia="en-US"/>
        </w:rPr>
        <w:t>pprove</w:t>
      </w:r>
      <w:r w:rsidR="007B7199">
        <w:rPr>
          <w:rFonts w:eastAsia="Times New Roman" w:cs="Arial"/>
          <w:i/>
          <w:color w:val="000000"/>
          <w:sz w:val="18"/>
          <w:szCs w:val="18"/>
          <w:u w:val="single"/>
          <w:lang w:eastAsia="en-US"/>
        </w:rPr>
        <w:t xml:space="preserve">d Unanimously </w:t>
      </w:r>
      <w:r w:rsidR="007B7199">
        <w:rPr>
          <w:rFonts w:eastAsia="Times New Roman" w:cs="Arial"/>
          <w:color w:val="000000"/>
          <w:sz w:val="18"/>
          <w:szCs w:val="18"/>
          <w:lang w:eastAsia="en-US"/>
        </w:rPr>
        <w:br/>
        <w:t xml:space="preserve">Discussion: Member Alton Banks </w:t>
      </w:r>
      <w:r>
        <w:rPr>
          <w:rFonts w:eastAsia="Times New Roman" w:cs="Arial"/>
          <w:color w:val="000000"/>
          <w:sz w:val="18"/>
          <w:szCs w:val="18"/>
          <w:lang w:eastAsia="en-US"/>
        </w:rPr>
        <w:t>presented the course.</w:t>
      </w:r>
      <w:r w:rsidR="007B7199">
        <w:rPr>
          <w:rFonts w:eastAsia="Times New Roman" w:cs="Arial"/>
          <w:color w:val="000000"/>
          <w:sz w:val="18"/>
          <w:szCs w:val="18"/>
          <w:lang w:eastAsia="en-US"/>
        </w:rPr>
        <w:t xml:space="preserve"> Member addressed that the calendar only shows 14 or so weeks. The syllabus. Guest Jane </w:t>
      </w:r>
      <w:proofErr w:type="spellStart"/>
      <w:r w:rsidR="007B7199">
        <w:rPr>
          <w:rFonts w:eastAsia="Times New Roman" w:cs="Arial"/>
          <w:color w:val="000000"/>
          <w:sz w:val="18"/>
          <w:szCs w:val="18"/>
          <w:lang w:eastAsia="en-US"/>
        </w:rPr>
        <w:t>Lubischer</w:t>
      </w:r>
      <w:proofErr w:type="spellEnd"/>
      <w:r w:rsidR="007B7199">
        <w:rPr>
          <w:rFonts w:eastAsia="Times New Roman" w:cs="Arial"/>
          <w:color w:val="000000"/>
          <w:sz w:val="18"/>
          <w:szCs w:val="18"/>
          <w:lang w:eastAsia="en-US"/>
        </w:rPr>
        <w:t xml:space="preserve"> pointed out that 16 weeks includes Spring break and finals week, some of the instructors will not include the break in the course content. Guest pointed out that there are 16 rows representing the 16 weeks. Committee concluded that the schedule for the course it good. </w:t>
      </w:r>
    </w:p>
    <w:p w14:paraId="65058AB4" w14:textId="77777777" w:rsidR="0014297B" w:rsidRPr="0014297B" w:rsidRDefault="0014297B" w:rsidP="0014297B">
      <w:pPr>
        <w:pStyle w:val="ListParagraph"/>
        <w:rPr>
          <w:rFonts w:eastAsia="Times New Roman" w:cs="Arial"/>
          <w:color w:val="000000"/>
          <w:sz w:val="18"/>
          <w:szCs w:val="18"/>
          <w:lang w:eastAsia="en-US"/>
        </w:rPr>
      </w:pPr>
    </w:p>
    <w:p w14:paraId="68CAA7CB" w14:textId="318BDEDE" w:rsidR="0014297B" w:rsidRPr="0014297B" w:rsidRDefault="0014297B" w:rsidP="00B63191">
      <w:pPr>
        <w:pStyle w:val="ListParagraph"/>
        <w:numPr>
          <w:ilvl w:val="0"/>
          <w:numId w:val="10"/>
        </w:numPr>
        <w:spacing w:line="240" w:lineRule="auto"/>
        <w:rPr>
          <w:rFonts w:eastAsia="Times New Roman" w:cs="Arial"/>
          <w:color w:val="000000"/>
          <w:sz w:val="18"/>
          <w:szCs w:val="18"/>
          <w:lang w:eastAsia="en-US"/>
        </w:rPr>
      </w:pPr>
      <w:r w:rsidRPr="0014297B">
        <w:rPr>
          <w:rFonts w:eastAsia="Times New Roman" w:cs="Arial"/>
          <w:b/>
          <w:color w:val="000000"/>
          <w:sz w:val="18"/>
          <w:szCs w:val="18"/>
          <w:lang w:eastAsia="en-US"/>
        </w:rPr>
        <w:t>HON 312 Outbreak</w:t>
      </w:r>
      <w:r>
        <w:rPr>
          <w:rFonts w:eastAsia="Times New Roman" w:cs="Arial"/>
          <w:color w:val="000000"/>
          <w:sz w:val="18"/>
          <w:szCs w:val="18"/>
          <w:lang w:eastAsia="en-US"/>
        </w:rPr>
        <w:t xml:space="preserve"> – </w:t>
      </w:r>
      <w:r w:rsidRPr="0014297B">
        <w:rPr>
          <w:rFonts w:eastAsia="Times New Roman" w:cs="Arial"/>
          <w:i/>
          <w:color w:val="000000"/>
          <w:sz w:val="18"/>
          <w:szCs w:val="18"/>
          <w:u w:val="single"/>
          <w:lang w:eastAsia="en-US"/>
        </w:rPr>
        <w:t>A</w:t>
      </w:r>
      <w:r w:rsidR="00C03428">
        <w:rPr>
          <w:rFonts w:eastAsia="Times New Roman" w:cs="Arial"/>
          <w:i/>
          <w:color w:val="000000"/>
          <w:sz w:val="18"/>
          <w:szCs w:val="18"/>
          <w:u w:val="single"/>
          <w:lang w:eastAsia="en-US"/>
        </w:rPr>
        <w:t>pproved</w:t>
      </w:r>
      <w:r w:rsidRPr="0014297B">
        <w:rPr>
          <w:rFonts w:eastAsia="Times New Roman" w:cs="Arial"/>
          <w:i/>
          <w:color w:val="000000"/>
          <w:sz w:val="18"/>
          <w:szCs w:val="18"/>
          <w:u w:val="single"/>
          <w:lang w:eastAsia="en-US"/>
        </w:rPr>
        <w:t xml:space="preserve"> </w:t>
      </w:r>
      <w:r w:rsidR="00DC70C0">
        <w:rPr>
          <w:rFonts w:eastAsia="Times New Roman" w:cs="Arial"/>
          <w:i/>
          <w:color w:val="000000"/>
          <w:sz w:val="18"/>
          <w:szCs w:val="18"/>
          <w:u w:val="single"/>
          <w:lang w:eastAsia="en-US"/>
        </w:rPr>
        <w:t>Unanimously</w:t>
      </w:r>
      <w:r>
        <w:rPr>
          <w:rFonts w:eastAsia="Times New Roman" w:cs="Arial"/>
          <w:color w:val="000000"/>
          <w:sz w:val="18"/>
          <w:szCs w:val="18"/>
          <w:lang w:eastAsia="en-US"/>
        </w:rPr>
        <w:br/>
        <w:t xml:space="preserve">Discussion: Member Amada </w:t>
      </w:r>
      <w:proofErr w:type="spellStart"/>
      <w:r>
        <w:rPr>
          <w:rFonts w:eastAsia="Times New Roman" w:cs="Arial"/>
          <w:color w:val="000000"/>
          <w:sz w:val="18"/>
          <w:szCs w:val="18"/>
          <w:lang w:eastAsia="en-US"/>
        </w:rPr>
        <w:t>Beller</w:t>
      </w:r>
      <w:proofErr w:type="spellEnd"/>
      <w:r>
        <w:rPr>
          <w:rFonts w:eastAsia="Times New Roman" w:cs="Arial"/>
          <w:color w:val="000000"/>
          <w:sz w:val="18"/>
          <w:szCs w:val="18"/>
          <w:lang w:eastAsia="en-US"/>
        </w:rPr>
        <w:t xml:space="preserve"> presented the course. </w:t>
      </w:r>
      <w:r w:rsidR="00DC70C0">
        <w:rPr>
          <w:rFonts w:eastAsia="Times New Roman" w:cs="Arial"/>
          <w:color w:val="000000"/>
          <w:sz w:val="18"/>
          <w:szCs w:val="18"/>
          <w:lang w:eastAsia="en-US"/>
        </w:rPr>
        <w:t>No further discussion.</w:t>
      </w:r>
    </w:p>
    <w:p w14:paraId="32E56C44" w14:textId="77777777" w:rsidR="00885396" w:rsidRDefault="00885396" w:rsidP="00885396">
      <w:pPr>
        <w:pStyle w:val="ListParagraph"/>
        <w:spacing w:line="240" w:lineRule="auto"/>
        <w:rPr>
          <w:rFonts w:eastAsia="Times New Roman" w:cs="Arial"/>
          <w:color w:val="000000"/>
          <w:sz w:val="18"/>
          <w:szCs w:val="18"/>
          <w:lang w:eastAsia="en-US"/>
        </w:rPr>
      </w:pPr>
    </w:p>
    <w:p w14:paraId="199F70D0" w14:textId="77777777" w:rsidR="00484761" w:rsidRDefault="00484761" w:rsidP="00563481">
      <w:pPr>
        <w:spacing w:line="240" w:lineRule="auto"/>
        <w:rPr>
          <w:rFonts w:eastAsia="Times New Roman" w:cs="Arial"/>
          <w:color w:val="222222"/>
          <w:sz w:val="18"/>
          <w:szCs w:val="18"/>
          <w:shd w:val="clear" w:color="auto" w:fill="FFFFFF"/>
          <w:lang w:eastAsia="en-US"/>
        </w:rPr>
      </w:pPr>
    </w:p>
    <w:p w14:paraId="1BA5D8B9" w14:textId="77777777" w:rsidR="008A66CB" w:rsidRDefault="006745B4" w:rsidP="00563481">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p>
    <w:p w14:paraId="46DA7BC1" w14:textId="77777777" w:rsidR="008A66CB" w:rsidRDefault="008A66CB" w:rsidP="00563481">
      <w:pPr>
        <w:spacing w:line="240" w:lineRule="auto"/>
        <w:rPr>
          <w:rFonts w:eastAsia="Times New Roman" w:cs="Arial"/>
          <w:color w:val="222222"/>
          <w:sz w:val="18"/>
          <w:szCs w:val="18"/>
          <w:shd w:val="clear" w:color="auto" w:fill="FFFFFF"/>
          <w:lang w:eastAsia="en-US"/>
        </w:rPr>
      </w:pPr>
    </w:p>
    <w:p w14:paraId="1F5A944C" w14:textId="46CA7853" w:rsidR="006745B4" w:rsidRDefault="008A66CB" w:rsidP="00563481">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Syllabus Availability Subcommittee will meet at the close of UCCC. </w:t>
      </w:r>
      <w:r w:rsidR="00943916">
        <w:rPr>
          <w:rFonts w:eastAsia="Times New Roman" w:cs="Arial"/>
          <w:color w:val="222222"/>
          <w:sz w:val="18"/>
          <w:szCs w:val="18"/>
          <w:shd w:val="clear" w:color="auto" w:fill="FFFFFF"/>
          <w:lang w:eastAsia="en-US"/>
        </w:rPr>
        <w:t xml:space="preserve">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1ED5238B"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DC70C0">
        <w:rPr>
          <w:rFonts w:cs="Arial"/>
          <w:sz w:val="18"/>
          <w:szCs w:val="18"/>
        </w:rPr>
        <w:t>1</w:t>
      </w:r>
      <w:r w:rsidR="00F47FE4">
        <w:rPr>
          <w:rFonts w:cs="Arial"/>
          <w:sz w:val="18"/>
          <w:szCs w:val="18"/>
        </w:rPr>
        <w:t>:</w:t>
      </w:r>
      <w:r w:rsidR="00DC70C0">
        <w:rPr>
          <w:rFonts w:cs="Arial"/>
          <w:sz w:val="18"/>
          <w:szCs w:val="18"/>
        </w:rPr>
        <w:t>58</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86F18" w14:textId="77777777" w:rsidR="00ED27DF" w:rsidRDefault="00ED27DF" w:rsidP="000A5544">
      <w:pPr>
        <w:spacing w:line="240" w:lineRule="auto"/>
      </w:pPr>
      <w:r>
        <w:separator/>
      </w:r>
    </w:p>
  </w:endnote>
  <w:endnote w:type="continuationSeparator" w:id="0">
    <w:p w14:paraId="24BD797D" w14:textId="77777777" w:rsidR="00ED27DF" w:rsidRDefault="00ED27DF"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5F8D" w14:textId="77777777" w:rsidR="00ED27DF" w:rsidRDefault="00ED27DF" w:rsidP="000A5544">
      <w:pPr>
        <w:spacing w:line="240" w:lineRule="auto"/>
      </w:pPr>
      <w:r>
        <w:separator/>
      </w:r>
    </w:p>
  </w:footnote>
  <w:footnote w:type="continuationSeparator" w:id="0">
    <w:p w14:paraId="3D89A685" w14:textId="77777777" w:rsidR="00ED27DF" w:rsidRDefault="00ED27DF"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ED27DF" w:rsidRDefault="00ED27D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ED27DF" w:rsidRDefault="00ED27DF" w:rsidP="0068531C">
                          <w:pPr>
                            <w:spacing w:after="26" w:line="240" w:lineRule="auto"/>
                            <w:rPr>
                              <w:rFonts w:cs="Arial"/>
                              <w:sz w:val="15"/>
                              <w:szCs w:val="15"/>
                            </w:rPr>
                          </w:pPr>
                          <w:r>
                            <w:rPr>
                              <w:rFonts w:cs="Arial"/>
                              <w:sz w:val="15"/>
                              <w:szCs w:val="15"/>
                            </w:rPr>
                            <w:t>Campus Box 7105</w:t>
                          </w:r>
                        </w:p>
                        <w:p w14:paraId="622D1750" w14:textId="77777777" w:rsidR="00ED27DF" w:rsidRDefault="00ED27DF" w:rsidP="0068531C">
                          <w:pPr>
                            <w:spacing w:after="26" w:line="240" w:lineRule="auto"/>
                            <w:rPr>
                              <w:rFonts w:cs="Arial"/>
                              <w:sz w:val="15"/>
                              <w:szCs w:val="15"/>
                            </w:rPr>
                          </w:pPr>
                          <w:r>
                            <w:rPr>
                              <w:rFonts w:cs="Arial"/>
                              <w:sz w:val="15"/>
                              <w:szCs w:val="15"/>
                            </w:rPr>
                            <w:t>211A Park Shops</w:t>
                          </w:r>
                        </w:p>
                        <w:p w14:paraId="76E444C8" w14:textId="77777777" w:rsidR="00ED27DF" w:rsidRDefault="00ED27DF" w:rsidP="0068531C">
                          <w:pPr>
                            <w:spacing w:after="26" w:line="240" w:lineRule="auto"/>
                            <w:rPr>
                              <w:rFonts w:cs="Arial"/>
                              <w:sz w:val="15"/>
                              <w:szCs w:val="15"/>
                            </w:rPr>
                          </w:pPr>
                          <w:r>
                            <w:rPr>
                              <w:rFonts w:cs="Arial"/>
                              <w:sz w:val="15"/>
                              <w:szCs w:val="15"/>
                            </w:rPr>
                            <w:t>Raleigh, NC 27695-7105</w:t>
                          </w:r>
                        </w:p>
                        <w:p w14:paraId="2E2F9C00" w14:textId="551C71F6" w:rsidR="00ED27DF" w:rsidRPr="00FF1CE0" w:rsidRDefault="00ED27DF" w:rsidP="0068531C">
                          <w:pPr>
                            <w:spacing w:after="26" w:line="240" w:lineRule="auto"/>
                            <w:rPr>
                              <w:rFonts w:cs="Arial"/>
                              <w:sz w:val="15"/>
                              <w:szCs w:val="15"/>
                            </w:rPr>
                          </w:pPr>
                          <w:r>
                            <w:rPr>
                              <w:rFonts w:cs="Arial"/>
                              <w:sz w:val="15"/>
                              <w:szCs w:val="15"/>
                            </w:rPr>
                            <w:t>P: 919.515.9769</w:t>
                          </w:r>
                        </w:p>
                        <w:p w14:paraId="738082D7" w14:textId="77777777" w:rsidR="00ED27DF" w:rsidRDefault="00ED27D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ED27DF" w:rsidRDefault="00ED27DF" w:rsidP="0068531C">
                    <w:pPr>
                      <w:spacing w:after="26" w:line="240" w:lineRule="auto"/>
                      <w:rPr>
                        <w:rFonts w:cs="Arial"/>
                        <w:sz w:val="15"/>
                        <w:szCs w:val="15"/>
                      </w:rPr>
                    </w:pPr>
                    <w:r>
                      <w:rPr>
                        <w:rFonts w:cs="Arial"/>
                        <w:sz w:val="15"/>
                        <w:szCs w:val="15"/>
                      </w:rPr>
                      <w:t>Campus Box 7105</w:t>
                    </w:r>
                  </w:p>
                  <w:p w14:paraId="622D1750" w14:textId="77777777" w:rsidR="00ED27DF" w:rsidRDefault="00ED27DF" w:rsidP="0068531C">
                    <w:pPr>
                      <w:spacing w:after="26" w:line="240" w:lineRule="auto"/>
                      <w:rPr>
                        <w:rFonts w:cs="Arial"/>
                        <w:sz w:val="15"/>
                        <w:szCs w:val="15"/>
                      </w:rPr>
                    </w:pPr>
                    <w:r>
                      <w:rPr>
                        <w:rFonts w:cs="Arial"/>
                        <w:sz w:val="15"/>
                        <w:szCs w:val="15"/>
                      </w:rPr>
                      <w:t>211A Park Shops</w:t>
                    </w:r>
                  </w:p>
                  <w:p w14:paraId="76E444C8" w14:textId="77777777" w:rsidR="00ED27DF" w:rsidRDefault="00ED27DF" w:rsidP="0068531C">
                    <w:pPr>
                      <w:spacing w:after="26" w:line="240" w:lineRule="auto"/>
                      <w:rPr>
                        <w:rFonts w:cs="Arial"/>
                        <w:sz w:val="15"/>
                        <w:szCs w:val="15"/>
                      </w:rPr>
                    </w:pPr>
                    <w:r>
                      <w:rPr>
                        <w:rFonts w:cs="Arial"/>
                        <w:sz w:val="15"/>
                        <w:szCs w:val="15"/>
                      </w:rPr>
                      <w:t>Raleigh, NC 27695-7105</w:t>
                    </w:r>
                  </w:p>
                  <w:p w14:paraId="2E2F9C00" w14:textId="551C71F6" w:rsidR="00ED27DF" w:rsidRPr="00FF1CE0" w:rsidRDefault="00ED27DF" w:rsidP="0068531C">
                    <w:pPr>
                      <w:spacing w:after="26" w:line="240" w:lineRule="auto"/>
                      <w:rPr>
                        <w:rFonts w:cs="Arial"/>
                        <w:sz w:val="15"/>
                        <w:szCs w:val="15"/>
                      </w:rPr>
                    </w:pPr>
                    <w:r>
                      <w:rPr>
                        <w:rFonts w:cs="Arial"/>
                        <w:sz w:val="15"/>
                        <w:szCs w:val="15"/>
                      </w:rPr>
                      <w:t>P: 919.515.9769</w:t>
                    </w:r>
                  </w:p>
                  <w:p w14:paraId="738082D7" w14:textId="77777777" w:rsidR="00ED27DF" w:rsidRDefault="00ED27D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ED27DF" w:rsidRDefault="00ED27D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ED27DF" w:rsidRDefault="00ED27D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ED27DF" w:rsidRPr="00143B83" w:rsidRDefault="00ED27D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ED27DF" w:rsidRDefault="00ED27D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ED27DF" w:rsidRDefault="00ED27D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ED27DF" w:rsidRPr="00143B83" w:rsidRDefault="00ED27D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C7154F"/>
    <w:multiLevelType w:val="hybridMultilevel"/>
    <w:tmpl w:val="A1001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1"/>
  </w:num>
  <w:num w:numId="6">
    <w:abstractNumId w:val="3"/>
  </w:num>
  <w:num w:numId="7">
    <w:abstractNumId w:val="0"/>
  </w:num>
  <w:num w:numId="8">
    <w:abstractNumId w:val="2"/>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16313"/>
    <w:rsid w:val="0001712F"/>
    <w:rsid w:val="000325DC"/>
    <w:rsid w:val="000329B0"/>
    <w:rsid w:val="000509AE"/>
    <w:rsid w:val="000669AD"/>
    <w:rsid w:val="000713A1"/>
    <w:rsid w:val="000717AE"/>
    <w:rsid w:val="000717D7"/>
    <w:rsid w:val="00073B1D"/>
    <w:rsid w:val="00081B06"/>
    <w:rsid w:val="000A5544"/>
    <w:rsid w:val="000B08B0"/>
    <w:rsid w:val="000B41B0"/>
    <w:rsid w:val="000B63FA"/>
    <w:rsid w:val="000E34B1"/>
    <w:rsid w:val="000F0467"/>
    <w:rsid w:val="00110ADF"/>
    <w:rsid w:val="00121DE2"/>
    <w:rsid w:val="0012554E"/>
    <w:rsid w:val="00135C80"/>
    <w:rsid w:val="0014297B"/>
    <w:rsid w:val="00147FA6"/>
    <w:rsid w:val="001715B3"/>
    <w:rsid w:val="00183F87"/>
    <w:rsid w:val="001A7A44"/>
    <w:rsid w:val="001B3A56"/>
    <w:rsid w:val="001D54FC"/>
    <w:rsid w:val="001E5F7E"/>
    <w:rsid w:val="001F45D4"/>
    <w:rsid w:val="00215636"/>
    <w:rsid w:val="00224B67"/>
    <w:rsid w:val="00237572"/>
    <w:rsid w:val="0024736F"/>
    <w:rsid w:val="00265550"/>
    <w:rsid w:val="00265839"/>
    <w:rsid w:val="00275E42"/>
    <w:rsid w:val="00282C8D"/>
    <w:rsid w:val="0028466B"/>
    <w:rsid w:val="00293978"/>
    <w:rsid w:val="00293C2C"/>
    <w:rsid w:val="002A78DF"/>
    <w:rsid w:val="002B3182"/>
    <w:rsid w:val="002B370E"/>
    <w:rsid w:val="002D621D"/>
    <w:rsid w:val="002E1B9C"/>
    <w:rsid w:val="002E201D"/>
    <w:rsid w:val="002E2AF4"/>
    <w:rsid w:val="002E3D3B"/>
    <w:rsid w:val="002F08CF"/>
    <w:rsid w:val="002F3D92"/>
    <w:rsid w:val="00322CED"/>
    <w:rsid w:val="00325522"/>
    <w:rsid w:val="00326311"/>
    <w:rsid w:val="003314C0"/>
    <w:rsid w:val="003353DD"/>
    <w:rsid w:val="00337BCA"/>
    <w:rsid w:val="00343F6C"/>
    <w:rsid w:val="00345ECD"/>
    <w:rsid w:val="00347541"/>
    <w:rsid w:val="003505BF"/>
    <w:rsid w:val="00357D10"/>
    <w:rsid w:val="003725C0"/>
    <w:rsid w:val="00373E95"/>
    <w:rsid w:val="0038055C"/>
    <w:rsid w:val="00380FB0"/>
    <w:rsid w:val="00383084"/>
    <w:rsid w:val="0038336D"/>
    <w:rsid w:val="0038476A"/>
    <w:rsid w:val="00385234"/>
    <w:rsid w:val="003A5F4B"/>
    <w:rsid w:val="003D4DAA"/>
    <w:rsid w:val="003D6D44"/>
    <w:rsid w:val="003E5CF7"/>
    <w:rsid w:val="00401BCF"/>
    <w:rsid w:val="0040781A"/>
    <w:rsid w:val="0041043B"/>
    <w:rsid w:val="004174A2"/>
    <w:rsid w:val="00417945"/>
    <w:rsid w:val="00433C02"/>
    <w:rsid w:val="00441B7B"/>
    <w:rsid w:val="004428DD"/>
    <w:rsid w:val="00447349"/>
    <w:rsid w:val="004505F4"/>
    <w:rsid w:val="0046167A"/>
    <w:rsid w:val="004646B4"/>
    <w:rsid w:val="00470B53"/>
    <w:rsid w:val="00473B5C"/>
    <w:rsid w:val="00477C4E"/>
    <w:rsid w:val="00484761"/>
    <w:rsid w:val="00491532"/>
    <w:rsid w:val="004A6E94"/>
    <w:rsid w:val="004B39CB"/>
    <w:rsid w:val="004B448E"/>
    <w:rsid w:val="004B6EA1"/>
    <w:rsid w:val="004C4DF7"/>
    <w:rsid w:val="004C7283"/>
    <w:rsid w:val="004D5CDE"/>
    <w:rsid w:val="004D7A25"/>
    <w:rsid w:val="004E0AA4"/>
    <w:rsid w:val="004F0412"/>
    <w:rsid w:val="004F265C"/>
    <w:rsid w:val="004F4594"/>
    <w:rsid w:val="004F4ABB"/>
    <w:rsid w:val="0050255F"/>
    <w:rsid w:val="00536BFB"/>
    <w:rsid w:val="00541596"/>
    <w:rsid w:val="00552261"/>
    <w:rsid w:val="00557882"/>
    <w:rsid w:val="00563481"/>
    <w:rsid w:val="00566038"/>
    <w:rsid w:val="005719FA"/>
    <w:rsid w:val="005A3711"/>
    <w:rsid w:val="005A4D80"/>
    <w:rsid w:val="005D2017"/>
    <w:rsid w:val="005E21CA"/>
    <w:rsid w:val="005F05DA"/>
    <w:rsid w:val="005F34AB"/>
    <w:rsid w:val="00601235"/>
    <w:rsid w:val="00621F7F"/>
    <w:rsid w:val="006328F6"/>
    <w:rsid w:val="00633AEE"/>
    <w:rsid w:val="006344A7"/>
    <w:rsid w:val="006365E3"/>
    <w:rsid w:val="00637B4D"/>
    <w:rsid w:val="00643ECD"/>
    <w:rsid w:val="006474FC"/>
    <w:rsid w:val="0066608E"/>
    <w:rsid w:val="00671D6E"/>
    <w:rsid w:val="00673FA1"/>
    <w:rsid w:val="006745B4"/>
    <w:rsid w:val="0067647D"/>
    <w:rsid w:val="00682370"/>
    <w:rsid w:val="0068531C"/>
    <w:rsid w:val="006A11F4"/>
    <w:rsid w:val="006C5F4B"/>
    <w:rsid w:val="006C736D"/>
    <w:rsid w:val="006E0C22"/>
    <w:rsid w:val="006E3775"/>
    <w:rsid w:val="006F765A"/>
    <w:rsid w:val="00700B01"/>
    <w:rsid w:val="00712526"/>
    <w:rsid w:val="00716A1D"/>
    <w:rsid w:val="007403B9"/>
    <w:rsid w:val="00742598"/>
    <w:rsid w:val="00745847"/>
    <w:rsid w:val="00746F25"/>
    <w:rsid w:val="0076192F"/>
    <w:rsid w:val="00761F07"/>
    <w:rsid w:val="00765ED8"/>
    <w:rsid w:val="0076798C"/>
    <w:rsid w:val="00790063"/>
    <w:rsid w:val="007A03A9"/>
    <w:rsid w:val="007A57CF"/>
    <w:rsid w:val="007B7199"/>
    <w:rsid w:val="007C73A6"/>
    <w:rsid w:val="007D5889"/>
    <w:rsid w:val="0080406B"/>
    <w:rsid w:val="00806658"/>
    <w:rsid w:val="008204EA"/>
    <w:rsid w:val="0086631D"/>
    <w:rsid w:val="00870ECA"/>
    <w:rsid w:val="008741BE"/>
    <w:rsid w:val="00877C6B"/>
    <w:rsid w:val="00885396"/>
    <w:rsid w:val="008867B9"/>
    <w:rsid w:val="008A3109"/>
    <w:rsid w:val="008A39DE"/>
    <w:rsid w:val="008A66CB"/>
    <w:rsid w:val="008E2541"/>
    <w:rsid w:val="008E39B8"/>
    <w:rsid w:val="008F6080"/>
    <w:rsid w:val="00922A7C"/>
    <w:rsid w:val="009315E0"/>
    <w:rsid w:val="0094002E"/>
    <w:rsid w:val="00943916"/>
    <w:rsid w:val="00956EDB"/>
    <w:rsid w:val="00961F50"/>
    <w:rsid w:val="00962C47"/>
    <w:rsid w:val="00966698"/>
    <w:rsid w:val="00975B9C"/>
    <w:rsid w:val="009B27A2"/>
    <w:rsid w:val="009E19BC"/>
    <w:rsid w:val="009F12F1"/>
    <w:rsid w:val="00A113EC"/>
    <w:rsid w:val="00A1707B"/>
    <w:rsid w:val="00A33782"/>
    <w:rsid w:val="00A35932"/>
    <w:rsid w:val="00A53EDD"/>
    <w:rsid w:val="00A541D1"/>
    <w:rsid w:val="00A915B6"/>
    <w:rsid w:val="00A93C27"/>
    <w:rsid w:val="00A97ED5"/>
    <w:rsid w:val="00AA5BF6"/>
    <w:rsid w:val="00AA6151"/>
    <w:rsid w:val="00AC7007"/>
    <w:rsid w:val="00AD055F"/>
    <w:rsid w:val="00AD36ED"/>
    <w:rsid w:val="00AD4F2A"/>
    <w:rsid w:val="00AD698F"/>
    <w:rsid w:val="00AE58AE"/>
    <w:rsid w:val="00B00EDD"/>
    <w:rsid w:val="00B02055"/>
    <w:rsid w:val="00B0591A"/>
    <w:rsid w:val="00B205C9"/>
    <w:rsid w:val="00B2227B"/>
    <w:rsid w:val="00B222AB"/>
    <w:rsid w:val="00B236C5"/>
    <w:rsid w:val="00B263F0"/>
    <w:rsid w:val="00B32B49"/>
    <w:rsid w:val="00B3552B"/>
    <w:rsid w:val="00B36316"/>
    <w:rsid w:val="00B376FC"/>
    <w:rsid w:val="00B43831"/>
    <w:rsid w:val="00B47189"/>
    <w:rsid w:val="00B521C1"/>
    <w:rsid w:val="00B56A27"/>
    <w:rsid w:val="00B60A43"/>
    <w:rsid w:val="00B63191"/>
    <w:rsid w:val="00B6350F"/>
    <w:rsid w:val="00B75A57"/>
    <w:rsid w:val="00B941B8"/>
    <w:rsid w:val="00BA2F4C"/>
    <w:rsid w:val="00BA404E"/>
    <w:rsid w:val="00BB104E"/>
    <w:rsid w:val="00BB471E"/>
    <w:rsid w:val="00BB508B"/>
    <w:rsid w:val="00BD51F0"/>
    <w:rsid w:val="00BD7DAD"/>
    <w:rsid w:val="00BF100F"/>
    <w:rsid w:val="00BF22AA"/>
    <w:rsid w:val="00C03428"/>
    <w:rsid w:val="00C1371A"/>
    <w:rsid w:val="00C23454"/>
    <w:rsid w:val="00C26E2D"/>
    <w:rsid w:val="00C31D4C"/>
    <w:rsid w:val="00C34172"/>
    <w:rsid w:val="00C405B3"/>
    <w:rsid w:val="00C46AD8"/>
    <w:rsid w:val="00C509EB"/>
    <w:rsid w:val="00C53A23"/>
    <w:rsid w:val="00C82ED9"/>
    <w:rsid w:val="00C8313C"/>
    <w:rsid w:val="00C912C3"/>
    <w:rsid w:val="00C936FC"/>
    <w:rsid w:val="00C97D3A"/>
    <w:rsid w:val="00CB1E32"/>
    <w:rsid w:val="00CB35CC"/>
    <w:rsid w:val="00CB49E4"/>
    <w:rsid w:val="00CC3BCC"/>
    <w:rsid w:val="00CC6C0C"/>
    <w:rsid w:val="00CD2C85"/>
    <w:rsid w:val="00CE2342"/>
    <w:rsid w:val="00CE5F82"/>
    <w:rsid w:val="00CE7153"/>
    <w:rsid w:val="00CF2880"/>
    <w:rsid w:val="00CF7194"/>
    <w:rsid w:val="00D20FB7"/>
    <w:rsid w:val="00D5294F"/>
    <w:rsid w:val="00D65A84"/>
    <w:rsid w:val="00D77C91"/>
    <w:rsid w:val="00D87EB0"/>
    <w:rsid w:val="00D9105E"/>
    <w:rsid w:val="00DA0A1E"/>
    <w:rsid w:val="00DB3F65"/>
    <w:rsid w:val="00DB7EC5"/>
    <w:rsid w:val="00DC02A2"/>
    <w:rsid w:val="00DC49BB"/>
    <w:rsid w:val="00DC70C0"/>
    <w:rsid w:val="00DD7437"/>
    <w:rsid w:val="00DF3F18"/>
    <w:rsid w:val="00E038A9"/>
    <w:rsid w:val="00E161CD"/>
    <w:rsid w:val="00E2459D"/>
    <w:rsid w:val="00E37776"/>
    <w:rsid w:val="00E669BF"/>
    <w:rsid w:val="00E72BB8"/>
    <w:rsid w:val="00E856EA"/>
    <w:rsid w:val="00E85782"/>
    <w:rsid w:val="00E90B5B"/>
    <w:rsid w:val="00E93C8A"/>
    <w:rsid w:val="00EA33E8"/>
    <w:rsid w:val="00EA6933"/>
    <w:rsid w:val="00EB3235"/>
    <w:rsid w:val="00EB4136"/>
    <w:rsid w:val="00EC52A9"/>
    <w:rsid w:val="00ED27DF"/>
    <w:rsid w:val="00ED3D26"/>
    <w:rsid w:val="00ED6C4E"/>
    <w:rsid w:val="00EF081C"/>
    <w:rsid w:val="00EF2243"/>
    <w:rsid w:val="00F051FD"/>
    <w:rsid w:val="00F14E66"/>
    <w:rsid w:val="00F25D08"/>
    <w:rsid w:val="00F263B5"/>
    <w:rsid w:val="00F3124C"/>
    <w:rsid w:val="00F33FD5"/>
    <w:rsid w:val="00F40685"/>
    <w:rsid w:val="00F47FE4"/>
    <w:rsid w:val="00F5115A"/>
    <w:rsid w:val="00F54937"/>
    <w:rsid w:val="00F66090"/>
    <w:rsid w:val="00F75241"/>
    <w:rsid w:val="00F8734F"/>
    <w:rsid w:val="00FB082B"/>
    <w:rsid w:val="00FB1C4F"/>
    <w:rsid w:val="00FC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0999-35FD-44CC-A8BE-0FA02B8D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12</cp:revision>
  <dcterms:created xsi:type="dcterms:W3CDTF">2016-10-19T17:46:00Z</dcterms:created>
  <dcterms:modified xsi:type="dcterms:W3CDTF">2016-11-01T13:34:00Z</dcterms:modified>
</cp:coreProperties>
</file>